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8E3B" w14:textId="77777777" w:rsidR="00E77F12" w:rsidRPr="00377EB5" w:rsidRDefault="00E77F12" w:rsidP="00453AC1">
      <w:pPr>
        <w:pStyle w:val="Ttulo1"/>
        <w:rPr>
          <w:b/>
          <w:bCs/>
          <w:i/>
          <w:iCs/>
          <w:color w:val="538135" w:themeColor="accent6" w:themeShade="BF"/>
        </w:rPr>
      </w:pPr>
      <w:r w:rsidRPr="00377EB5">
        <w:rPr>
          <w:b/>
          <w:bCs/>
          <w:color w:val="538135" w:themeColor="accent6" w:themeShade="BF"/>
        </w:rPr>
        <w:t>Colegio San Bernardo</w:t>
      </w:r>
    </w:p>
    <w:p w14:paraId="714A4FA9" w14:textId="77777777" w:rsidR="00E77F12" w:rsidRPr="00377EB5" w:rsidRDefault="00E77F12" w:rsidP="00453AC1">
      <w:pPr>
        <w:pStyle w:val="Ttulo1"/>
        <w:rPr>
          <w:b/>
          <w:bCs/>
          <w:color w:val="538135" w:themeColor="accent6" w:themeShade="BF"/>
        </w:rPr>
      </w:pPr>
      <w:r w:rsidRPr="00377EB5">
        <w:rPr>
          <w:b/>
          <w:bCs/>
          <w:color w:val="538135" w:themeColor="accent6" w:themeShade="BF"/>
        </w:rPr>
        <w:t>Área curricular: Filosofía.</w:t>
      </w:r>
    </w:p>
    <w:p w14:paraId="4ADF0B9E" w14:textId="1050D28F" w:rsidR="00E77F12" w:rsidRPr="00377EB5" w:rsidRDefault="00E77F12" w:rsidP="00453AC1">
      <w:pPr>
        <w:pStyle w:val="Ttulo2"/>
        <w:rPr>
          <w:color w:val="538135" w:themeColor="accent6" w:themeShade="BF"/>
        </w:rPr>
      </w:pPr>
      <w:r w:rsidRPr="00377EB5">
        <w:rPr>
          <w:color w:val="538135" w:themeColor="accent6" w:themeShade="BF"/>
        </w:rPr>
        <w:t xml:space="preserve">Guía </w:t>
      </w:r>
      <w:r w:rsidR="00213B76" w:rsidRPr="00377EB5">
        <w:rPr>
          <w:color w:val="538135" w:themeColor="accent6" w:themeShade="BF"/>
        </w:rPr>
        <w:t>tercer</w:t>
      </w:r>
      <w:r w:rsidRPr="00377EB5">
        <w:rPr>
          <w:color w:val="538135" w:themeColor="accent6" w:themeShade="BF"/>
        </w:rPr>
        <w:t xml:space="preserve"> trimestre</w:t>
      </w:r>
    </w:p>
    <w:p w14:paraId="69CD84BD" w14:textId="77777777" w:rsidR="00E77F12" w:rsidRPr="000E1174" w:rsidRDefault="00E77F12" w:rsidP="00453AC1"/>
    <w:p w14:paraId="0C6A266C" w14:textId="77777777" w:rsidR="00E77F12" w:rsidRDefault="00E77F12" w:rsidP="00453AC1">
      <w:pPr>
        <w:pStyle w:val="Prrafodelista"/>
        <w:numPr>
          <w:ilvl w:val="0"/>
          <w:numId w:val="1"/>
        </w:numPr>
      </w:pPr>
      <w:r>
        <w:t>Curso: 6° año Naturales Ciclo Orientado</w:t>
      </w:r>
    </w:p>
    <w:p w14:paraId="5F50B5F4" w14:textId="77777777" w:rsidR="00E77F12" w:rsidRDefault="00E77F12" w:rsidP="00453AC1">
      <w:pPr>
        <w:pStyle w:val="Prrafodelista"/>
        <w:numPr>
          <w:ilvl w:val="0"/>
          <w:numId w:val="1"/>
        </w:numPr>
      </w:pPr>
      <w:r>
        <w:t>Profesora: Laura López</w:t>
      </w:r>
    </w:p>
    <w:p w14:paraId="36613EBD" w14:textId="77777777" w:rsidR="00E77F12" w:rsidRDefault="00E77F12" w:rsidP="00453AC1">
      <w:pPr>
        <w:pStyle w:val="Prrafodelista"/>
        <w:numPr>
          <w:ilvl w:val="0"/>
          <w:numId w:val="1"/>
        </w:numPr>
      </w:pPr>
      <w:r>
        <w:t>Alumno: Saúl Prolongo</w:t>
      </w:r>
    </w:p>
    <w:p w14:paraId="63B2025B" w14:textId="77777777" w:rsidR="00213B76" w:rsidRDefault="00213B76" w:rsidP="00213B76">
      <w:pPr>
        <w:pStyle w:val="Prrafodelista"/>
      </w:pPr>
    </w:p>
    <w:p w14:paraId="6CFCB95B" w14:textId="77777777" w:rsidR="00213B76" w:rsidRPr="00377EB5" w:rsidRDefault="00213B76" w:rsidP="00213B7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377EB5">
        <w:rPr>
          <w:color w:val="000000" w:themeColor="text1"/>
        </w:rPr>
        <w:t>Busca en internet el significado de los conceptos: Ética y Moral desde el punto de vista de la filosofía.</w:t>
      </w:r>
    </w:p>
    <w:p w14:paraId="365FBE30" w14:textId="4DBB2747" w:rsidR="00213B76" w:rsidRDefault="005F5051" w:rsidP="00453AC1">
      <w:r>
        <w:t>La</w:t>
      </w:r>
      <w:r w:rsidR="00213B76" w:rsidRPr="00EA0D38">
        <w:t xml:space="preserve"> ética es la reflexión sobre lo que es “bueno y malo”, </w:t>
      </w:r>
      <w:r>
        <w:t xml:space="preserve">y </w:t>
      </w:r>
      <w:r w:rsidR="00213B76" w:rsidRPr="00EA0D38">
        <w:t>la moral supone las normas sociales y los valores</w:t>
      </w:r>
      <w:r>
        <w:t>.</w:t>
      </w:r>
    </w:p>
    <w:p w14:paraId="12100118" w14:textId="77777777" w:rsidR="00213B76" w:rsidRDefault="00213B76" w:rsidP="00453AC1"/>
    <w:p w14:paraId="0B06BE67" w14:textId="77777777" w:rsidR="00213B76" w:rsidRPr="00273F17" w:rsidRDefault="00213B76" w:rsidP="00213B7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273F17">
        <w:rPr>
          <w:color w:val="000000" w:themeColor="text1"/>
        </w:rPr>
        <w:t>Lee la teoría ética de Aristóteles, luego responde a las preguntas que se presentan al final de la misma. La actividad grupal puede o no hacerla en grupo.</w:t>
      </w:r>
    </w:p>
    <w:p w14:paraId="1CC3303D" w14:textId="77777777" w:rsidR="00213B76" w:rsidRPr="00273F17" w:rsidRDefault="00213B76" w:rsidP="00453AC1">
      <w:pPr>
        <w:pStyle w:val="Prrafodelista"/>
        <w:rPr>
          <w:color w:val="000000" w:themeColor="text1"/>
        </w:rPr>
      </w:pPr>
    </w:p>
    <w:p w14:paraId="071E5E31" w14:textId="77777777" w:rsidR="00213B76" w:rsidRPr="00273F17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273F17">
        <w:rPr>
          <w:color w:val="000000" w:themeColor="text1"/>
        </w:rPr>
        <w:t>¿Consideran, al igual que Aristóteles, que todos los seres humanos desean ser felices?</w:t>
      </w:r>
    </w:p>
    <w:p w14:paraId="11E5A3F2" w14:textId="77E583A7" w:rsidR="00213B76" w:rsidRDefault="00592793" w:rsidP="00453AC1">
      <w:pPr>
        <w:rPr>
          <w:rFonts w:eastAsia="Times New Roman" w:cs="Segoe UI"/>
          <w:color w:val="282829"/>
          <w:shd w:val="clear" w:color="auto" w:fill="FFFFFF"/>
        </w:rPr>
      </w:pPr>
      <w:r w:rsidRPr="00FF08A6">
        <w:t xml:space="preserve">Si, ya que </w:t>
      </w:r>
      <w:r w:rsidRPr="00FF08A6">
        <w:rPr>
          <w:rFonts w:eastAsia="Times New Roman" w:cs="Segoe UI"/>
          <w:color w:val="282829"/>
          <w:shd w:val="clear" w:color="auto" w:fill="FFFFFF"/>
        </w:rPr>
        <w:t>la felicidad permanente nos resulta adaptativa para sobrevivir y mantenernos motivados.</w:t>
      </w:r>
    </w:p>
    <w:p w14:paraId="3AF89122" w14:textId="77777777" w:rsidR="00FF08A6" w:rsidRPr="00FF08A6" w:rsidRDefault="00FF08A6" w:rsidP="00453AC1"/>
    <w:p w14:paraId="31CF46D1" w14:textId="77777777" w:rsidR="00213B76" w:rsidRPr="00103F80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103F80">
        <w:rPr>
          <w:color w:val="000000" w:themeColor="text1"/>
        </w:rPr>
        <w:t>¿Consideran que la felicidad es el fin último de todos nuestros actos?</w:t>
      </w:r>
    </w:p>
    <w:p w14:paraId="77DC99D6" w14:textId="69E2AAED" w:rsidR="00213B76" w:rsidRDefault="00213B76" w:rsidP="00453AC1">
      <w:r>
        <w:t xml:space="preserve">Si porque la felicidad hace que la vida valga la pena. Si no, </w:t>
      </w:r>
      <w:r w:rsidR="00FF08A6">
        <w:t>la</w:t>
      </w:r>
      <w:r>
        <w:t xml:space="preserve"> vida sería absurda</w:t>
      </w:r>
      <w:r w:rsidR="00FF08A6">
        <w:t xml:space="preserve"> y no tendría sentido.</w:t>
      </w:r>
    </w:p>
    <w:p w14:paraId="6506A5BE" w14:textId="77777777" w:rsidR="00213B76" w:rsidRDefault="00213B76" w:rsidP="00453AC1"/>
    <w:p w14:paraId="0C9393EC" w14:textId="77777777" w:rsidR="00FC3CD5" w:rsidRDefault="00213B76" w:rsidP="00453AC1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103F80">
        <w:rPr>
          <w:color w:val="000000" w:themeColor="text1"/>
        </w:rPr>
        <w:t>¿Qué es ser feliz?</w:t>
      </w:r>
    </w:p>
    <w:p w14:paraId="2CB2F4FA" w14:textId="6F06320F" w:rsidR="00213B76" w:rsidRPr="00EB5B6E" w:rsidRDefault="00E967E4" w:rsidP="00FC3CD5">
      <w:pPr>
        <w:rPr>
          <w:rFonts w:eastAsia="Times New Roman"/>
          <w:color w:val="000000" w:themeColor="text1"/>
          <w:shd w:val="clear" w:color="auto" w:fill="FFFFFF"/>
        </w:rPr>
      </w:pPr>
      <w:r w:rsidRPr="00EB5B6E">
        <w:rPr>
          <w:rFonts w:eastAsia="Times New Roman"/>
          <w:color w:val="000000" w:themeColor="text1"/>
          <w:shd w:val="clear" w:color="auto" w:fill="FFFFFF"/>
        </w:rPr>
        <w:t>Ser feliz es experimentar placer intelectual y físico</w:t>
      </w:r>
      <w:r w:rsidR="00EB5B6E">
        <w:rPr>
          <w:rFonts w:eastAsia="Times New Roman"/>
          <w:color w:val="000000" w:themeColor="text1"/>
          <w:shd w:val="clear" w:color="auto" w:fill="FFFFFF"/>
        </w:rPr>
        <w:t>, y</w:t>
      </w:r>
      <w:r w:rsidR="000753AD" w:rsidRPr="00EB5B6E">
        <w:rPr>
          <w:rFonts w:eastAsia="Times New Roman"/>
          <w:color w:val="000000" w:themeColor="text1"/>
          <w:shd w:val="clear" w:color="auto" w:fill="FFFFFF"/>
        </w:rPr>
        <w:t xml:space="preserve"> </w:t>
      </w:r>
      <w:r w:rsidRPr="00EB5B6E">
        <w:rPr>
          <w:rFonts w:eastAsia="Times New Roman"/>
          <w:color w:val="000000" w:themeColor="text1"/>
          <w:shd w:val="clear" w:color="auto" w:fill="FFFFFF"/>
        </w:rPr>
        <w:t>evitar el sufrimiento mental y físico</w:t>
      </w:r>
      <w:r w:rsidR="000753AD" w:rsidRPr="00EB5B6E">
        <w:rPr>
          <w:rFonts w:eastAsia="Times New Roman"/>
          <w:color w:val="000000" w:themeColor="text1"/>
          <w:shd w:val="clear" w:color="auto" w:fill="FFFFFF"/>
        </w:rPr>
        <w:t>.</w:t>
      </w:r>
    </w:p>
    <w:p w14:paraId="1FACFE51" w14:textId="77777777" w:rsidR="000753AD" w:rsidRPr="00FC3CD5" w:rsidRDefault="000753AD" w:rsidP="00FC3CD5">
      <w:pPr>
        <w:rPr>
          <w:color w:val="000000" w:themeColor="text1"/>
        </w:rPr>
      </w:pPr>
    </w:p>
    <w:p w14:paraId="686CD2A4" w14:textId="77777777" w:rsidR="00213B76" w:rsidRPr="008F53A6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8F53A6">
        <w:rPr>
          <w:color w:val="000000" w:themeColor="text1"/>
        </w:rPr>
        <w:t>¿La felicidad es algo inalcanzable?</w:t>
      </w:r>
    </w:p>
    <w:p w14:paraId="31D9C3C8" w14:textId="77777777" w:rsidR="00213B76" w:rsidRDefault="00213B76" w:rsidP="00453AC1">
      <w:r>
        <w:t xml:space="preserve">La felicidad si es </w:t>
      </w:r>
      <w:r w:rsidRPr="00D255BA">
        <w:t xml:space="preserve">inalcanzable ya que </w:t>
      </w:r>
      <w:r>
        <w:t>la</w:t>
      </w:r>
      <w:r w:rsidRPr="00D255BA">
        <w:t xml:space="preserve"> búsqueda </w:t>
      </w:r>
      <w:r>
        <w:t xml:space="preserve">de ella </w:t>
      </w:r>
      <w:r w:rsidRPr="00D255BA">
        <w:t>es lo que nos mantiene vivos</w:t>
      </w:r>
      <w:r>
        <w:t>.</w:t>
      </w:r>
    </w:p>
    <w:p w14:paraId="6955F2B7" w14:textId="77777777" w:rsidR="008F53A6" w:rsidRDefault="008F53A6" w:rsidP="00453AC1"/>
    <w:p w14:paraId="0A38A035" w14:textId="77777777" w:rsidR="00213B76" w:rsidRPr="008F53A6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8F53A6">
        <w:rPr>
          <w:color w:val="000000" w:themeColor="text1"/>
        </w:rPr>
        <w:t>Si la felicidad es alcanzable. ¿Cuáles son las condiciones fundamentales para alcanzarla?</w:t>
      </w:r>
    </w:p>
    <w:p w14:paraId="3966CED8" w14:textId="77777777" w:rsidR="00213B76" w:rsidRDefault="00213B76" w:rsidP="00453AC1">
      <w:r>
        <w:t>Vivir guiándose por la razón, no dejarse llevar por las pasiones, controlar los deseos y temores.</w:t>
      </w:r>
    </w:p>
    <w:p w14:paraId="381A1A26" w14:textId="77777777" w:rsidR="00213B76" w:rsidRDefault="00213B76" w:rsidP="00453AC1"/>
    <w:p w14:paraId="5C69E9F0" w14:textId="77777777" w:rsidR="00213B76" w:rsidRPr="008F53A6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8F53A6">
        <w:rPr>
          <w:color w:val="000000" w:themeColor="text1"/>
        </w:rPr>
        <w:t>¿Existen diferencias entre el placer y la felicidad? ¿Cuáles?</w:t>
      </w:r>
    </w:p>
    <w:p w14:paraId="664076A0" w14:textId="2B7FE5E0" w:rsidR="00213B76" w:rsidRDefault="00213B76" w:rsidP="00453AC1">
      <w:r>
        <w:t xml:space="preserve">El </w:t>
      </w:r>
      <w:r w:rsidRPr="009D4236">
        <w:t>placer es una sensación concreta y puntual de bienestar, un sentimiento de euforia</w:t>
      </w:r>
      <w:r w:rsidR="00A55515">
        <w:t>.</w:t>
      </w:r>
      <w:r>
        <w:t xml:space="preserve"> Y l</w:t>
      </w:r>
      <w:r w:rsidRPr="009D4236">
        <w:t>a felicidad es un estado de ánimo estable en el medio y largo plazo.</w:t>
      </w:r>
    </w:p>
    <w:p w14:paraId="5213BB2E" w14:textId="77777777" w:rsidR="00213B76" w:rsidRDefault="00213B76" w:rsidP="00453AC1"/>
    <w:p w14:paraId="5A00B27E" w14:textId="77777777" w:rsidR="00213B76" w:rsidRPr="00060E30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060E30">
        <w:rPr>
          <w:color w:val="000000" w:themeColor="text1"/>
        </w:rPr>
        <w:t>¿Existen diferencias entre la felicidad y la alegría?</w:t>
      </w:r>
    </w:p>
    <w:p w14:paraId="67CC835B" w14:textId="403A8640" w:rsidR="00213B76" w:rsidRDefault="00A55515" w:rsidP="00453AC1">
      <w:r>
        <w:t xml:space="preserve">La </w:t>
      </w:r>
      <w:r w:rsidR="00213B76" w:rsidRPr="009D4236">
        <w:t xml:space="preserve">felicidad es algo permanente que puede durar en el tiempo, mientras que la alegría es algo </w:t>
      </w:r>
      <w:r>
        <w:t>momentáneo.</w:t>
      </w:r>
    </w:p>
    <w:p w14:paraId="2BD8365E" w14:textId="77777777" w:rsidR="00213B76" w:rsidRDefault="00213B76" w:rsidP="00453AC1"/>
    <w:p w14:paraId="20AA74BD" w14:textId="77777777" w:rsidR="00213B76" w:rsidRPr="00060E30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060E30">
        <w:rPr>
          <w:color w:val="000000" w:themeColor="text1"/>
        </w:rPr>
        <w:t>Elegir el término medio ¿significa ser mediocre?</w:t>
      </w:r>
    </w:p>
    <w:p w14:paraId="464D402A" w14:textId="77777777" w:rsidR="00213B76" w:rsidRDefault="00213B76" w:rsidP="00453AC1">
      <w:r w:rsidRPr="009D4236">
        <w:t>No, es ser consciente de tus limitaciones y saber elegir lo justo</w:t>
      </w:r>
      <w:r>
        <w:t>.</w:t>
      </w:r>
    </w:p>
    <w:p w14:paraId="1CA36C5E" w14:textId="77777777" w:rsidR="00213B76" w:rsidRDefault="00213B76" w:rsidP="00453AC1"/>
    <w:p w14:paraId="44811536" w14:textId="77777777" w:rsidR="00213B76" w:rsidRPr="00D60046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D60046">
        <w:rPr>
          <w:color w:val="000000" w:themeColor="text1"/>
        </w:rPr>
        <w:t>¿Siempre es recomendable elegir el término medio entre los extremos? Si contestan que no, den algún ejemplo en el que no sea recomendable esa elección.</w:t>
      </w:r>
    </w:p>
    <w:p w14:paraId="271781E6" w14:textId="77777777" w:rsidR="00213B76" w:rsidRDefault="00213B76" w:rsidP="00453AC1">
      <w:r>
        <w:t>No siempre es recomendable, depende de las circunstancias y de la persona de la que se trate.</w:t>
      </w:r>
    </w:p>
    <w:p w14:paraId="4BDF20C2" w14:textId="77777777" w:rsidR="00213B76" w:rsidRPr="00D60046" w:rsidRDefault="00213B76" w:rsidP="00453AC1">
      <w:pPr>
        <w:rPr>
          <w:color w:val="000000" w:themeColor="text1"/>
        </w:rPr>
      </w:pPr>
    </w:p>
    <w:p w14:paraId="49F881E6" w14:textId="77777777" w:rsidR="00213B76" w:rsidRPr="00D60046" w:rsidRDefault="00213B76" w:rsidP="00213B76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D60046">
        <w:rPr>
          <w:color w:val="000000" w:themeColor="text1"/>
        </w:rPr>
        <w:t>¿Piensan que siempre debemos guiarnos por nuestra razón y dominar nuestras pasiones? ¿Por qué?</w:t>
      </w:r>
    </w:p>
    <w:p w14:paraId="5D9C4313" w14:textId="77777777" w:rsidR="00213B76" w:rsidRDefault="00213B76" w:rsidP="00453AC1">
      <w:r>
        <w:t>S</w:t>
      </w:r>
      <w:r w:rsidRPr="005116D9">
        <w:t>i es posible. Los seres humanos tenemos razón y sentimientos</w:t>
      </w:r>
      <w:r>
        <w:t>, y</w:t>
      </w:r>
      <w:r w:rsidRPr="005116D9">
        <w:t xml:space="preserve"> ambos pueden trabajar en perfecta armonía. </w:t>
      </w:r>
    </w:p>
    <w:p w14:paraId="4BB09E1E" w14:textId="76EFEA4E" w:rsidR="00E77F12" w:rsidRDefault="00E77F12"/>
    <w:sectPr w:rsidR="00E77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3234"/>
    <w:multiLevelType w:val="hybridMultilevel"/>
    <w:tmpl w:val="9D3A651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25D7"/>
    <w:multiLevelType w:val="hybridMultilevel"/>
    <w:tmpl w:val="B1FCB0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1501"/>
    <w:multiLevelType w:val="hybridMultilevel"/>
    <w:tmpl w:val="90A45F2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12"/>
    <w:rsid w:val="00060E30"/>
    <w:rsid w:val="000753AD"/>
    <w:rsid w:val="000D6375"/>
    <w:rsid w:val="00103F80"/>
    <w:rsid w:val="00213B76"/>
    <w:rsid w:val="00273F17"/>
    <w:rsid w:val="00293220"/>
    <w:rsid w:val="00377EB5"/>
    <w:rsid w:val="00592793"/>
    <w:rsid w:val="005F5051"/>
    <w:rsid w:val="00604AF7"/>
    <w:rsid w:val="0075548B"/>
    <w:rsid w:val="008F53A6"/>
    <w:rsid w:val="00A55515"/>
    <w:rsid w:val="00C55803"/>
    <w:rsid w:val="00D60046"/>
    <w:rsid w:val="00E77F12"/>
    <w:rsid w:val="00E967E4"/>
    <w:rsid w:val="00EB5B6E"/>
    <w:rsid w:val="00FC3CD5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F80F2"/>
  <w15:chartTrackingRefBased/>
  <w15:docId w15:val="{2C230BAD-14F9-E049-8AF6-C8778189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F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7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77F12"/>
    <w:pPr>
      <w:ind w:left="720"/>
      <w:contextualSpacing/>
    </w:pPr>
    <w:rPr>
      <w:rFonts w:eastAsiaTheme="minorHAnsi"/>
      <w:lang w:val="es-AR" w:eastAsia="en-US"/>
    </w:rPr>
  </w:style>
  <w:style w:type="character" w:styleId="Textoennegrita">
    <w:name w:val="Strong"/>
    <w:basedOn w:val="Fuentedeprrafopredeter"/>
    <w:uiPriority w:val="22"/>
    <w:qFormat/>
    <w:rsid w:val="00604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Rodriguez</dc:creator>
  <cp:keywords/>
  <dc:description/>
  <cp:lastModifiedBy>Ludmila Rodriguez</cp:lastModifiedBy>
  <cp:revision>2</cp:revision>
  <dcterms:created xsi:type="dcterms:W3CDTF">2022-01-28T17:24:00Z</dcterms:created>
  <dcterms:modified xsi:type="dcterms:W3CDTF">2022-01-28T17:24:00Z</dcterms:modified>
</cp:coreProperties>
</file>