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916E97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916E97">
        <w:t>PFT del Segundo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C41975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C41975">
        <w:rPr>
          <w:b/>
          <w:color w:val="FF0000"/>
        </w:rPr>
        <w:t>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7375B7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7375B7" w:rsidRPr="00CF0DEF" w:rsidRDefault="007375B7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  <w:bookmarkStart w:id="0" w:name="_GoBack"/>
      <w:bookmarkEnd w:id="0"/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Pr="00C41975" w:rsidRDefault="00C41975" w:rsidP="00C41975">
      <w:pPr>
        <w:rPr>
          <w:sz w:val="4"/>
          <w:szCs w:val="4"/>
        </w:rPr>
      </w:pPr>
    </w:p>
    <w:p w:rsidR="00916E97" w:rsidRDefault="00916E97" w:rsidP="00916E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ACTIVIDADES</w:t>
      </w:r>
    </w:p>
    <w:p w:rsidR="00916E97" w:rsidRPr="00916E9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p w:rsidR="00916E9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Menciona</w:t>
      </w:r>
      <w:r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 xml:space="preserve"> detalladamente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qué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tipo de información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se puede conocer por medio de un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censo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.</w:t>
      </w:r>
    </w:p>
    <w:p w:rsidR="00916E97" w:rsidRPr="00772117" w:rsidRDefault="00916E97" w:rsidP="00916E97">
      <w:pPr>
        <w:pStyle w:val="Prrafodelista"/>
        <w:spacing w:after="0" w:line="48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a partir de los Censos en la República Argentina.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Periodicidad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o frecuencia de su realización:……………………………………………………………………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Organismo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encargado de su realización:…………………………………………………………………….…</w:t>
      </w:r>
    </w:p>
    <w:p w:rsidR="00916E97" w:rsidRPr="00772117" w:rsidRDefault="00916E97" w:rsidP="00916E97">
      <w:pPr>
        <w:pStyle w:val="Prrafodelista"/>
        <w:spacing w:after="0" w:line="48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: 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La población es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dinámica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y puede variar a partir de: </w:t>
      </w:r>
      <w:r>
        <w:rPr>
          <w:rFonts w:asciiTheme="majorHAnsi" w:eastAsia="Times New Roman" w:hAnsiTheme="majorHAnsi" w:cstheme="minorHAnsi"/>
          <w:color w:val="000000"/>
          <w:lang w:eastAsia="es-AR"/>
        </w:rPr>
        <w:t>………………………..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, defunciones </w:t>
      </w:r>
      <w:proofErr w:type="gramStart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y …</w:t>
      </w:r>
      <w:proofErr w:type="gramEnd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…………………..………</w:t>
      </w:r>
      <w:r>
        <w:rPr>
          <w:rFonts w:asciiTheme="majorHAnsi" w:eastAsia="Times New Roman" w:hAnsiTheme="majorHAnsi" w:cstheme="minorHAnsi"/>
          <w:color w:val="000000"/>
          <w:lang w:eastAsia="es-AR"/>
        </w:rPr>
        <w:t>………………….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Se denomina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crecimiento natural o vegetativo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</w:t>
      </w:r>
      <w:proofErr w:type="gramStart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a …</w:t>
      </w:r>
      <w:proofErr w:type="gramEnd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……………………………………………………….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Saldo migratorio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es………………………………………………………………………………………………………..</w:t>
      </w:r>
    </w:p>
    <w:p w:rsidR="00916E97" w:rsidRPr="00772117" w:rsidRDefault="00916E97" w:rsidP="00916E97">
      <w:pPr>
        <w:pStyle w:val="Prrafodelista"/>
        <w:spacing w:after="0" w:line="480" w:lineRule="auto"/>
        <w:ind w:left="108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p w:rsidR="00916E97" w:rsidRDefault="00916E97" w:rsidP="00916E97">
      <w:pPr>
        <w:pStyle w:val="Prrafodelista"/>
        <w:numPr>
          <w:ilvl w:val="0"/>
          <w:numId w:val="36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lastRenderedPageBreak/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el siguiente cuadro con</w:t>
      </w:r>
      <w:r>
        <w:rPr>
          <w:rFonts w:asciiTheme="majorHAnsi" w:eastAsia="Times New Roman" w:hAnsiTheme="majorHAnsi" w:cstheme="minorHAnsi"/>
          <w:color w:val="000000"/>
          <w:lang w:eastAsia="es-AR"/>
        </w:rPr>
        <w:t xml:space="preserve"> dos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indicadores demográficos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.</w:t>
      </w:r>
    </w:p>
    <w:p w:rsidR="00916E97" w:rsidRPr="0077211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29"/>
        <w:gridCol w:w="6055"/>
      </w:tblGrid>
      <w:tr w:rsidR="00916E97" w:rsidRPr="00772117" w:rsidTr="00703D31">
        <w:tc>
          <w:tcPr>
            <w:tcW w:w="3652" w:type="dxa"/>
            <w:shd w:val="clear" w:color="auto" w:fill="EEECE1" w:themeFill="background2"/>
          </w:tcPr>
          <w:p w:rsidR="00916E97" w:rsidRPr="00772117" w:rsidRDefault="00916E97" w:rsidP="00703D31">
            <w:pPr>
              <w:spacing w:line="360" w:lineRule="auto"/>
              <w:jc w:val="center"/>
              <w:textAlignment w:val="baseline"/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</w:pPr>
            <w:r w:rsidRPr="00772117"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  <w:t>Indicador demográfico</w:t>
            </w:r>
          </w:p>
        </w:tc>
        <w:tc>
          <w:tcPr>
            <w:tcW w:w="6095" w:type="dxa"/>
            <w:shd w:val="clear" w:color="auto" w:fill="EEECE1" w:themeFill="background2"/>
          </w:tcPr>
          <w:p w:rsidR="00916E97" w:rsidRPr="00772117" w:rsidRDefault="00916E97" w:rsidP="00703D31">
            <w:pPr>
              <w:spacing w:line="360" w:lineRule="auto"/>
              <w:jc w:val="center"/>
              <w:textAlignment w:val="baseline"/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</w:pPr>
            <w:r w:rsidRPr="00772117"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  <w:t>Definición/descripción</w:t>
            </w:r>
          </w:p>
        </w:tc>
      </w:tr>
      <w:tr w:rsidR="00916E97" w:rsidRPr="00772117" w:rsidTr="00703D31">
        <w:tc>
          <w:tcPr>
            <w:tcW w:w="3652" w:type="dxa"/>
          </w:tcPr>
          <w:p w:rsidR="00916E9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  <w:tc>
          <w:tcPr>
            <w:tcW w:w="6095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</w:tr>
      <w:tr w:rsidR="00916E97" w:rsidRPr="00772117" w:rsidTr="00703D31">
        <w:tc>
          <w:tcPr>
            <w:tcW w:w="3652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  <w:tc>
          <w:tcPr>
            <w:tcW w:w="6095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</w:tr>
    </w:tbl>
    <w:p w:rsidR="00916E97" w:rsidRPr="00772117" w:rsidRDefault="00916E97" w:rsidP="00916E97">
      <w:pPr>
        <w:jc w:val="both"/>
        <w:rPr>
          <w:rFonts w:asciiTheme="majorHAnsi" w:hAnsiTheme="majorHAnsi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u w:val="single"/>
          <w:lang w:eastAsia="es-AR"/>
        </w:rPr>
        <w:t>Responde</w:t>
      </w: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:</w:t>
      </w:r>
    </w:p>
    <w:p w:rsidR="00916E97" w:rsidRPr="00772117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Los videos</w:t>
      </w:r>
      <w:r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 trabajados en la guía 4</w:t>
      </w: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 mencionan “Soy migrante” OIM. ¿Qué programa es? </w:t>
      </w:r>
    </w:p>
    <w:p w:rsidR="00916E97" w:rsidRPr="00772117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¿Qué tipos de migraciones son las de los testimonios teniendo en cuenta la clasificación (criterios) trabajada en clase?</w:t>
      </w:r>
    </w:p>
    <w:p w:rsidR="00916E97" w:rsidRPr="00B75F8A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jc w:val="both"/>
        <w:outlineLvl w:val="0"/>
        <w:rPr>
          <w:rFonts w:asciiTheme="majorHAnsi" w:hAnsiTheme="majorHAnsi"/>
        </w:rPr>
      </w:pPr>
      <w:r w:rsidRPr="00B75F8A"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¿Cómo definirías que fueron los procesos migratorios según los testimonios? </w:t>
      </w: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89" w:rsidRDefault="00F66089" w:rsidP="00244539">
      <w:pPr>
        <w:spacing w:after="0" w:line="240" w:lineRule="auto"/>
      </w:pPr>
      <w:r>
        <w:separator/>
      </w:r>
    </w:p>
  </w:endnote>
  <w:endnote w:type="continuationSeparator" w:id="0">
    <w:p w:rsidR="00F66089" w:rsidRDefault="00F66089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89" w:rsidRDefault="00F66089" w:rsidP="00244539">
      <w:pPr>
        <w:spacing w:after="0" w:line="240" w:lineRule="auto"/>
      </w:pPr>
      <w:r>
        <w:separator/>
      </w:r>
    </w:p>
  </w:footnote>
  <w:footnote w:type="continuationSeparator" w:id="0">
    <w:p w:rsidR="00F66089" w:rsidRDefault="00F66089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375B7" w:rsidRPr="007375B7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375B7" w:rsidRPr="007375B7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.15pt;height:9.15pt" o:bullet="t">
        <v:imagedata r:id="rId1" o:title="BD14794_"/>
      </v:shape>
    </w:pict>
  </w:numPicBullet>
  <w:numPicBullet w:numPicBulletId="1">
    <w:pict>
      <v:shape id="_x0000_i1047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806EA"/>
    <w:multiLevelType w:val="hybridMultilevel"/>
    <w:tmpl w:val="186AF0B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C52498"/>
    <w:multiLevelType w:val="hybridMultilevel"/>
    <w:tmpl w:val="D87458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25"/>
  </w:num>
  <w:num w:numId="5">
    <w:abstractNumId w:val="35"/>
  </w:num>
  <w:num w:numId="6">
    <w:abstractNumId w:val="31"/>
  </w:num>
  <w:num w:numId="7">
    <w:abstractNumId w:val="18"/>
  </w:num>
  <w:num w:numId="8">
    <w:abstractNumId w:val="32"/>
  </w:num>
  <w:num w:numId="9">
    <w:abstractNumId w:val="27"/>
  </w:num>
  <w:num w:numId="10">
    <w:abstractNumId w:val="24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8"/>
  </w:num>
  <w:num w:numId="23">
    <w:abstractNumId w:val="16"/>
  </w:num>
  <w:num w:numId="24">
    <w:abstractNumId w:val="2"/>
  </w:num>
  <w:num w:numId="25">
    <w:abstractNumId w:val="13"/>
  </w:num>
  <w:num w:numId="26">
    <w:abstractNumId w:val="26"/>
  </w:num>
  <w:num w:numId="27">
    <w:abstractNumId w:val="21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30"/>
  </w:num>
  <w:num w:numId="33">
    <w:abstractNumId w:val="10"/>
  </w:num>
  <w:num w:numId="34">
    <w:abstractNumId w:val="17"/>
  </w:num>
  <w:num w:numId="35">
    <w:abstractNumId w:val="29"/>
  </w:num>
  <w:num w:numId="36">
    <w:abstractNumId w:val="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375B7"/>
    <w:rsid w:val="00803026"/>
    <w:rsid w:val="00823A0E"/>
    <w:rsid w:val="00880E53"/>
    <w:rsid w:val="008B4858"/>
    <w:rsid w:val="008C381A"/>
    <w:rsid w:val="009024F8"/>
    <w:rsid w:val="00916E97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3B48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9519E"/>
    <w:rsid w:val="00EA2A59"/>
    <w:rsid w:val="00F6608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2022-02-10T10:07:00Z</cp:lastPrinted>
  <dcterms:created xsi:type="dcterms:W3CDTF">2022-02-10T10:08:00Z</dcterms:created>
  <dcterms:modified xsi:type="dcterms:W3CDTF">2022-02-10T10:12:00Z</dcterms:modified>
</cp:coreProperties>
</file>