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3E" w:rsidRPr="00480F30" w:rsidRDefault="00FC36FD" w:rsidP="00832CC0">
      <w:pPr>
        <w:tabs>
          <w:tab w:val="left" w:pos="3335"/>
        </w:tabs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</w:pPr>
      <w:r w:rsidRPr="00480F3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530FF6F" wp14:editId="13C3FCED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743585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028" y="21094"/>
                <wp:lineTo x="2102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BE" w:rsidRPr="00480F3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  <w:t xml:space="preserve">COLEGIO SANTA ROSA DE LIMA </w:t>
      </w:r>
    </w:p>
    <w:p w:rsidR="00FC36FD" w:rsidRDefault="00671A5A" w:rsidP="00832CC0">
      <w:pPr>
        <w:tabs>
          <w:tab w:val="left" w:pos="3335"/>
        </w:tabs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  <w:t>2ª Guía de actividades</w:t>
      </w:r>
      <w:bookmarkStart w:id="0" w:name="_GoBack"/>
      <w:bookmarkEnd w:id="0"/>
      <w:r w:rsidR="00654DBE" w:rsidRPr="00A23E4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  <w:t xml:space="preserve">   </w:t>
      </w:r>
    </w:p>
    <w:p w:rsidR="00654DBE" w:rsidRPr="00832CC0" w:rsidRDefault="00FC36FD" w:rsidP="00FC36FD">
      <w:pPr>
        <w:tabs>
          <w:tab w:val="left" w:pos="3335"/>
        </w:tabs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  <w:t>Lema 2022: “Desde la revolución de la ternura, construimos nuestra nueva casa”</w:t>
      </w:r>
      <w:r w:rsidR="00654DBE" w:rsidRPr="00A23E4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s-AR"/>
        </w:rPr>
        <w:t xml:space="preserve">                                        </w:t>
      </w:r>
    </w:p>
    <w:p w:rsidR="00654DBE" w:rsidRPr="00A23E45" w:rsidRDefault="00654DBE" w:rsidP="00654DBE">
      <w:pPr>
        <w:tabs>
          <w:tab w:val="left" w:pos="3335"/>
        </w:tabs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>Introducción a la Administración</w:t>
      </w:r>
    </w:p>
    <w:p w:rsidR="00654DBE" w:rsidRPr="00A23E45" w:rsidRDefault="00654DBE" w:rsidP="00654DBE">
      <w:pPr>
        <w:tabs>
          <w:tab w:val="left" w:pos="3335"/>
        </w:tabs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>Prof. María del carmen B</w:t>
      </w:r>
      <w:r w:rsidRPr="00A23E45"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>ataller</w:t>
      </w:r>
    </w:p>
    <w:p w:rsidR="00654DBE" w:rsidRPr="00A23E45" w:rsidRDefault="00654DBE" w:rsidP="00654DBE">
      <w:pPr>
        <w:tabs>
          <w:tab w:val="left" w:pos="3335"/>
        </w:tabs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>Curso: 4</w:t>
      </w:r>
      <w:r w:rsidRPr="00A23E45"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 xml:space="preserve"> “A”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>–</w:t>
      </w:r>
    </w:p>
    <w:p w:rsidR="00654DBE" w:rsidRDefault="008D4FE6" w:rsidP="00654DBE">
      <w:pPr>
        <w:tabs>
          <w:tab w:val="left" w:pos="3335"/>
        </w:tabs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s-AR"/>
        </w:rPr>
        <w:t>Tema: Factores de la Producción- La Empresa.</w:t>
      </w:r>
    </w:p>
    <w:p w:rsidR="008D4FE6" w:rsidRPr="008D4FE6" w:rsidRDefault="008D4FE6" w:rsidP="008D4FE6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4FE6">
        <w:rPr>
          <w:rFonts w:ascii="Times New Roman" w:hAnsi="Times New Roman" w:cs="Times New Roman"/>
          <w:sz w:val="24"/>
          <w:szCs w:val="24"/>
        </w:rPr>
        <w:t>1 - La siguiente lista enumera  diferentes tipos de trabajo. Ubica cada uno en el cuadro dado a continuación, según corresponda a cada tipo de actividad económica.</w:t>
      </w:r>
    </w:p>
    <w:p w:rsidR="008D4FE6" w:rsidRPr="008D4FE6" w:rsidRDefault="008D4FE6" w:rsidP="008D4FE6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270" w:type="dxa"/>
        <w:tblLook w:val="04A0" w:firstRow="1" w:lastRow="0" w:firstColumn="1" w:lastColumn="0" w:noHBand="0" w:noVBand="1"/>
      </w:tblPr>
      <w:tblGrid>
        <w:gridCol w:w="2577"/>
        <w:gridCol w:w="2697"/>
        <w:gridCol w:w="2646"/>
      </w:tblGrid>
      <w:tr w:rsidR="001C0FC4" w:rsidRPr="008D4FE6" w:rsidTr="001C0FC4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Sembrar maíz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Elaborar queso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Plantar arboles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Vender autos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Limpiar calles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Criar cerdos</w:t>
            </w:r>
          </w:p>
          <w:p w:rsidR="008D4FE6" w:rsidRPr="008D4FE6" w:rsidRDefault="001C0FC4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Curar enfermos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Fabricar auto partes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Vender frutas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Confeccionar ropa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Hacer muñecos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Vender telas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 casas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Extraer minerales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Pescar mejillones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Aplicar inyecciones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Animar fiestas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Fabricar muebles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E6">
              <w:rPr>
                <w:rFonts w:ascii="Times New Roman" w:hAnsi="Times New Roman" w:cs="Times New Roman"/>
                <w:sz w:val="24"/>
                <w:szCs w:val="24"/>
              </w:rPr>
              <w:t>Vender flores</w:t>
            </w:r>
          </w:p>
          <w:p w:rsidR="008D4FE6" w:rsidRPr="008D4FE6" w:rsidRDefault="008D4FE6" w:rsidP="00AE3792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FE6" w:rsidRPr="008D4FE6" w:rsidRDefault="008D4FE6" w:rsidP="00654DBE">
      <w:pPr>
        <w:tabs>
          <w:tab w:val="left" w:pos="3335"/>
        </w:tabs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D4FE6" w:rsidRPr="008D4FE6" w:rsidTr="008D4FE6">
        <w:tc>
          <w:tcPr>
            <w:tcW w:w="2337" w:type="dxa"/>
          </w:tcPr>
          <w:p w:rsidR="008D4FE6" w:rsidRP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</w:pPr>
            <w:r w:rsidRPr="008D4F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t>Obtención de Recursos</w:t>
            </w:r>
          </w:p>
        </w:tc>
        <w:tc>
          <w:tcPr>
            <w:tcW w:w="2337" w:type="dxa"/>
          </w:tcPr>
          <w:p w:rsidR="008D4FE6" w:rsidRP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</w:pPr>
            <w:r w:rsidRPr="008D4F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t>Industrial</w:t>
            </w:r>
          </w:p>
        </w:tc>
        <w:tc>
          <w:tcPr>
            <w:tcW w:w="2338" w:type="dxa"/>
          </w:tcPr>
          <w:p w:rsidR="008D4FE6" w:rsidRP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</w:pPr>
            <w:r w:rsidRPr="008D4F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t>Comercial</w:t>
            </w:r>
          </w:p>
        </w:tc>
        <w:tc>
          <w:tcPr>
            <w:tcW w:w="2338" w:type="dxa"/>
          </w:tcPr>
          <w:p w:rsidR="008D4FE6" w:rsidRP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</w:pPr>
            <w:r w:rsidRPr="008D4F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t>De Servicios.</w:t>
            </w:r>
          </w:p>
        </w:tc>
      </w:tr>
      <w:tr w:rsidR="008D4FE6" w:rsidTr="008D4FE6">
        <w:tc>
          <w:tcPr>
            <w:tcW w:w="2337" w:type="dxa"/>
          </w:tcPr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2337" w:type="dxa"/>
          </w:tcPr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2338" w:type="dxa"/>
          </w:tcPr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2338" w:type="dxa"/>
          </w:tcPr>
          <w:p w:rsidR="008D4FE6" w:rsidRDefault="008D4FE6" w:rsidP="00654DBE">
            <w:pPr>
              <w:tabs>
                <w:tab w:val="left" w:pos="3335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es-AR"/>
              </w:rPr>
            </w:pPr>
          </w:p>
        </w:tc>
      </w:tr>
    </w:tbl>
    <w:p w:rsidR="005D7793" w:rsidRDefault="005D7793" w:rsidP="001C0FC4">
      <w:pPr>
        <w:pStyle w:val="Prrafodelista"/>
        <w:ind w:left="0" w:firstLine="90"/>
        <w:jc w:val="both"/>
      </w:pPr>
    </w:p>
    <w:p w:rsidR="001C0FC4" w:rsidRPr="001A4CC5" w:rsidRDefault="008D4FE6" w:rsidP="001C0FC4">
      <w:pPr>
        <w:pStyle w:val="Prrafodelista"/>
        <w:ind w:left="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 xml:space="preserve"> Teniendo en cuenta que:</w:t>
      </w:r>
    </w:p>
    <w:p w:rsidR="008D4FE6" w:rsidRPr="001A4CC5" w:rsidRDefault="001C0FC4" w:rsidP="001C0FC4">
      <w:pPr>
        <w:pStyle w:val="Prrafodelista"/>
        <w:ind w:left="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ab/>
      </w:r>
      <w:r w:rsidR="008D4FE6" w:rsidRPr="001A4CC5">
        <w:rPr>
          <w:rFonts w:ascii="Times New Roman" w:hAnsi="Times New Roman" w:cs="Times New Roman"/>
          <w:b/>
          <w:sz w:val="24"/>
          <w:szCs w:val="24"/>
        </w:rPr>
        <w:t>Organizaciones formales</w:t>
      </w:r>
      <w:r w:rsidR="008D4FE6" w:rsidRPr="001A4CC5">
        <w:rPr>
          <w:rFonts w:ascii="Times New Roman" w:hAnsi="Times New Roman" w:cs="Times New Roman"/>
          <w:sz w:val="24"/>
          <w:szCs w:val="24"/>
        </w:rPr>
        <w:t>: son las organizaciones que cumpliendo las características que le son propias, distribuyen entre sus miembros las actividades, responsabilidades y autoridad de una forma precisa, explícita y relativamente permanente.</w:t>
      </w:r>
    </w:p>
    <w:p w:rsidR="00FE64A6" w:rsidRPr="001A4CC5" w:rsidRDefault="001C0FC4" w:rsidP="008D4FE6">
      <w:pPr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b/>
          <w:sz w:val="24"/>
          <w:szCs w:val="24"/>
        </w:rPr>
        <w:tab/>
      </w:r>
      <w:r w:rsidR="008D4FE6" w:rsidRPr="001A4CC5">
        <w:rPr>
          <w:rFonts w:ascii="Times New Roman" w:hAnsi="Times New Roman" w:cs="Times New Roman"/>
          <w:b/>
          <w:sz w:val="24"/>
          <w:szCs w:val="24"/>
        </w:rPr>
        <w:t>Organizaciones informales</w:t>
      </w:r>
      <w:r w:rsidR="008D4FE6" w:rsidRPr="001A4CC5">
        <w:rPr>
          <w:rFonts w:ascii="Times New Roman" w:hAnsi="Times New Roman" w:cs="Times New Roman"/>
          <w:sz w:val="24"/>
          <w:szCs w:val="24"/>
        </w:rPr>
        <w:t>: son las que cumpliendo con las características antes mencionadas, no tiene una distribución de actividades, responsabilidades y autoridad de una forma explícitamente definida. Se caracterizan porque las relaciones entre sus miembros son muy dinámicas, el número de integrantes y el liderazgo entre ellos varían constantemente y hay un continuo proceso de formación y disolución de grupos</w:t>
      </w:r>
      <w:r w:rsidRPr="001A4CC5">
        <w:rPr>
          <w:rFonts w:ascii="Times New Roman" w:hAnsi="Times New Roman" w:cs="Times New Roman"/>
          <w:sz w:val="24"/>
          <w:szCs w:val="24"/>
        </w:rPr>
        <w:t>.</w:t>
      </w:r>
    </w:p>
    <w:p w:rsidR="005D7793" w:rsidRPr="001A4CC5" w:rsidRDefault="005D7793" w:rsidP="008D4FE6">
      <w:pPr>
        <w:rPr>
          <w:rFonts w:ascii="Times New Roman" w:hAnsi="Times New Roman" w:cs="Times New Roman"/>
          <w:sz w:val="24"/>
          <w:szCs w:val="24"/>
        </w:rPr>
      </w:pPr>
    </w:p>
    <w:p w:rsidR="005D7793" w:rsidRPr="001A4CC5" w:rsidRDefault="005D7793" w:rsidP="008D4FE6">
      <w:pPr>
        <w:rPr>
          <w:rFonts w:ascii="Times New Roman" w:hAnsi="Times New Roman" w:cs="Times New Roman"/>
          <w:sz w:val="24"/>
          <w:szCs w:val="24"/>
        </w:rPr>
      </w:pPr>
    </w:p>
    <w:p w:rsidR="005D7793" w:rsidRPr="001A4CC5" w:rsidRDefault="005D7793" w:rsidP="008D4FE6">
      <w:pPr>
        <w:rPr>
          <w:rFonts w:ascii="Times New Roman" w:hAnsi="Times New Roman" w:cs="Times New Roman"/>
          <w:sz w:val="24"/>
          <w:szCs w:val="24"/>
        </w:rPr>
      </w:pPr>
    </w:p>
    <w:p w:rsidR="001C0FC4" w:rsidRPr="001A4CC5" w:rsidRDefault="001C0FC4" w:rsidP="001C0FC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2-  </w:t>
      </w:r>
      <w:r w:rsidRPr="001A4CC5">
        <w:rPr>
          <w:rFonts w:ascii="Times New Roman" w:hAnsi="Times New Roman" w:cs="Times New Roman"/>
          <w:sz w:val="24"/>
          <w:szCs w:val="24"/>
        </w:rPr>
        <w:t>Determinar cuáles son organizaciones formales y cuales informales en la siguiente lista.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7"/>
        <w:gridCol w:w="2036"/>
        <w:gridCol w:w="2157"/>
      </w:tblGrid>
      <w:tr w:rsidR="001C0FC4" w:rsidRPr="001A4CC5" w:rsidTr="00AE3792">
        <w:tc>
          <w:tcPr>
            <w:tcW w:w="5807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Ejemplos</w:t>
            </w:r>
          </w:p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Organización  Formal</w:t>
            </w:r>
          </w:p>
        </w:tc>
        <w:tc>
          <w:tcPr>
            <w:tcW w:w="2268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Organización Informal</w:t>
            </w:r>
          </w:p>
        </w:tc>
      </w:tr>
      <w:tr w:rsidR="001C0FC4" w:rsidRPr="001A4CC5" w:rsidTr="00AE3792">
        <w:tc>
          <w:tcPr>
            <w:tcW w:w="5807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Una fiesta de cumpleaños</w:t>
            </w:r>
          </w:p>
        </w:tc>
        <w:tc>
          <w:tcPr>
            <w:tcW w:w="2126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C4" w:rsidRPr="001A4CC5" w:rsidTr="00AE3792">
        <w:tc>
          <w:tcPr>
            <w:tcW w:w="5807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El correo</w:t>
            </w:r>
          </w:p>
        </w:tc>
        <w:tc>
          <w:tcPr>
            <w:tcW w:w="2126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C4" w:rsidRPr="001A4CC5" w:rsidTr="00AE3792">
        <w:tc>
          <w:tcPr>
            <w:tcW w:w="5807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Tres compañeros reunidos para estudiar</w:t>
            </w:r>
          </w:p>
        </w:tc>
        <w:tc>
          <w:tcPr>
            <w:tcW w:w="2126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C4" w:rsidRPr="001A4CC5" w:rsidTr="00AE3792">
        <w:tc>
          <w:tcPr>
            <w:tcW w:w="5807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El acuario de Mar del Plata</w:t>
            </w:r>
          </w:p>
        </w:tc>
        <w:tc>
          <w:tcPr>
            <w:tcW w:w="2126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FC4" w:rsidRPr="001A4CC5" w:rsidRDefault="001C0FC4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FC4" w:rsidRPr="001A4CC5" w:rsidRDefault="001C0FC4" w:rsidP="008D4FE6">
      <w:pPr>
        <w:rPr>
          <w:rFonts w:ascii="Times New Roman" w:hAnsi="Times New Roman" w:cs="Times New Roman"/>
          <w:sz w:val="24"/>
          <w:szCs w:val="24"/>
        </w:rPr>
      </w:pPr>
    </w:p>
    <w:p w:rsidR="00C534FA" w:rsidRPr="001A4CC5" w:rsidRDefault="009A79E5" w:rsidP="009A79E5">
      <w:pPr>
        <w:pStyle w:val="Prrafodelista"/>
        <w:ind w:left="0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ab/>
      </w:r>
      <w:r w:rsidR="005D7793" w:rsidRPr="001A4CC5">
        <w:rPr>
          <w:rFonts w:ascii="Times New Roman" w:hAnsi="Times New Roman" w:cs="Times New Roman"/>
          <w:sz w:val="24"/>
          <w:szCs w:val="24"/>
        </w:rPr>
        <w:t xml:space="preserve">Recordemos que </w:t>
      </w:r>
      <w:r w:rsidR="00C534FA" w:rsidRPr="001A4CC5">
        <w:rPr>
          <w:rFonts w:ascii="Times New Roman" w:hAnsi="Times New Roman" w:cs="Times New Roman"/>
          <w:sz w:val="24"/>
          <w:szCs w:val="24"/>
        </w:rPr>
        <w:t xml:space="preserve">Adam Smith, dio el nacimiento a la Ciencia económica y nos habló de los factores de la producción: </w:t>
      </w:r>
      <w:r w:rsidR="00C534FA" w:rsidRPr="001A4CC5">
        <w:rPr>
          <w:rFonts w:ascii="Times New Roman" w:hAnsi="Times New Roman" w:cs="Times New Roman"/>
          <w:b/>
          <w:i/>
          <w:sz w:val="24"/>
          <w:szCs w:val="24"/>
        </w:rPr>
        <w:t>naturaleza</w:t>
      </w:r>
      <w:r w:rsidR="00C534FA" w:rsidRPr="001A4CC5">
        <w:rPr>
          <w:rFonts w:ascii="Times New Roman" w:hAnsi="Times New Roman" w:cs="Times New Roman"/>
          <w:sz w:val="24"/>
          <w:szCs w:val="24"/>
        </w:rPr>
        <w:t xml:space="preserve"> (ofrece las materias primas), </w:t>
      </w:r>
      <w:r w:rsidR="00C534FA" w:rsidRPr="001A4CC5">
        <w:rPr>
          <w:rFonts w:ascii="Times New Roman" w:hAnsi="Times New Roman" w:cs="Times New Roman"/>
          <w:b/>
          <w:i/>
          <w:sz w:val="24"/>
          <w:szCs w:val="24"/>
        </w:rPr>
        <w:t>trabajo</w:t>
      </w:r>
      <w:r w:rsidR="00C534FA" w:rsidRPr="001A4CC5">
        <w:rPr>
          <w:rFonts w:ascii="Times New Roman" w:hAnsi="Times New Roman" w:cs="Times New Roman"/>
          <w:sz w:val="24"/>
          <w:szCs w:val="24"/>
        </w:rPr>
        <w:t xml:space="preserve"> (transforma esas materias primas en productos elaborados, aptos para el consumo o en insumos para continuar la producción) y </w:t>
      </w:r>
      <w:r w:rsidR="00C534FA" w:rsidRPr="001A4CC5">
        <w:rPr>
          <w:rFonts w:ascii="Times New Roman" w:hAnsi="Times New Roman" w:cs="Times New Roman"/>
          <w:b/>
          <w:i/>
          <w:sz w:val="24"/>
          <w:szCs w:val="24"/>
        </w:rPr>
        <w:t xml:space="preserve">capital </w:t>
      </w:r>
      <w:r w:rsidR="00C534FA" w:rsidRPr="001A4CC5">
        <w:rPr>
          <w:rFonts w:ascii="Times New Roman" w:hAnsi="Times New Roman" w:cs="Times New Roman"/>
          <w:sz w:val="24"/>
          <w:szCs w:val="24"/>
        </w:rPr>
        <w:t>(proporciona el sustento que permite el desarrollo de la producción). Máquinas, herramientas, dinero.</w:t>
      </w:r>
    </w:p>
    <w:p w:rsidR="005D7793" w:rsidRPr="001A4CC5" w:rsidRDefault="009A79E5" w:rsidP="005D7793">
      <w:pPr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 xml:space="preserve">3- </w:t>
      </w:r>
      <w:r w:rsidR="00E62A39" w:rsidRPr="001A4CC5">
        <w:rPr>
          <w:rFonts w:ascii="Times New Roman" w:hAnsi="Times New Roman" w:cs="Times New Roman"/>
          <w:sz w:val="24"/>
          <w:szCs w:val="24"/>
        </w:rPr>
        <w:t xml:space="preserve">Analizando cada  </w:t>
      </w:r>
      <w:r w:rsidRPr="001A4CC5">
        <w:rPr>
          <w:rFonts w:ascii="Times New Roman" w:hAnsi="Times New Roman" w:cs="Times New Roman"/>
          <w:sz w:val="24"/>
          <w:szCs w:val="24"/>
        </w:rPr>
        <w:t>imagen</w:t>
      </w:r>
      <w:r w:rsidR="005D7793" w:rsidRPr="001A4CC5">
        <w:rPr>
          <w:rFonts w:ascii="Times New Roman" w:hAnsi="Times New Roman" w:cs="Times New Roman"/>
          <w:sz w:val="24"/>
          <w:szCs w:val="24"/>
        </w:rPr>
        <w:t xml:space="preserve"> de los productos, detallar en cada uno los factores de la producción.</w:t>
      </w:r>
    </w:p>
    <w:p w:rsidR="005D7793" w:rsidRPr="00CF0C59" w:rsidRDefault="0052296A" w:rsidP="005D7793">
      <w:pPr>
        <w:jc w:val="both"/>
      </w:pPr>
      <w:r>
        <w:rPr>
          <w:noProof/>
          <w:lang w:val="es-ES" w:eastAsia="es-ES"/>
        </w:rPr>
        <w:drawing>
          <wp:inline distT="0" distB="0" distL="0" distR="0" wp14:anchorId="13FE6DBF" wp14:editId="22C4E725">
            <wp:extent cx="1647825" cy="1097864"/>
            <wp:effectExtent l="0" t="0" r="0" b="7620"/>
            <wp:docPr id="9" name="Imagen 9" descr="Resultado de imagen de imagenes de supremas de pollo granja del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supremas de pollo granja del s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43" cy="110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793">
        <w:t xml:space="preserve">                </w:t>
      </w:r>
      <w:r w:rsidR="005D7793">
        <w:rPr>
          <w:noProof/>
          <w:lang w:val="es-ES" w:eastAsia="es-ES"/>
        </w:rPr>
        <w:drawing>
          <wp:inline distT="0" distB="0" distL="0" distR="0" wp14:anchorId="2D9AB8AC" wp14:editId="23AB691D">
            <wp:extent cx="1333500" cy="1333500"/>
            <wp:effectExtent l="0" t="0" r="0" b="0"/>
            <wp:docPr id="6" name="Imagen 6" descr="Resultado de imagen de imagenes de jugo de naranja en c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es de jugo de naranja en c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793">
        <w:rPr>
          <w:noProof/>
          <w:lang w:eastAsia="es-AR"/>
        </w:rPr>
        <w:t xml:space="preserve">                     </w:t>
      </w:r>
      <w:r w:rsidR="005D7793">
        <w:rPr>
          <w:noProof/>
          <w:lang w:val="es-ES" w:eastAsia="es-ES"/>
        </w:rPr>
        <w:drawing>
          <wp:inline distT="0" distB="0" distL="0" distR="0" wp14:anchorId="01EC5415" wp14:editId="6262553C">
            <wp:extent cx="2028825" cy="1524000"/>
            <wp:effectExtent l="0" t="0" r="9525" b="0"/>
            <wp:docPr id="7" name="Imagen 7" descr="Resultado de imagen de imagenes de mesa de algarr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imagenes de mesa de algarrob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D39" w:rsidRDefault="005D7793" w:rsidP="005D7793">
      <w:pPr>
        <w:jc w:val="both"/>
      </w:pPr>
      <w:r>
        <w:t xml:space="preserve"> </w:t>
      </w:r>
      <w:r w:rsidR="007E7D39">
        <w:t xml:space="preserve">                     A                                                            B                                                                 C</w:t>
      </w:r>
    </w:p>
    <w:p w:rsidR="00895B03" w:rsidRDefault="00895B03" w:rsidP="005D7793">
      <w:pPr>
        <w:jc w:val="both"/>
      </w:pPr>
      <w:r>
        <w:t>Naturaleza: ……………………..                 ……………………………..                            …………………………………….</w:t>
      </w:r>
    </w:p>
    <w:p w:rsidR="00895B03" w:rsidRDefault="00895B03" w:rsidP="005D7793">
      <w:pPr>
        <w:jc w:val="both"/>
      </w:pPr>
      <w:r>
        <w:t>Trabajo</w:t>
      </w:r>
      <w:proofErr w:type="gramStart"/>
      <w:r>
        <w:t>:  …</w:t>
      </w:r>
      <w:proofErr w:type="gramEnd"/>
      <w:r>
        <w:t>………………………                ……………………………….                            …………………………………….</w:t>
      </w:r>
    </w:p>
    <w:p w:rsidR="00895B03" w:rsidRDefault="00895B03" w:rsidP="005D7793">
      <w:pPr>
        <w:jc w:val="both"/>
      </w:pPr>
      <w:r>
        <w:t>Capital: ………………………….                ………………………………..                             …………………………………..</w:t>
      </w:r>
    </w:p>
    <w:p w:rsidR="001F0C66" w:rsidRPr="001A4CC5" w:rsidRDefault="008A29D9" w:rsidP="001F0C66">
      <w:pPr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 xml:space="preserve">4- </w:t>
      </w:r>
      <w:r w:rsidR="003854A2">
        <w:rPr>
          <w:rFonts w:ascii="Times New Roman" w:hAnsi="Times New Roman" w:cs="Times New Roman"/>
          <w:sz w:val="24"/>
          <w:szCs w:val="24"/>
        </w:rPr>
        <w:t xml:space="preserve"> Identificar los </w:t>
      </w:r>
      <w:r w:rsidR="001F0C66" w:rsidRPr="001A4CC5">
        <w:rPr>
          <w:rFonts w:ascii="Times New Roman" w:hAnsi="Times New Roman" w:cs="Times New Roman"/>
          <w:sz w:val="24"/>
          <w:szCs w:val="24"/>
        </w:rPr>
        <w:t xml:space="preserve"> tipos de organizaciones en los siguientes ejemplos:</w:t>
      </w:r>
    </w:p>
    <w:p w:rsidR="001F0C66" w:rsidRPr="001A4CC5" w:rsidRDefault="001F0C66" w:rsidP="001F0C6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>La Escoba veloz, es una empresa de servicios familiar que se dedica a la limpieza de escuelas. En ella trabajan el padre, la madre y los tres hijos. Cada uno tiene a cargo una función. Hacen planes juntos y fijan metas.</w:t>
      </w:r>
    </w:p>
    <w:p w:rsidR="001F0C66" w:rsidRPr="001A4CC5" w:rsidRDefault="001F0C66" w:rsidP="001F0C6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>La Vida Alegre, es un grupo de amigos que se formó con el objetivo de desarrollar su pasión por el ajedrez. Alternativamente se ocupan de coordinar las distintas actividades.</w:t>
      </w:r>
    </w:p>
    <w:p w:rsidR="00E539C1" w:rsidRDefault="00E539C1" w:rsidP="00E539C1">
      <w:pPr>
        <w:jc w:val="both"/>
      </w:pPr>
    </w:p>
    <w:p w:rsidR="00E539C1" w:rsidRPr="001A4CC5" w:rsidRDefault="00E539C1" w:rsidP="00E539C1">
      <w:pPr>
        <w:jc w:val="both"/>
        <w:rPr>
          <w:rFonts w:ascii="Times New Roman" w:hAnsi="Times New Roman" w:cs="Times New Roman"/>
          <w:sz w:val="24"/>
          <w:szCs w:val="24"/>
        </w:rPr>
      </w:pPr>
      <w:r w:rsidRPr="001A4CC5">
        <w:rPr>
          <w:rFonts w:ascii="Times New Roman" w:hAnsi="Times New Roman" w:cs="Times New Roman"/>
          <w:sz w:val="24"/>
          <w:szCs w:val="24"/>
        </w:rPr>
        <w:t>5 -  Unir con flechas según corresponda cada definición de los ejemplos de los sectores de la producción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2"/>
        <w:gridCol w:w="5018"/>
      </w:tblGrid>
      <w:tr w:rsidR="00E539C1" w:rsidRPr="001A4CC5" w:rsidTr="00640056"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</w:tcPr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Agricultura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Piscicultura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Comercio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Ganadería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Energética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Fruticultura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Apicultura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Gráficas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Siderúrgicas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Avicultura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Textil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Forestal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Destilería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Horticultura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Previsional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Químicas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Gastronómicos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Edición de libros, diarios, revistas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Producción de aves, huevos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Fabricación de telas, confección de prendas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Cultivo de cereales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Producción de frutas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Fabricación de aceros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Explotación de la pesca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Reventa de mercaderías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Explotación de bosques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Fabricación de naftas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Cultivo de hortalizas, verduras, legumbres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 xml:space="preserve">Restaurantes, confiterías 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Explotación de bovinos, porcinos, ovinos.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Producción de electricidad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Extracción de miel</w:t>
            </w:r>
          </w:p>
          <w:p w:rsidR="001A4CC5" w:rsidRPr="001A4CC5" w:rsidRDefault="001A4CC5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Fabricación de insecticidas, fertilizantes</w:t>
            </w:r>
          </w:p>
          <w:p w:rsidR="001A4CC5" w:rsidRPr="001A4CC5" w:rsidRDefault="001A4CC5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5">
              <w:rPr>
                <w:rFonts w:ascii="Times New Roman" w:hAnsi="Times New Roman" w:cs="Times New Roman"/>
                <w:sz w:val="24"/>
                <w:szCs w:val="24"/>
              </w:rPr>
              <w:t>Seguros, obras sociales</w:t>
            </w:r>
          </w:p>
          <w:p w:rsidR="00E539C1" w:rsidRPr="001A4CC5" w:rsidRDefault="00E539C1" w:rsidP="00AE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793" w:rsidRPr="001A4CC5" w:rsidRDefault="005D7793" w:rsidP="005D77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D7793" w:rsidRPr="001A4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32510"/>
    <w:multiLevelType w:val="hybridMultilevel"/>
    <w:tmpl w:val="3754ED8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B187056"/>
    <w:multiLevelType w:val="hybridMultilevel"/>
    <w:tmpl w:val="DC9E2F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832D0"/>
    <w:multiLevelType w:val="hybridMultilevel"/>
    <w:tmpl w:val="683434D0"/>
    <w:lvl w:ilvl="0" w:tplc="59E63812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9D"/>
    <w:rsid w:val="0013033E"/>
    <w:rsid w:val="001A4CC5"/>
    <w:rsid w:val="001C0FC4"/>
    <w:rsid w:val="001F0C66"/>
    <w:rsid w:val="003854A2"/>
    <w:rsid w:val="00457F9D"/>
    <w:rsid w:val="00480F30"/>
    <w:rsid w:val="0052296A"/>
    <w:rsid w:val="005D7793"/>
    <w:rsid w:val="005F75AC"/>
    <w:rsid w:val="00640056"/>
    <w:rsid w:val="00654DBE"/>
    <w:rsid w:val="00671A5A"/>
    <w:rsid w:val="007E7D39"/>
    <w:rsid w:val="00832CC0"/>
    <w:rsid w:val="00895B03"/>
    <w:rsid w:val="008A29D9"/>
    <w:rsid w:val="008D4FE6"/>
    <w:rsid w:val="009A79E5"/>
    <w:rsid w:val="00A907F0"/>
    <w:rsid w:val="00C35CF1"/>
    <w:rsid w:val="00C534FA"/>
    <w:rsid w:val="00CF0C59"/>
    <w:rsid w:val="00E539C1"/>
    <w:rsid w:val="00E62A39"/>
    <w:rsid w:val="00FC36FD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5843-9107-4BA3-8894-304B2608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B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F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4FE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4005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0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11</cp:revision>
  <dcterms:created xsi:type="dcterms:W3CDTF">2020-07-03T13:30:00Z</dcterms:created>
  <dcterms:modified xsi:type="dcterms:W3CDTF">2022-03-19T22:33:00Z</dcterms:modified>
</cp:coreProperties>
</file>