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19" w:rsidRDefault="00EF4619" w:rsidP="00EF4619"/>
    <w:p w:rsidR="00EF4619" w:rsidRPr="008448D3" w:rsidRDefault="00EF4619" w:rsidP="00C12DE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TRA</w:t>
      </w:r>
      <w:r w:rsidR="00010883">
        <w:rPr>
          <w:rFonts w:ascii="Arial" w:hAnsi="Arial" w:cs="Arial"/>
          <w:b/>
        </w:rPr>
        <w:t>BAJO PRÁCTICO DE MINERALOGIA Nº1</w:t>
      </w:r>
    </w:p>
    <w:p w:rsidR="00EF4619" w:rsidRPr="008448D3" w:rsidRDefault="00EF4619" w:rsidP="00C12DE7">
      <w:pPr>
        <w:spacing w:after="0" w:line="240" w:lineRule="auto"/>
        <w:jc w:val="both"/>
        <w:rPr>
          <w:rFonts w:ascii="Arial" w:hAnsi="Arial" w:cs="Arial"/>
          <w:b/>
        </w:rPr>
      </w:pPr>
      <w:r w:rsidRPr="008448D3">
        <w:rPr>
          <w:rFonts w:ascii="Arial" w:hAnsi="Arial" w:cs="Arial"/>
          <w:b/>
        </w:rPr>
        <w:t>PRIMER TRIMESTRE</w:t>
      </w:r>
    </w:p>
    <w:p w:rsidR="00EF4619" w:rsidRPr="00C12DE7" w:rsidRDefault="00EF4619" w:rsidP="00C12D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4619" w:rsidRPr="00C12DE7" w:rsidRDefault="00EF4619" w:rsidP="00C12D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Apellido y Nombre</w:t>
      </w:r>
      <w:r w:rsidRPr="00C12DE7">
        <w:rPr>
          <w:rFonts w:ascii="Arial" w:hAnsi="Arial" w:cs="Arial"/>
          <w:sz w:val="24"/>
          <w:szCs w:val="24"/>
        </w:rPr>
        <w:t>: ……………………………….</w:t>
      </w:r>
    </w:p>
    <w:p w:rsidR="00EF4619" w:rsidRPr="00C12DE7" w:rsidRDefault="00EF4619" w:rsidP="00C12D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Fecha:</w:t>
      </w:r>
      <w:r w:rsidRPr="00C12DE7">
        <w:rPr>
          <w:rFonts w:ascii="Arial" w:hAnsi="Arial" w:cs="Arial"/>
          <w:sz w:val="24"/>
          <w:szCs w:val="24"/>
        </w:rPr>
        <w:t xml:space="preserve"> …….. /……. / ……..</w:t>
      </w:r>
    </w:p>
    <w:p w:rsidR="00EF4619" w:rsidRPr="00C12DE7" w:rsidRDefault="00EF4619" w:rsidP="00C12D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Curso:</w:t>
      </w:r>
      <w:r w:rsidRPr="00C12DE7">
        <w:rPr>
          <w:rFonts w:ascii="Arial" w:hAnsi="Arial" w:cs="Arial"/>
          <w:sz w:val="24"/>
          <w:szCs w:val="24"/>
        </w:rPr>
        <w:t xml:space="preserve"> 5º  “A”</w:t>
      </w:r>
    </w:p>
    <w:p w:rsidR="00EF4619" w:rsidRPr="00C12DE7" w:rsidRDefault="00EF4619" w:rsidP="00C12D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Docente:</w:t>
      </w:r>
      <w:r w:rsidRPr="00C12DE7">
        <w:rPr>
          <w:rFonts w:ascii="Arial" w:hAnsi="Arial" w:cs="Arial"/>
          <w:sz w:val="24"/>
          <w:szCs w:val="24"/>
        </w:rPr>
        <w:t xml:space="preserve"> Illanes Analia Verónica </w:t>
      </w:r>
    </w:p>
    <w:p w:rsidR="00EF4619" w:rsidRPr="00C12DE7" w:rsidRDefault="00EF4619" w:rsidP="00C12D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Correo electrónico:</w:t>
      </w:r>
      <w:r w:rsidRPr="00C12DE7">
        <w:rPr>
          <w:rFonts w:ascii="Arial" w:hAnsi="Arial" w:cs="Arial"/>
          <w:color w:val="FF0000"/>
          <w:sz w:val="24"/>
          <w:szCs w:val="24"/>
        </w:rPr>
        <w:t xml:space="preserve"> aillanesmoncunill@gmail.com</w:t>
      </w:r>
    </w:p>
    <w:p w:rsidR="00EF4619" w:rsidRPr="00C12DE7" w:rsidRDefault="00EF4619" w:rsidP="00C12DE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945F7" w:rsidRPr="00C12DE7" w:rsidRDefault="00EF4619" w:rsidP="00C12DE7">
      <w:pPr>
        <w:jc w:val="both"/>
        <w:rPr>
          <w:rFonts w:ascii="Arial" w:hAnsi="Arial" w:cs="Arial"/>
          <w:b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Objetivos del Trabajo Práctico:</w:t>
      </w:r>
      <w:r w:rsidR="00C12DE7" w:rsidRPr="00C12DE7">
        <w:rPr>
          <w:rFonts w:ascii="Arial" w:hAnsi="Arial" w:cs="Arial"/>
          <w:b/>
          <w:sz w:val="24"/>
          <w:szCs w:val="24"/>
        </w:rPr>
        <w:t xml:space="preserve"> Conocer las características principales de los Minerales.</w:t>
      </w:r>
    </w:p>
    <w:p w:rsidR="00EF4619" w:rsidRPr="00C12DE7" w:rsidRDefault="00EF4619" w:rsidP="00C12D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sz w:val="24"/>
          <w:szCs w:val="24"/>
        </w:rPr>
        <w:t>En base a la definición de Mineral detalle las siguientes características de su definición:</w:t>
      </w:r>
    </w:p>
    <w:p w:rsidR="00EF4619" w:rsidRPr="00C12DE7" w:rsidRDefault="00EF4619" w:rsidP="00C12D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sz w:val="24"/>
          <w:szCs w:val="24"/>
        </w:rPr>
        <w:t>¿Por qué un mineral debe aparecer de forma natural?</w:t>
      </w:r>
    </w:p>
    <w:p w:rsidR="00EF4619" w:rsidRPr="00C12DE7" w:rsidRDefault="00EF4619" w:rsidP="00C12D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sz w:val="24"/>
          <w:szCs w:val="24"/>
        </w:rPr>
        <w:t>Debe ser inorgánico.</w:t>
      </w:r>
    </w:p>
    <w:p w:rsidR="00EF4619" w:rsidRPr="00C12DE7" w:rsidRDefault="00EF4619" w:rsidP="00C12D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sz w:val="24"/>
          <w:szCs w:val="24"/>
        </w:rPr>
        <w:t>Debe ser un sólido.</w:t>
      </w:r>
    </w:p>
    <w:p w:rsidR="00EF4619" w:rsidRPr="00C12DE7" w:rsidRDefault="00EF4619" w:rsidP="00C12D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sz w:val="24"/>
          <w:szCs w:val="24"/>
        </w:rPr>
        <w:t>Debe poseer una estructura interna ordenada.</w:t>
      </w:r>
    </w:p>
    <w:p w:rsidR="00EF4619" w:rsidRPr="00C12DE7" w:rsidRDefault="00EF4619" w:rsidP="00C12D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sz w:val="24"/>
          <w:szCs w:val="24"/>
        </w:rPr>
        <w:t>Debe tener una composición química definida.</w:t>
      </w:r>
    </w:p>
    <w:p w:rsidR="00EF4619" w:rsidRPr="00C12DE7" w:rsidRDefault="00EF4619" w:rsidP="00C12DE7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EF4619" w:rsidRPr="00C12DE7" w:rsidRDefault="00EF4619" w:rsidP="00C12D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Defina Enlace químico y Compuestos. De ejemplo</w:t>
      </w:r>
    </w:p>
    <w:p w:rsidR="00C12DE7" w:rsidRPr="00C12DE7" w:rsidRDefault="002D078A" w:rsidP="00C12D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Defina Estructura C</w:t>
      </w:r>
      <w:r w:rsidR="00C12DE7" w:rsidRPr="00C12DE7">
        <w:rPr>
          <w:rFonts w:ascii="Arial" w:hAnsi="Arial" w:cs="Arial"/>
          <w:b/>
          <w:sz w:val="24"/>
          <w:szCs w:val="24"/>
        </w:rPr>
        <w:t>ristalina y Amorfa. De Ejemplos</w:t>
      </w:r>
    </w:p>
    <w:p w:rsidR="00C12DE7" w:rsidRPr="00C12DE7" w:rsidRDefault="00C12DE7" w:rsidP="00C12DE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EF4619" w:rsidRPr="002D078A" w:rsidRDefault="003C373B" w:rsidP="00C12DE7">
      <w:pPr>
        <w:pStyle w:val="Prrafodelista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FECHA DE ENTREGA: HASTA EL 11</w:t>
      </w:r>
      <w:r w:rsidR="00C12DE7" w:rsidRPr="002D078A">
        <w:rPr>
          <w:rFonts w:ascii="Arial" w:hAnsi="Arial" w:cs="Arial"/>
          <w:b/>
          <w:color w:val="FF0000"/>
          <w:sz w:val="24"/>
          <w:szCs w:val="24"/>
        </w:rPr>
        <w:t xml:space="preserve"> DE </w:t>
      </w:r>
      <w:r w:rsidR="00010883" w:rsidRPr="002D078A">
        <w:rPr>
          <w:rFonts w:ascii="Arial" w:hAnsi="Arial" w:cs="Arial"/>
          <w:b/>
          <w:color w:val="FF0000"/>
          <w:sz w:val="24"/>
          <w:szCs w:val="24"/>
        </w:rPr>
        <w:t>ABRIL.</w:t>
      </w:r>
      <w:bookmarkStart w:id="0" w:name="_GoBack"/>
      <w:bookmarkEnd w:id="0"/>
    </w:p>
    <w:p w:rsidR="00EF4619" w:rsidRPr="00C12DE7" w:rsidRDefault="00C12DE7" w:rsidP="00C12DE7">
      <w:pPr>
        <w:jc w:val="both"/>
        <w:rPr>
          <w:rFonts w:ascii="Arial" w:hAnsi="Arial" w:cs="Arial"/>
          <w:b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Bibliografía y fuente de internet que pueden consultar.</w:t>
      </w:r>
    </w:p>
    <w:p w:rsidR="00C12DE7" w:rsidRPr="00C12DE7" w:rsidRDefault="00C12DE7" w:rsidP="00C12DE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12DE7">
        <w:rPr>
          <w:rFonts w:ascii="Arial" w:hAnsi="Arial" w:cs="Arial"/>
          <w:sz w:val="24"/>
          <w:szCs w:val="24"/>
          <w:lang w:val="en-US"/>
        </w:rPr>
        <w:t>Edward J.Tarbuck</w:t>
      </w:r>
    </w:p>
    <w:p w:rsidR="00C12DE7" w:rsidRPr="00C12DE7" w:rsidRDefault="00C12DE7" w:rsidP="00C12DE7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C12DE7">
        <w:rPr>
          <w:rFonts w:ascii="Arial" w:hAnsi="Arial" w:cs="Arial"/>
          <w:sz w:val="24"/>
          <w:szCs w:val="24"/>
          <w:lang w:val="en-US"/>
        </w:rPr>
        <w:t>Frederick K. Lutgens</w:t>
      </w:r>
    </w:p>
    <w:p w:rsidR="00EF4619" w:rsidRPr="00C12DE7" w:rsidRDefault="00BA5F40" w:rsidP="00C12DE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en-US"/>
        </w:rPr>
      </w:pPr>
      <w:hyperlink r:id="rId7" w:history="1">
        <w:r w:rsidR="00C12DE7" w:rsidRPr="00C12DE7">
          <w:rPr>
            <w:rStyle w:val="Hipervnculo"/>
            <w:rFonts w:ascii="Arial" w:hAnsi="Arial" w:cs="Arial"/>
            <w:sz w:val="24"/>
            <w:szCs w:val="24"/>
            <w:lang w:val="en-US"/>
          </w:rPr>
          <w:t>http://e-ducativa.catedu.es/44700165/aula/archivos/repositorio/750/977/html/2_el_proceso_de_cristalizacin.html</w:t>
        </w:r>
      </w:hyperlink>
    </w:p>
    <w:p w:rsidR="00EF4619" w:rsidRPr="00010883" w:rsidRDefault="00BA5F40" w:rsidP="00C12DE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en-US"/>
        </w:rPr>
      </w:pPr>
      <w:hyperlink r:id="rId8" w:history="1">
        <w:r w:rsidR="00EF4619" w:rsidRPr="00010883">
          <w:rPr>
            <w:rStyle w:val="Hipervnculo"/>
            <w:rFonts w:ascii="Arial" w:hAnsi="Arial" w:cs="Arial"/>
            <w:sz w:val="24"/>
            <w:szCs w:val="24"/>
            <w:lang w:val="en-US"/>
          </w:rPr>
          <w:t>http://www.aula2005.com/html/cn1eso/05minerales/05elsmineralses.htm</w:t>
        </w:r>
      </w:hyperlink>
    </w:p>
    <w:p w:rsidR="00466935" w:rsidRPr="00010883" w:rsidRDefault="00BA5F40" w:rsidP="00C12DE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en-US"/>
        </w:rPr>
      </w:pPr>
      <w:hyperlink r:id="rId9" w:history="1">
        <w:r w:rsidR="00466935" w:rsidRPr="00010883">
          <w:rPr>
            <w:rStyle w:val="Hipervnculo"/>
            <w:lang w:val="en-US"/>
          </w:rPr>
          <w:t>https://www.youtube.com/watch?time_continue=439&amp;v=ijHeXjF1FCc&amp;feature=emb_title</w:t>
        </w:r>
      </w:hyperlink>
    </w:p>
    <w:p w:rsidR="00466935" w:rsidRPr="00010883" w:rsidRDefault="00BA5F40" w:rsidP="00C12DE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en-US"/>
        </w:rPr>
      </w:pPr>
      <w:hyperlink r:id="rId10" w:history="1">
        <w:r w:rsidR="00466935" w:rsidRPr="00010883">
          <w:rPr>
            <w:rStyle w:val="Hipervnculo"/>
            <w:lang w:val="en-US"/>
          </w:rPr>
          <w:t>https://www.youtube.com/watch?v=sufy_v9vE-w&amp;feature=emb_rel_pause</w:t>
        </w:r>
      </w:hyperlink>
    </w:p>
    <w:p w:rsidR="00466935" w:rsidRPr="00010883" w:rsidRDefault="00466935" w:rsidP="0046693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sectPr w:rsidR="00466935" w:rsidRPr="00010883" w:rsidSect="005A6EC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050" w:rsidRDefault="004E4050" w:rsidP="00EF4619">
      <w:pPr>
        <w:spacing w:after="0" w:line="240" w:lineRule="auto"/>
      </w:pPr>
      <w:r>
        <w:separator/>
      </w:r>
    </w:p>
  </w:endnote>
  <w:endnote w:type="continuationSeparator" w:id="1">
    <w:p w:rsidR="004E4050" w:rsidRDefault="004E4050" w:rsidP="00EF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050" w:rsidRDefault="004E4050" w:rsidP="00EF4619">
      <w:pPr>
        <w:spacing w:after="0" w:line="240" w:lineRule="auto"/>
      </w:pPr>
      <w:r>
        <w:separator/>
      </w:r>
    </w:p>
  </w:footnote>
  <w:footnote w:type="continuationSeparator" w:id="1">
    <w:p w:rsidR="004E4050" w:rsidRDefault="004E4050" w:rsidP="00EF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19" w:rsidRDefault="00EF4619">
    <w:pPr>
      <w:pStyle w:val="Encabezado"/>
    </w:pPr>
    <w:r w:rsidRPr="0009390D">
      <w:rPr>
        <w:rFonts w:ascii="Arial" w:hAnsi="Arial" w:cs="Arial"/>
        <w:noProof/>
        <w:sz w:val="24"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1129665</wp:posOffset>
          </wp:positionH>
          <wp:positionV relativeFrom="paragraph">
            <wp:posOffset>-187960</wp:posOffset>
          </wp:positionV>
          <wp:extent cx="3035935" cy="753110"/>
          <wp:effectExtent l="0" t="0" r="0" b="8890"/>
          <wp:wrapTopAndBottom/>
          <wp:docPr id="1" name="Imagen 1" descr="LOGO COLO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COLOEG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1175" b="17896"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9390D">
      <w:rPr>
        <w:rFonts w:ascii="Arial" w:hAnsi="Arial" w:cs="Arial"/>
        <w:noProof/>
        <w:sz w:val="24"/>
        <w:lang w:val="es-AR" w:eastAsia="es-A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-365760</wp:posOffset>
          </wp:positionV>
          <wp:extent cx="930910" cy="922655"/>
          <wp:effectExtent l="0" t="0" r="2540" b="0"/>
          <wp:wrapThrough wrapText="bothSides">
            <wp:wrapPolygon edited="0">
              <wp:start x="0" y="0"/>
              <wp:lineTo x="0" y="20961"/>
              <wp:lineTo x="21217" y="20961"/>
              <wp:lineTo x="21217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578F"/>
    <w:multiLevelType w:val="hybridMultilevel"/>
    <w:tmpl w:val="8644786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7A7F54"/>
    <w:multiLevelType w:val="hybridMultilevel"/>
    <w:tmpl w:val="3F80A6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36268E"/>
    <w:multiLevelType w:val="hybridMultilevel"/>
    <w:tmpl w:val="3A4ABB6C"/>
    <w:lvl w:ilvl="0" w:tplc="76DA24E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3396C"/>
    <w:multiLevelType w:val="hybridMultilevel"/>
    <w:tmpl w:val="CA445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619"/>
    <w:rsid w:val="00010883"/>
    <w:rsid w:val="002D078A"/>
    <w:rsid w:val="003945F7"/>
    <w:rsid w:val="003C373B"/>
    <w:rsid w:val="00466935"/>
    <w:rsid w:val="004A0268"/>
    <w:rsid w:val="004E4050"/>
    <w:rsid w:val="005A6EC5"/>
    <w:rsid w:val="007B2DF7"/>
    <w:rsid w:val="009B5CE4"/>
    <w:rsid w:val="00BA5F40"/>
    <w:rsid w:val="00C12DE7"/>
    <w:rsid w:val="00EF4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619"/>
  </w:style>
  <w:style w:type="paragraph" w:styleId="Piedepgina">
    <w:name w:val="footer"/>
    <w:basedOn w:val="Normal"/>
    <w:link w:val="PiedepginaCar"/>
    <w:uiPriority w:val="99"/>
    <w:unhideWhenUsed/>
    <w:rsid w:val="00EF4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619"/>
  </w:style>
  <w:style w:type="paragraph" w:styleId="Prrafodelista">
    <w:name w:val="List Paragraph"/>
    <w:basedOn w:val="Normal"/>
    <w:uiPriority w:val="34"/>
    <w:qFormat/>
    <w:rsid w:val="00EF461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F46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619"/>
  </w:style>
  <w:style w:type="paragraph" w:styleId="Piedepgina">
    <w:name w:val="footer"/>
    <w:basedOn w:val="Normal"/>
    <w:link w:val="PiedepginaCar"/>
    <w:uiPriority w:val="99"/>
    <w:unhideWhenUsed/>
    <w:rsid w:val="00EF4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619"/>
  </w:style>
  <w:style w:type="paragraph" w:styleId="Prrafodelista">
    <w:name w:val="List Paragraph"/>
    <w:basedOn w:val="Normal"/>
    <w:uiPriority w:val="34"/>
    <w:qFormat/>
    <w:rsid w:val="00EF461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F46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a2005.com/html/cn1eso/05minerales/05elsmineralse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-ducativa.catedu.es/44700165/aula/archivos/repositorio/750/977/html/2_el_proceso_de_cristalizac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sufy_v9vE-w&amp;feature=emb_rel_pa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439&amp;v=ijHeXjF1FCc&amp;feature=emb_title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Casa</cp:lastModifiedBy>
  <cp:revision>4</cp:revision>
  <dcterms:created xsi:type="dcterms:W3CDTF">2020-04-06T00:18:00Z</dcterms:created>
  <dcterms:modified xsi:type="dcterms:W3CDTF">2022-03-30T00:17:00Z</dcterms:modified>
</cp:coreProperties>
</file>