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46" w:rsidRPr="00D15A46" w:rsidRDefault="00D15A46">
      <w:pPr>
        <w:rPr>
          <w:rFonts w:ascii="Forte" w:hAnsi="Forte"/>
          <w:noProof/>
          <w:sz w:val="36"/>
          <w:szCs w:val="36"/>
        </w:rPr>
      </w:pPr>
      <w:r w:rsidRPr="00D15A46">
        <w:rPr>
          <w:rFonts w:ascii="Forte" w:hAnsi="Forte"/>
          <w:noProof/>
          <w:sz w:val="36"/>
          <w:szCs w:val="36"/>
        </w:rPr>
        <w:t>Celebramos los 60 años de nuestro Colegio Parroquial</w:t>
      </w:r>
    </w:p>
    <w:p w:rsidR="00D15A46" w:rsidRDefault="00D15A46">
      <w:pPr>
        <w:rPr>
          <w:rFonts w:ascii="Forte" w:hAnsi="Forte"/>
          <w:noProof/>
          <w:sz w:val="36"/>
          <w:szCs w:val="36"/>
        </w:rPr>
      </w:pPr>
      <w:r w:rsidRPr="00D15A46">
        <w:rPr>
          <w:rFonts w:ascii="Forte" w:hAnsi="Forte"/>
          <w:noProof/>
          <w:sz w:val="36"/>
          <w:szCs w:val="36"/>
        </w:rPr>
        <w:t>Presbítero Francisco Pérez Hernández</w:t>
      </w:r>
    </w:p>
    <w:p w:rsidR="00D15A46" w:rsidRPr="00D15A46" w:rsidRDefault="00D15A46">
      <w:pPr>
        <w:rPr>
          <w:rFonts w:ascii="Forte" w:hAnsi="Forte"/>
          <w:noProof/>
          <w:sz w:val="36"/>
          <w:szCs w:val="36"/>
        </w:rPr>
      </w:pPr>
      <w:r>
        <w:rPr>
          <w:rFonts w:ascii="Forte" w:hAnsi="Forte"/>
          <w:noProof/>
          <w:sz w:val="36"/>
          <w:szCs w:val="36"/>
        </w:rPr>
        <w:t>1/4/1962     -      1/4/2022</w:t>
      </w:r>
    </w:p>
    <w:p w:rsidR="00D15A46" w:rsidRPr="00D15A46" w:rsidRDefault="00D15A46">
      <w:pPr>
        <w:rPr>
          <w:noProof/>
        </w:rPr>
      </w:pPr>
    </w:p>
    <w:p w:rsidR="00FE0510" w:rsidRDefault="00D15A46">
      <w:r>
        <w:rPr>
          <w:noProof/>
          <w:lang w:val="en-US"/>
        </w:rPr>
        <w:drawing>
          <wp:inline distT="0" distB="0" distL="0" distR="0" wp14:anchorId="6BE8C0CA" wp14:editId="43DC7EA9">
            <wp:extent cx="5612130" cy="2728119"/>
            <wp:effectExtent l="0" t="0" r="7620" b="0"/>
            <wp:docPr id="1" name="Imagen 1" descr="Colegio Parroquial Pbro. Francisco Pérez Hernández en la ciudad Rivada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Parroquial Pbro. Francisco Pérez Hernández en la ciudad Rivadav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2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46" w:rsidRPr="00A20C57" w:rsidRDefault="00D15A46" w:rsidP="00A20C57">
      <w:pPr>
        <w:jc w:val="both"/>
        <w:rPr>
          <w:rFonts w:ascii="Verdana" w:hAnsi="Verdana"/>
          <w:sz w:val="24"/>
          <w:szCs w:val="24"/>
        </w:rPr>
      </w:pPr>
      <w:r w:rsidRPr="00A20C57">
        <w:rPr>
          <w:rFonts w:ascii="Verdana" w:hAnsi="Verdana"/>
          <w:sz w:val="24"/>
          <w:szCs w:val="24"/>
        </w:rPr>
        <w:t xml:space="preserve">Actividades </w:t>
      </w:r>
      <w:r w:rsidR="00A20C57">
        <w:rPr>
          <w:rFonts w:ascii="Verdana" w:hAnsi="Verdana"/>
          <w:sz w:val="24"/>
          <w:szCs w:val="24"/>
        </w:rPr>
        <w:t>6º A, B y C</w:t>
      </w:r>
    </w:p>
    <w:p w:rsidR="00D15A46" w:rsidRPr="00A20C57" w:rsidRDefault="00D15A46" w:rsidP="00A20C57">
      <w:pPr>
        <w:jc w:val="both"/>
        <w:rPr>
          <w:rFonts w:ascii="Verdana" w:hAnsi="Verdana"/>
          <w:sz w:val="24"/>
          <w:szCs w:val="24"/>
        </w:rPr>
      </w:pPr>
      <w:r w:rsidRPr="00A20C57">
        <w:rPr>
          <w:rFonts w:ascii="Verdana" w:hAnsi="Verdana"/>
          <w:sz w:val="24"/>
          <w:szCs w:val="24"/>
        </w:rPr>
        <w:t>1)- Decoramos la galería de los sextos grados con ayuda de los alumnos. (Globos, flores, corazones y algo más)</w:t>
      </w:r>
    </w:p>
    <w:p w:rsidR="00D15A46" w:rsidRPr="00A20C57" w:rsidRDefault="00D15A46" w:rsidP="00A20C57">
      <w:pPr>
        <w:jc w:val="both"/>
        <w:rPr>
          <w:rFonts w:ascii="Verdana" w:hAnsi="Verdana"/>
          <w:sz w:val="24"/>
          <w:szCs w:val="24"/>
        </w:rPr>
      </w:pPr>
      <w:r w:rsidRPr="00A20C57">
        <w:rPr>
          <w:rFonts w:ascii="Verdana" w:hAnsi="Verdana"/>
          <w:sz w:val="24"/>
          <w:szCs w:val="24"/>
        </w:rPr>
        <w:t>2)- Festejamos, compartiendo una merienda el día viernes.</w:t>
      </w:r>
    </w:p>
    <w:p w:rsidR="00D15A46" w:rsidRPr="00A20C57" w:rsidRDefault="00D15A46" w:rsidP="00A20C57">
      <w:pPr>
        <w:jc w:val="both"/>
        <w:rPr>
          <w:rFonts w:ascii="Verdana" w:hAnsi="Verdana"/>
          <w:sz w:val="24"/>
          <w:szCs w:val="24"/>
        </w:rPr>
      </w:pPr>
      <w:r w:rsidRPr="00A20C57">
        <w:rPr>
          <w:rFonts w:ascii="Verdana" w:hAnsi="Verdana"/>
          <w:sz w:val="24"/>
          <w:szCs w:val="24"/>
        </w:rPr>
        <w:t>3)- Escribe un hermoso mensaje d</w:t>
      </w:r>
      <w:r w:rsidR="00A20C57">
        <w:rPr>
          <w:rFonts w:ascii="Verdana" w:hAnsi="Verdana"/>
          <w:sz w:val="24"/>
          <w:szCs w:val="24"/>
        </w:rPr>
        <w:t>e cumpleaños a nuestro querido C</w:t>
      </w:r>
      <w:r w:rsidRPr="00A20C57">
        <w:rPr>
          <w:rFonts w:ascii="Verdana" w:hAnsi="Verdana"/>
          <w:sz w:val="24"/>
          <w:szCs w:val="24"/>
        </w:rPr>
        <w:t>olegio.</w:t>
      </w:r>
    </w:p>
    <w:p w:rsidR="00D15A46" w:rsidRPr="00A20C57" w:rsidRDefault="00D15A46" w:rsidP="00A20C57">
      <w:pPr>
        <w:jc w:val="both"/>
        <w:rPr>
          <w:rFonts w:ascii="Verdana" w:hAnsi="Verdana"/>
          <w:sz w:val="24"/>
          <w:szCs w:val="24"/>
        </w:rPr>
      </w:pPr>
      <w:r w:rsidRPr="00A20C57">
        <w:rPr>
          <w:rFonts w:ascii="Verdana" w:hAnsi="Verdana"/>
          <w:sz w:val="24"/>
          <w:szCs w:val="24"/>
        </w:rPr>
        <w:t>4)- Conocemos la historia. Lee con atención.</w:t>
      </w:r>
    </w:p>
    <w:p w:rsidR="00D15A46" w:rsidRDefault="00A20C57" w:rsidP="00B0056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 día 28 de junio de 1961 el Cura P</w:t>
      </w:r>
      <w:r w:rsidR="00D15A46" w:rsidRPr="00B00562">
        <w:rPr>
          <w:rFonts w:ascii="Verdana" w:hAnsi="Verdana"/>
          <w:sz w:val="24"/>
          <w:szCs w:val="24"/>
        </w:rPr>
        <w:t xml:space="preserve">árroco  </w:t>
      </w:r>
      <w:r w:rsidR="00D455F5" w:rsidRPr="00B00562">
        <w:rPr>
          <w:rFonts w:ascii="Verdana" w:hAnsi="Verdana"/>
          <w:sz w:val="24"/>
          <w:szCs w:val="24"/>
        </w:rPr>
        <w:t xml:space="preserve"> Presbítero José</w:t>
      </w:r>
      <w:r w:rsidR="00D15A46" w:rsidRPr="00B00562">
        <w:rPr>
          <w:rFonts w:ascii="Verdana" w:hAnsi="Verdana"/>
          <w:sz w:val="24"/>
          <w:szCs w:val="24"/>
        </w:rPr>
        <w:t xml:space="preserve"> Ramón Manrique invitó a un grupo de fieles de la parroquia a una reunió</w:t>
      </w:r>
      <w:r w:rsidR="00D455F5" w:rsidRPr="00B00562">
        <w:rPr>
          <w:rFonts w:ascii="Verdana" w:hAnsi="Verdana"/>
          <w:sz w:val="24"/>
          <w:szCs w:val="24"/>
        </w:rPr>
        <w:t xml:space="preserve">n </w:t>
      </w:r>
      <w:r w:rsidR="00D15A46" w:rsidRPr="00B00562">
        <w:rPr>
          <w:rFonts w:ascii="Verdana" w:hAnsi="Verdana"/>
          <w:sz w:val="24"/>
          <w:szCs w:val="24"/>
        </w:rPr>
        <w:t>en la</w:t>
      </w:r>
      <w:r w:rsidR="00D455F5" w:rsidRPr="00B00562">
        <w:rPr>
          <w:rFonts w:ascii="Verdana" w:hAnsi="Verdana"/>
          <w:sz w:val="24"/>
          <w:szCs w:val="24"/>
        </w:rPr>
        <w:t xml:space="preserve"> que se consideró la conveniencia de formar una liga de padres de familia. Estos padres se mostraron, al igual que el párroco preocupados por proteger y defender la niñez y la juventu</w:t>
      </w:r>
      <w:r w:rsidR="00B00562">
        <w:rPr>
          <w:rFonts w:ascii="Verdana" w:hAnsi="Verdana"/>
          <w:sz w:val="24"/>
          <w:szCs w:val="24"/>
        </w:rPr>
        <w:t>d. Entre otras propuestas surgió</w:t>
      </w:r>
      <w:r w:rsidR="00D455F5" w:rsidRPr="00B00562">
        <w:rPr>
          <w:rFonts w:ascii="Verdana" w:hAnsi="Verdana"/>
          <w:sz w:val="24"/>
          <w:szCs w:val="24"/>
        </w:rPr>
        <w:t xml:space="preserve"> la inquietud de crear en la parroquia un ámbito post escolar en el cual se </w:t>
      </w:r>
      <w:proofErr w:type="gramStart"/>
      <w:r w:rsidR="00332349">
        <w:rPr>
          <w:rFonts w:ascii="Verdana" w:hAnsi="Verdana"/>
          <w:sz w:val="24"/>
          <w:szCs w:val="24"/>
        </w:rPr>
        <w:t>reforzara</w:t>
      </w:r>
      <w:proofErr w:type="gramEnd"/>
      <w:r w:rsidR="00D455F5" w:rsidRPr="00B00562">
        <w:rPr>
          <w:rFonts w:ascii="Verdana" w:hAnsi="Verdana"/>
          <w:sz w:val="24"/>
          <w:szCs w:val="24"/>
        </w:rPr>
        <w:t xml:space="preserve"> y </w:t>
      </w:r>
      <w:r w:rsidR="00332349">
        <w:rPr>
          <w:rFonts w:ascii="Verdana" w:hAnsi="Verdana"/>
          <w:sz w:val="24"/>
          <w:szCs w:val="24"/>
        </w:rPr>
        <w:t>colaborara</w:t>
      </w:r>
      <w:r w:rsidR="00D455F5" w:rsidRPr="00B00562">
        <w:rPr>
          <w:rFonts w:ascii="Verdana" w:hAnsi="Verdana"/>
          <w:sz w:val="24"/>
          <w:szCs w:val="24"/>
        </w:rPr>
        <w:t xml:space="preserve"> con los niños de primero a sexto grad</w:t>
      </w:r>
      <w:r w:rsidR="00B00562">
        <w:rPr>
          <w:rFonts w:ascii="Verdana" w:hAnsi="Verdana"/>
          <w:sz w:val="24"/>
          <w:szCs w:val="24"/>
        </w:rPr>
        <w:t>o en la preparación de sus tareas</w:t>
      </w:r>
      <w:r w:rsidR="00D455F5" w:rsidRPr="00B00562">
        <w:rPr>
          <w:rFonts w:ascii="Verdana" w:hAnsi="Verdana"/>
          <w:sz w:val="24"/>
          <w:szCs w:val="24"/>
        </w:rPr>
        <w:t xml:space="preserve"> escolares. El mismo </w:t>
      </w:r>
      <w:r w:rsidR="00B00562">
        <w:rPr>
          <w:rFonts w:ascii="Verdana" w:hAnsi="Verdana"/>
          <w:sz w:val="24"/>
          <w:szCs w:val="24"/>
        </w:rPr>
        <w:t>P</w:t>
      </w:r>
      <w:r w:rsidR="00B00562" w:rsidRPr="00B00562">
        <w:rPr>
          <w:rFonts w:ascii="Verdana" w:hAnsi="Verdana"/>
          <w:sz w:val="24"/>
          <w:szCs w:val="24"/>
        </w:rPr>
        <w:t>resbítero</w:t>
      </w:r>
      <w:r w:rsidR="00D455F5" w:rsidRPr="00B00562">
        <w:rPr>
          <w:rFonts w:ascii="Verdana" w:hAnsi="Verdana"/>
          <w:sz w:val="24"/>
          <w:szCs w:val="24"/>
        </w:rPr>
        <w:t xml:space="preserve"> Manrique asumió la dirección de aquella tarea, con la c</w:t>
      </w:r>
      <w:r w:rsidR="00B00562">
        <w:rPr>
          <w:rFonts w:ascii="Verdana" w:hAnsi="Verdana"/>
          <w:sz w:val="24"/>
          <w:szCs w:val="24"/>
        </w:rPr>
        <w:t>olaboración de la S</w:t>
      </w:r>
      <w:r w:rsidR="00D455F5" w:rsidRPr="00B00562">
        <w:rPr>
          <w:rFonts w:ascii="Verdana" w:hAnsi="Verdana"/>
          <w:sz w:val="24"/>
          <w:szCs w:val="24"/>
        </w:rPr>
        <w:t xml:space="preserve">rta. </w:t>
      </w:r>
      <w:r w:rsidR="00D455F5" w:rsidRPr="00B00562">
        <w:rPr>
          <w:rFonts w:ascii="Verdana" w:hAnsi="Verdana"/>
          <w:sz w:val="24"/>
          <w:szCs w:val="24"/>
        </w:rPr>
        <w:lastRenderedPageBreak/>
        <w:t>Carolina Alvarado como vicedirectora y un grupo de entusi</w:t>
      </w:r>
      <w:r w:rsidR="00B00562">
        <w:rPr>
          <w:rFonts w:ascii="Verdana" w:hAnsi="Verdana"/>
          <w:sz w:val="24"/>
          <w:szCs w:val="24"/>
        </w:rPr>
        <w:t>a</w:t>
      </w:r>
      <w:r w:rsidR="00D455F5" w:rsidRPr="00B00562">
        <w:rPr>
          <w:rFonts w:ascii="Verdana" w:hAnsi="Verdana"/>
          <w:sz w:val="24"/>
          <w:szCs w:val="24"/>
        </w:rPr>
        <w:t xml:space="preserve">stas maestras </w:t>
      </w:r>
      <w:r w:rsidR="00B00562">
        <w:rPr>
          <w:rFonts w:ascii="Verdana" w:hAnsi="Verdana"/>
          <w:sz w:val="24"/>
          <w:szCs w:val="24"/>
        </w:rPr>
        <w:t>q</w:t>
      </w:r>
      <w:r w:rsidR="00D455F5" w:rsidRPr="00B00562">
        <w:rPr>
          <w:rFonts w:ascii="Verdana" w:hAnsi="Verdana"/>
          <w:sz w:val="24"/>
          <w:szCs w:val="24"/>
        </w:rPr>
        <w:t xml:space="preserve">ue se sumaron a la labor. La gran concurrencia de niños y niñas y el éxito alcanzado determinó que se diera un paso </w:t>
      </w:r>
      <w:r w:rsidR="00B00562" w:rsidRPr="00B00562">
        <w:rPr>
          <w:rFonts w:ascii="Verdana" w:hAnsi="Verdana"/>
          <w:sz w:val="24"/>
          <w:szCs w:val="24"/>
        </w:rPr>
        <w:t>más</w:t>
      </w:r>
      <w:r w:rsidR="00D455F5" w:rsidRPr="00B00562">
        <w:rPr>
          <w:rFonts w:ascii="Verdana" w:hAnsi="Verdana"/>
          <w:sz w:val="24"/>
          <w:szCs w:val="24"/>
        </w:rPr>
        <w:t xml:space="preserve"> en la obra. Es así que el 1 de abril de 1</w:t>
      </w:r>
      <w:r>
        <w:rPr>
          <w:rFonts w:ascii="Verdana" w:hAnsi="Verdana"/>
          <w:sz w:val="24"/>
          <w:szCs w:val="24"/>
        </w:rPr>
        <w:t>962 se inauguró formalmente el C</w:t>
      </w:r>
      <w:r w:rsidR="00D455F5" w:rsidRPr="00B00562">
        <w:rPr>
          <w:rFonts w:ascii="Verdana" w:hAnsi="Verdana"/>
          <w:sz w:val="24"/>
          <w:szCs w:val="24"/>
        </w:rPr>
        <w:t xml:space="preserve">olegio </w:t>
      </w:r>
      <w:r w:rsidR="00B00562">
        <w:rPr>
          <w:rFonts w:ascii="Verdana" w:hAnsi="Verdana"/>
          <w:sz w:val="24"/>
          <w:szCs w:val="24"/>
        </w:rPr>
        <w:t>P</w:t>
      </w:r>
      <w:r w:rsidR="00B00562" w:rsidRPr="00B00562">
        <w:rPr>
          <w:rFonts w:ascii="Verdana" w:hAnsi="Verdana"/>
          <w:sz w:val="24"/>
          <w:szCs w:val="24"/>
        </w:rPr>
        <w:t>resbítero</w:t>
      </w:r>
      <w:r>
        <w:rPr>
          <w:rFonts w:ascii="Verdana" w:hAnsi="Verdana"/>
          <w:sz w:val="24"/>
          <w:szCs w:val="24"/>
        </w:rPr>
        <w:t xml:space="preserve"> F</w:t>
      </w:r>
      <w:r w:rsidR="00B00562">
        <w:rPr>
          <w:rFonts w:ascii="Verdana" w:hAnsi="Verdana"/>
          <w:sz w:val="24"/>
          <w:szCs w:val="24"/>
        </w:rPr>
        <w:t>rancisco Pé</w:t>
      </w:r>
      <w:r w:rsidR="00D455F5" w:rsidRPr="00B00562">
        <w:rPr>
          <w:rFonts w:ascii="Verdana" w:hAnsi="Verdana"/>
          <w:sz w:val="24"/>
          <w:szCs w:val="24"/>
        </w:rPr>
        <w:t xml:space="preserve">rez </w:t>
      </w:r>
      <w:r w:rsidR="00B00562" w:rsidRPr="00B00562">
        <w:rPr>
          <w:rFonts w:ascii="Verdana" w:hAnsi="Verdana"/>
          <w:sz w:val="24"/>
          <w:szCs w:val="24"/>
        </w:rPr>
        <w:t>Hernández</w:t>
      </w:r>
      <w:r w:rsidR="00D455F5" w:rsidRPr="00B00562">
        <w:rPr>
          <w:rFonts w:ascii="Verdana" w:hAnsi="Verdana"/>
          <w:sz w:val="24"/>
          <w:szCs w:val="24"/>
        </w:rPr>
        <w:t>, nombre que se impuso</w:t>
      </w:r>
      <w:r w:rsidR="00B00562" w:rsidRPr="00B00562">
        <w:rPr>
          <w:rFonts w:ascii="Verdana" w:hAnsi="Verdana"/>
          <w:sz w:val="24"/>
          <w:szCs w:val="24"/>
        </w:rPr>
        <w:t xml:space="preserve"> en memoria del</w:t>
      </w:r>
      <w:r w:rsidR="00B00562">
        <w:rPr>
          <w:rFonts w:ascii="Verdana" w:hAnsi="Verdana"/>
          <w:sz w:val="24"/>
          <w:szCs w:val="24"/>
        </w:rPr>
        <w:t xml:space="preserve"> reciente fallecido Párroco de D</w:t>
      </w:r>
      <w:r w:rsidR="00B00562" w:rsidRPr="00B00562">
        <w:rPr>
          <w:rFonts w:ascii="Verdana" w:hAnsi="Verdana"/>
          <w:sz w:val="24"/>
          <w:szCs w:val="24"/>
        </w:rPr>
        <w:t>esamparados</w:t>
      </w:r>
      <w:r w:rsidR="00B00562">
        <w:rPr>
          <w:rFonts w:ascii="Verdana" w:hAnsi="Verdana"/>
          <w:sz w:val="24"/>
          <w:szCs w:val="24"/>
        </w:rPr>
        <w:t>. De esta labor se desprendió el hoy Colegio de Nivel Inicial Jardín de Nazaret.</w:t>
      </w:r>
    </w:p>
    <w:p w:rsidR="00B00562" w:rsidRDefault="00B00562" w:rsidP="00B0056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Posteriormente, el 14 de marzo de 1983 se sumó </w:t>
      </w:r>
      <w:r w:rsidR="00A20C57">
        <w:rPr>
          <w:rFonts w:ascii="Verdana" w:hAnsi="Verdana"/>
          <w:sz w:val="24"/>
          <w:szCs w:val="24"/>
        </w:rPr>
        <w:t>a esta obra la educación Secundaria</w:t>
      </w:r>
      <w:r>
        <w:rPr>
          <w:rFonts w:ascii="Verdana" w:hAnsi="Verdana"/>
          <w:sz w:val="24"/>
          <w:szCs w:val="24"/>
        </w:rPr>
        <w:t>.</w:t>
      </w:r>
    </w:p>
    <w:p w:rsidR="00B00562" w:rsidRDefault="00B00562" w:rsidP="00B0056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 colegio cuenta con un hermoso campo de deportes, el que se utiliza para actividades recreativas, educativas y eclesiásticas.</w:t>
      </w:r>
    </w:p>
    <w:p w:rsidR="00B00562" w:rsidRDefault="00A20C57" w:rsidP="00B0056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Este Colegio </w:t>
      </w:r>
      <w:r w:rsidR="00CE2626">
        <w:rPr>
          <w:rFonts w:ascii="Verdana" w:hAnsi="Verdana"/>
          <w:sz w:val="24"/>
          <w:szCs w:val="24"/>
        </w:rPr>
        <w:t>Parroquial está</w:t>
      </w:r>
      <w:r w:rsidR="00B00562">
        <w:rPr>
          <w:rFonts w:ascii="Verdana" w:hAnsi="Verdana"/>
          <w:sz w:val="24"/>
          <w:szCs w:val="24"/>
        </w:rPr>
        <w:t xml:space="preserve"> bendecido bajo el manto de </w:t>
      </w:r>
      <w:r w:rsidR="00CE2626">
        <w:rPr>
          <w:rFonts w:ascii="Verdana" w:hAnsi="Verdana"/>
          <w:sz w:val="24"/>
          <w:szCs w:val="24"/>
        </w:rPr>
        <w:t>la Virgen M</w:t>
      </w:r>
      <w:r>
        <w:rPr>
          <w:rFonts w:ascii="Verdana" w:hAnsi="Verdana"/>
          <w:sz w:val="24"/>
          <w:szCs w:val="24"/>
        </w:rPr>
        <w:t xml:space="preserve">aría en su advocación </w:t>
      </w:r>
      <w:r w:rsidR="00CE2626">
        <w:rPr>
          <w:rFonts w:ascii="Verdana" w:hAnsi="Verdana"/>
          <w:sz w:val="24"/>
          <w:szCs w:val="24"/>
        </w:rPr>
        <w:t>nuestra Señora de los D</w:t>
      </w:r>
      <w:r w:rsidR="00B00562">
        <w:rPr>
          <w:rFonts w:ascii="Verdana" w:hAnsi="Verdana"/>
          <w:sz w:val="24"/>
          <w:szCs w:val="24"/>
        </w:rPr>
        <w:t>esampara</w:t>
      </w:r>
      <w:r w:rsidR="00CE2626">
        <w:rPr>
          <w:rFonts w:ascii="Verdana" w:hAnsi="Verdana"/>
          <w:sz w:val="24"/>
          <w:szCs w:val="24"/>
        </w:rPr>
        <w:t xml:space="preserve">dos </w:t>
      </w:r>
      <w:r w:rsidR="006020BF">
        <w:rPr>
          <w:rFonts w:ascii="Verdana" w:hAnsi="Verdana"/>
          <w:sz w:val="24"/>
          <w:szCs w:val="24"/>
        </w:rPr>
        <w:t>y La</w:t>
      </w:r>
      <w:r w:rsidR="00D00047">
        <w:rPr>
          <w:rFonts w:ascii="Verdana" w:hAnsi="Verdana"/>
          <w:sz w:val="24"/>
          <w:szCs w:val="24"/>
        </w:rPr>
        <w:t xml:space="preserve"> virgen P</w:t>
      </w:r>
      <w:r w:rsidR="00B00562">
        <w:rPr>
          <w:rFonts w:ascii="Verdana" w:hAnsi="Verdana"/>
          <w:sz w:val="24"/>
          <w:szCs w:val="24"/>
        </w:rPr>
        <w:t xml:space="preserve">obre. </w:t>
      </w:r>
      <w:r w:rsidR="00D00047">
        <w:rPr>
          <w:rFonts w:ascii="Verdana" w:hAnsi="Verdana"/>
          <w:sz w:val="24"/>
          <w:szCs w:val="24"/>
        </w:rPr>
        <w:t>También nos encontram</w:t>
      </w:r>
      <w:r w:rsidR="00CE2626">
        <w:rPr>
          <w:rFonts w:ascii="Verdana" w:hAnsi="Verdana"/>
          <w:sz w:val="24"/>
          <w:szCs w:val="24"/>
        </w:rPr>
        <w:t>os bajo la Protección de S</w:t>
      </w:r>
      <w:r w:rsidR="00D00047">
        <w:rPr>
          <w:rFonts w:ascii="Verdana" w:hAnsi="Verdana"/>
          <w:sz w:val="24"/>
          <w:szCs w:val="24"/>
        </w:rPr>
        <w:t>anta María Goretti, enaltecida en su lugar de honor en el patio del colegio.</w:t>
      </w:r>
    </w:p>
    <w:p w:rsidR="00CE2626" w:rsidRPr="00B00562" w:rsidRDefault="00CE2626" w:rsidP="00B0056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5)- Escribimos una plegaria a la virgen por los 60 años de nuestro colegio.</w:t>
      </w:r>
    </w:p>
    <w:p w:rsidR="006020BF" w:rsidRDefault="00CE2626">
      <w:r>
        <w:rPr>
          <w:noProof/>
          <w:lang w:val="en-US"/>
        </w:rPr>
        <w:drawing>
          <wp:inline distT="0" distB="0" distL="0" distR="0" wp14:anchorId="54010101" wp14:editId="459058DB">
            <wp:extent cx="4556760" cy="4286250"/>
            <wp:effectExtent l="0" t="0" r="0" b="0"/>
            <wp:docPr id="2" name="Imagen 2" descr="Dibujos para catequesis: NUESTRA SEÑORA DE LOS DESAMPA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 para catequesis: NUESTRA SEÑORA DE LOS DESAMPARAD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6F7" w:rsidRPr="00FC05A6" w:rsidRDefault="000326F7">
      <w:pPr>
        <w:rPr>
          <w:rFonts w:ascii="Verdana" w:hAnsi="Verdana"/>
          <w:sz w:val="24"/>
          <w:szCs w:val="24"/>
        </w:rPr>
      </w:pPr>
      <w:r w:rsidRPr="00FC05A6">
        <w:rPr>
          <w:rFonts w:ascii="Verdana" w:hAnsi="Verdana"/>
          <w:sz w:val="24"/>
          <w:szCs w:val="24"/>
        </w:rPr>
        <w:lastRenderedPageBreak/>
        <w:t>6)- Investiga</w:t>
      </w:r>
      <w:r w:rsidR="00FC05A6">
        <w:rPr>
          <w:rFonts w:ascii="Verdana" w:hAnsi="Verdana"/>
          <w:sz w:val="24"/>
          <w:szCs w:val="24"/>
        </w:rPr>
        <w:t>. Puedes sacar información de los libros de biblioteca</w:t>
      </w:r>
    </w:p>
    <w:p w:rsidR="000326F7" w:rsidRDefault="000326F7">
      <w:pPr>
        <w:rPr>
          <w:rFonts w:ascii="Verdana" w:hAnsi="Verdana"/>
          <w:sz w:val="24"/>
          <w:szCs w:val="24"/>
        </w:rPr>
      </w:pPr>
      <w:r w:rsidRPr="00FC05A6">
        <w:rPr>
          <w:rFonts w:ascii="Verdana" w:hAnsi="Verdana"/>
          <w:sz w:val="24"/>
          <w:szCs w:val="24"/>
        </w:rPr>
        <w:t>a)- ¿</w:t>
      </w:r>
      <w:r w:rsidR="00FC05A6" w:rsidRPr="00FC05A6">
        <w:rPr>
          <w:rFonts w:ascii="Verdana" w:hAnsi="Verdana"/>
          <w:sz w:val="24"/>
          <w:szCs w:val="24"/>
        </w:rPr>
        <w:t>Cu</w:t>
      </w:r>
      <w:r w:rsidR="00FC05A6">
        <w:rPr>
          <w:rFonts w:ascii="Verdana" w:hAnsi="Verdana"/>
          <w:sz w:val="24"/>
          <w:szCs w:val="24"/>
        </w:rPr>
        <w:t>ántos años tenía</w:t>
      </w:r>
      <w:r w:rsidR="00FC05A6" w:rsidRPr="00FC05A6">
        <w:rPr>
          <w:rFonts w:ascii="Verdana" w:hAnsi="Verdana"/>
          <w:sz w:val="24"/>
          <w:szCs w:val="24"/>
        </w:rPr>
        <w:t xml:space="preserve"> Francisco Pérez Hernández cuando asumió en la parroquia?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……………………………………………………………………………………………………….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b)- ¿Qué nacionalidad tenía?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c)- ¿Dónde cursó sus estudios cómo seminarista?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d)- ¿Qué día y año asumió como párroco de nuestra Basílica?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e)- ¿Qué labores pastorales realizó?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………………………………………………………………………………………………………………..…</w:t>
      </w:r>
    </w:p>
    <w:p w:rsidR="00332349" w:rsidRDefault="0033234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="00B872E0">
        <w:rPr>
          <w:rFonts w:ascii="Verdana" w:hAnsi="Verdana"/>
          <w:sz w:val="24"/>
          <w:szCs w:val="24"/>
        </w:rPr>
        <w:t>)- ¿</w:t>
      </w:r>
      <w:r>
        <w:rPr>
          <w:rFonts w:ascii="Verdana" w:hAnsi="Verdana"/>
          <w:sz w:val="24"/>
          <w:szCs w:val="24"/>
        </w:rPr>
        <w:t>Qué otras instituciones educativas surgieron</w:t>
      </w:r>
      <w:r w:rsidR="00B872E0">
        <w:rPr>
          <w:rFonts w:ascii="Verdana" w:hAnsi="Verdana"/>
          <w:sz w:val="24"/>
          <w:szCs w:val="24"/>
        </w:rPr>
        <w:t xml:space="preserve"> a partir de</w:t>
      </w:r>
      <w:r>
        <w:rPr>
          <w:rFonts w:ascii="Verdana" w:hAnsi="Verdana"/>
          <w:sz w:val="24"/>
          <w:szCs w:val="24"/>
        </w:rPr>
        <w:t xml:space="preserve"> nuestro colegio</w:t>
      </w:r>
      <w:r w:rsidR="00B872E0">
        <w:rPr>
          <w:rFonts w:ascii="Verdana" w:hAnsi="Verdana"/>
          <w:sz w:val="24"/>
          <w:szCs w:val="24"/>
        </w:rPr>
        <w:t>?</w:t>
      </w:r>
    </w:p>
    <w:p w:rsidR="00B872E0" w:rsidRDefault="00B872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…………………………………………………………………………………………………………………..</w:t>
      </w:r>
    </w:p>
    <w:p w:rsidR="00B872E0" w:rsidRDefault="00B872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g)-Dato curioso ¿Con qué material hicieron las puertas de entrada del Colegio?</w:t>
      </w:r>
    </w:p>
    <w:p w:rsidR="00B872E0" w:rsidRDefault="00B872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</w:t>
      </w:r>
    </w:p>
    <w:p w:rsidR="00B872E0" w:rsidRDefault="00B872E0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7)- Pega una imagen del Padre Francisco Pérez Hernández.</w:t>
      </w:r>
    </w:p>
    <w:p w:rsidR="00FC05A6" w:rsidRDefault="00FC05A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a)- Visitamos el templo y observamos la imagen realizada en su honor.</w:t>
      </w:r>
    </w:p>
    <w:p w:rsidR="00332349" w:rsidRPr="00FC05A6" w:rsidRDefault="00332349">
      <w:pPr>
        <w:rPr>
          <w:rFonts w:ascii="Verdana" w:hAnsi="Verdana"/>
          <w:sz w:val="24"/>
          <w:szCs w:val="24"/>
        </w:rPr>
      </w:pPr>
    </w:p>
    <w:sectPr w:rsidR="00332349" w:rsidRPr="00FC05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6"/>
    <w:rsid w:val="000326F7"/>
    <w:rsid w:val="00332349"/>
    <w:rsid w:val="006020BF"/>
    <w:rsid w:val="00702C14"/>
    <w:rsid w:val="00A20C57"/>
    <w:rsid w:val="00A92F17"/>
    <w:rsid w:val="00B00562"/>
    <w:rsid w:val="00B872E0"/>
    <w:rsid w:val="00CE2626"/>
    <w:rsid w:val="00D00047"/>
    <w:rsid w:val="00D15A46"/>
    <w:rsid w:val="00D455F5"/>
    <w:rsid w:val="00FC05A6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A4E4"/>
  <w15:chartTrackingRefBased/>
  <w15:docId w15:val="{AC59EF1A-1C09-4F06-A59E-3BAD1316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525D-B49E-46C5-BEB6-D7F8A7C8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2022-03-30T01:03:00Z</dcterms:created>
  <dcterms:modified xsi:type="dcterms:W3CDTF">2022-03-30T18:39:00Z</dcterms:modified>
</cp:coreProperties>
</file>