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                                   _</w:t>
      </w:r>
      <w:r w:rsidRPr="00705D35">
        <w:rPr>
          <w:rFonts w:asciiTheme="majorHAnsi" w:eastAsia="Times New Roman" w:hAnsiTheme="majorHAnsi" w:cs="Arial"/>
          <w:b/>
          <w:noProof/>
          <w:sz w:val="26"/>
          <w:szCs w:val="26"/>
          <w:u w:val="single"/>
          <w:lang w:val="en-US"/>
        </w:rPr>
        <w:drawing>
          <wp:inline distT="0" distB="0" distL="0" distR="0">
            <wp:extent cx="1962150" cy="2092960"/>
            <wp:effectExtent l="19050" t="0" r="0" b="0"/>
            <wp:docPr id="2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:rsidR="00705D35" w:rsidRPr="006E19F1" w:rsidRDefault="006E19F1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 xml:space="preserve">                  </w:t>
      </w:r>
      <w:r w:rsidR="00705D35" w:rsidRPr="006E19F1"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>Colegio Santo Domingo de Guzman</w:t>
      </w:r>
      <w:r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>_________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2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º B</w:t>
      </w:r>
    </w:p>
    <w:p w:rsidR="00C7671F" w:rsidRDefault="00C7671F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Guia Nº : 2</w:t>
      </w:r>
    </w:p>
    <w:p w:rsidR="00A523CD" w:rsidRDefault="00A523CD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Tema : Dignidad Humana, Derechos Humanos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</w:t>
      </w:r>
      <w:r w:rsidR="0050360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Marín</w:t>
      </w:r>
    </w:p>
    <w:p w:rsidR="00D126C3" w:rsidRDefault="00D126C3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Alumno :</w:t>
      </w:r>
      <w:r w:rsidR="005C2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Jeremias Marinero</w:t>
      </w:r>
    </w:p>
    <w:p w:rsidR="00C7671F" w:rsidRPr="006D49B4" w:rsidRDefault="00705D35" w:rsidP="00C7671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6D49B4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Email </w:t>
      </w:r>
      <w:r w:rsidRPr="006D49B4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: rfmarin@mail.austral.edu.ar</w:t>
      </w:r>
    </w:p>
    <w:p w:rsidR="006D49B4" w:rsidRDefault="00C7671F" w:rsidP="006D49B4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6D49B4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 w:rsidR="006D49B4"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envío :</w:t>
      </w:r>
      <w:r w:rsidR="006D49B4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 w:rsidR="005C271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04/04/2022</w:t>
      </w:r>
    </w:p>
    <w:p w:rsidR="006D49B4" w:rsidRPr="008659D8" w:rsidRDefault="006D49B4" w:rsidP="006D49B4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  <w:r w:rsidR="005C2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04/04/2022</w:t>
      </w:r>
    </w:p>
    <w:p w:rsidR="00D126C3" w:rsidRPr="00D126C3" w:rsidRDefault="00D126C3" w:rsidP="006D49B4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Propósitos :</w:t>
      </w:r>
      <w:r w:rsidRPr="00D126C3">
        <w:rPr>
          <w:rFonts w:asciiTheme="majorHAnsi" w:hAnsiTheme="majorHAnsi"/>
          <w:sz w:val="26"/>
          <w:szCs w:val="26"/>
        </w:rPr>
        <w:t xml:space="preserve"> Manifestar con sus actitudes los Valores Universales destacados en nuestra sociedad, como la Solidaridad, el Compromiso, el Respeto y Responsabilidad.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 Cultivar actitudes de flexibilidad, tolerancia y respeto.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lastRenderedPageBreak/>
        <w:t>Conocer y comprender la importancia de los Derechos Humanos, como defensa de la Dignidad de la Persona.</w:t>
      </w:r>
    </w:p>
    <w:p w:rsidR="00D126C3" w:rsidRPr="00D126C3" w:rsidRDefault="00D126C3" w:rsidP="00D126C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D126C3" w:rsidRDefault="00D126C3" w:rsidP="00D126C3">
      <w:pPr>
        <w:spacing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Saberes:</w:t>
      </w:r>
      <w:r w:rsidRPr="00D126C3">
        <w:rPr>
          <w:rFonts w:asciiTheme="majorHAnsi" w:hAnsiTheme="majorHAnsi"/>
          <w:sz w:val="26"/>
          <w:szCs w:val="26"/>
        </w:rPr>
        <w:t xml:space="preserve"> Valores Universales: Vida, Igualdad, Justicia, Paz, Libertad y Responsabilidad.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 Derechos Humanos. Historia. Características.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>Organismos Internacionales y Nacionales para la Defensa de los Derechos Humanos</w:t>
      </w:r>
      <w:r>
        <w:rPr>
          <w:rFonts w:asciiTheme="majorHAnsi" w:hAnsiTheme="majorHAnsi"/>
          <w:sz w:val="26"/>
          <w:szCs w:val="26"/>
        </w:rPr>
        <w:t>.</w:t>
      </w:r>
      <w:r w:rsidRPr="00D126C3">
        <w:rPr>
          <w:rFonts w:asciiTheme="majorHAnsi" w:hAnsiTheme="majorHAnsi"/>
          <w:sz w:val="26"/>
          <w:szCs w:val="26"/>
        </w:rPr>
        <w:t>-Derecho a la vida humana desde su concepción hasta su término natural.</w:t>
      </w:r>
    </w:p>
    <w:p w:rsidR="00D126C3" w:rsidRPr="00D126C3" w:rsidRDefault="00D126C3" w:rsidP="00D126C3">
      <w:pPr>
        <w:spacing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D126C3" w:rsidRPr="00D126C3" w:rsidRDefault="00D126C3" w:rsidP="00D126C3">
      <w:pPr>
        <w:spacing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Capacidades :</w:t>
      </w:r>
      <w:r w:rsidRPr="00D126C3">
        <w:rPr>
          <w:rFonts w:asciiTheme="majorHAnsi" w:hAnsiTheme="majorHAnsi"/>
          <w:sz w:val="26"/>
          <w:szCs w:val="26"/>
        </w:rPr>
        <w:t xml:space="preserve"> Expresarse en forma escrita con coherencia y claridad.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Reconocer la importancia de los Valores y los Derechos Humanos en la Vida en Sociedad. </w:t>
      </w:r>
    </w:p>
    <w:p w:rsidR="00D126C3" w:rsidRPr="00D126C3" w:rsidRDefault="00D126C3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E47" w:rsidRPr="00714394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POR FAVOR LEER Y COMPLETAR EL CUESTIONARIO EN ESTE  DOCUMENTO DE WORD, </w:t>
      </w:r>
      <w:r w:rsidRPr="00714394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NO CAMBIAR EL FORMATO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(PDF, GOOGLE DRIVE, ETC) Y LUEGO REENVIAR A </w:t>
      </w:r>
      <w:r w:rsidR="00A523CD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NODOS Y A 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MI CORREO</w:t>
      </w:r>
      <w:r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. GRACIAS</w:t>
      </w:r>
    </w:p>
    <w:p w:rsidR="00E07E47" w:rsidRPr="00135BA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E47" w:rsidRPr="0046560D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 w:rsidRPr="0046560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lastRenderedPageBreak/>
        <w:t xml:space="preserve">CUESTIONARIO : 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B10CC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Lea atentamente todo el texto y 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responde las siguientes preguntas :</w:t>
      </w:r>
    </w:p>
    <w:p w:rsidR="005C271F" w:rsidRPr="005C271F" w:rsidRDefault="00E07E47" w:rsidP="005C271F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5C2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Cual es la </w:t>
      </w:r>
      <w:r w:rsidR="00846762" w:rsidRPr="005C2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diferencia</w:t>
      </w:r>
      <w:r w:rsidRPr="005C2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principal del ser humano</w:t>
      </w:r>
      <w:r w:rsidR="00846762" w:rsidRPr="005C2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con los animales</w:t>
      </w:r>
      <w:r w:rsidRPr="005C2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?, </w:t>
      </w:r>
      <w:r w:rsidR="00A86DA7" w:rsidRPr="005C2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Explique</w:t>
      </w:r>
      <w:r w:rsidR="005C2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: La diferencia principal es que el Humano tiene inteligencia y voluntad y el animal no.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2 )Que significa que el hombre es dueño de sus actos? </w:t>
      </w:r>
    </w:p>
    <w:p w:rsidR="005C271F" w:rsidRDefault="005C271F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Que es responsable de lo que decide ya sea bueno o malo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3) </w:t>
      </w:r>
      <w:r w:rsidR="00A86DA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Cuales son las 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propiedades esenciales del ser humano? </w:t>
      </w:r>
    </w:p>
    <w:p w:rsidR="005C271F" w:rsidRDefault="005C271F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La propiedad esencial del ser humano es su derecho a ser Libre, es dueño de sus actos</w:t>
      </w:r>
    </w:p>
    <w:p w:rsidR="00A86DA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4) Que es la responsabilidad?</w:t>
      </w:r>
    </w:p>
    <w:p w:rsidR="005C271F" w:rsidRDefault="005C271F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El hombre es capaz de responder por las consecuencias de sus actos</w:t>
      </w:r>
    </w:p>
    <w:p w:rsidR="00E07E4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5</w:t>
      </w:r>
      <w:r w:rsid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) Cuando logra el hombre la dignidad ?</w:t>
      </w:r>
    </w:p>
    <w:p w:rsidR="005C271F" w:rsidRDefault="005C271F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Es cuando el Hombre tiene valor en si mismo y por si mismo</w:t>
      </w:r>
    </w:p>
    <w:p w:rsidR="00E07E4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6</w:t>
      </w:r>
      <w:r w:rsid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) Que son los derechos humanos?</w:t>
      </w:r>
    </w:p>
    <w:p w:rsidR="005C271F" w:rsidRDefault="005C271F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Son aquellos que toda persona tiene en virtud de su naturaleza</w:t>
      </w:r>
    </w:p>
    <w:p w:rsidR="00A86DA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7) Cuales son las propiedades esenciales de los derechos humanos? </w:t>
      </w:r>
    </w:p>
    <w:p w:rsidR="00D61BD4" w:rsidRDefault="00D61BD4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Tienen un valor absoluto, son Innegables, son irrenunciables, Son imperativos y son evidentes</w:t>
      </w:r>
    </w:p>
    <w:p w:rsidR="00E07E4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8</w:t>
      </w:r>
      <w:r w:rsid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) Cuales son los derechos de las personas?</w:t>
      </w:r>
    </w:p>
    <w:p w:rsidR="00D61BD4" w:rsidRDefault="00D61BD4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lastRenderedPageBreak/>
        <w:t>Los principales son: derecho a la Vida, derecho a la integridad física y a la salud, derecho a un nivel de vida digno, derecho a la seguridad, derecho al respeto, derecho al honor, derecho a la libertad, derecho a pensar y obrar, derecho al matrimonio y a la educación de los hijos, derecho a la vocación religiosa, derecho al trabajo y a la iniciativa económica, derecho a una justa retribución económica, derecho a una justa retribución personal y familiar, derecho a la propiedad privada, derecho a la vida acrtiva en la vida publica, derecho a circular y emigrar, derecho a la protección jurídica del estado.</w:t>
      </w:r>
    </w:p>
    <w:p w:rsidR="002C5FCB" w:rsidRDefault="002C5FCB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9) Quien y cuando </w:t>
      </w:r>
      <w:r w:rsidR="00C76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se promulgo la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declaración </w:t>
      </w:r>
      <w:r w:rsidR="00C76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universal 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de los derechos humanos? </w:t>
      </w:r>
    </w:p>
    <w:p w:rsidR="00D61BD4" w:rsidRDefault="00D61BD4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En 1948 las Naciones Unidas promulgaron la declaración de los principales derechos Humanos</w:t>
      </w:r>
    </w:p>
    <w:p w:rsidR="00E07E47" w:rsidRDefault="002C5FCB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10</w:t>
      </w:r>
      <w:r w:rsid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) Mencione por lo menos diez derechos </w:t>
      </w:r>
      <w:r w:rsidR="00A86DA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esenciales</w:t>
      </w:r>
      <w:r w:rsid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de la persona humana</w:t>
      </w:r>
      <w:r w:rsidR="00C76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que ud considere importantes.</w:t>
      </w:r>
    </w:p>
    <w:p w:rsidR="00D61BD4" w:rsidRDefault="00D61BD4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Derecho a </w:t>
      </w:r>
      <w:bookmarkStart w:id="0" w:name="_GoBack"/>
      <w:bookmarkEnd w:id="0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la conservación de la vida, Derecho a la integridad física y a la salud, Derecho al Honor y la buena reputación, Derecho a la educación, derecho a la libertad de buscar la verdad, derecho a obrar según la virtud, derecho a circular y emigrar, derecho a una sana y objetiva información, Derecho al respeto de la propia persona.</w:t>
      </w:r>
    </w:p>
    <w:p w:rsidR="00D126C3" w:rsidRDefault="00D126C3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</w:p>
    <w:p w:rsidR="002C5FCB" w:rsidRPr="00D126C3" w:rsidRDefault="002C5FCB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  <w:r w:rsidRPr="00D126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 xml:space="preserve">LA PERSONA HUMANA 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767">
        <w:rPr>
          <w:rFonts w:ascii="Times New Roman" w:hAnsi="Times New Roman" w:cs="Times New Roman"/>
          <w:sz w:val="24"/>
          <w:szCs w:val="24"/>
        </w:rPr>
        <w:t xml:space="preserve">A diferencia de los animales, </w:t>
      </w:r>
      <w:r>
        <w:rPr>
          <w:rFonts w:ascii="Times New Roman" w:hAnsi="Times New Roman" w:cs="Times New Roman"/>
          <w:sz w:val="24"/>
          <w:szCs w:val="24"/>
        </w:rPr>
        <w:t>el hombre posee por esencia una</w:t>
      </w:r>
      <w:r w:rsidRPr="00A30767">
        <w:rPr>
          <w:rFonts w:ascii="Times New Roman" w:hAnsi="Times New Roman" w:cs="Times New Roman"/>
          <w:sz w:val="24"/>
          <w:szCs w:val="24"/>
        </w:rPr>
        <w:t xml:space="preserve"> naturaleza racional. El conocimiento humano trasciende las limitaciones de la sensibilidad y capta, en el seno de cada realidad, su constitución esencial, lo que cada cosa es. Sabemos por experiencia que alcanzamos, a partir de los datos individuales sensibles, ideas o conceptos universales, susceptibles de ser aplicados a muchos individuos. Cuando, por ejemplo, decimos: “hombre”, “silla” , “árbol” , etc., tales conceptos son aplicables a muchos objetos individuales que no han sido percibidos por nuestros sentidos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767">
        <w:rPr>
          <w:rFonts w:ascii="Times New Roman" w:hAnsi="Times New Roman" w:cs="Times New Roman"/>
          <w:b/>
          <w:sz w:val="24"/>
          <w:szCs w:val="24"/>
        </w:rPr>
        <w:t>Persona y libertad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840F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Al aplicar su capacidad de conocimiento al plano de la Al</w:t>
      </w:r>
      <w:r w:rsidRPr="006D6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767">
        <w:rPr>
          <w:rFonts w:ascii="Times New Roman" w:hAnsi="Times New Roman" w:cs="Times New Roman"/>
          <w:sz w:val="24"/>
          <w:szCs w:val="24"/>
        </w:rPr>
        <w:t xml:space="preserve">Al aplicar su capacidad de conocimiento al plano de la acción, surge otra propiedad esencial del ser humano: su condición de ser libre. ¿En qué consiste esta libertad? Alguien es libre cuando es dueño de sus actos, cuando es causa de sus actos. El dominio de los propios actos o libertad, es una cualidad de los actos humanos. A diferencia del comportamiento animal, que obedece al instinto, la conducta de la persona es la consecuencia de sus propias decisiones. Es el propio individuo quien delibera, decide y actúa en consecuencia; sus actos le pertenecen, por cuanto él mismo los orienta hacia los fines de su vida. A través de sus actos voluntarios el hombre tiende a realizar el bien, que es el objeto propio de su voluntad. Para que un acto sea voluntario, debe el sujeto actuar con conocimiento del fin y con libertad. La libertad humana tiene por raíz a la inteligencia. Al poder conocer mediante la razón una infinidad de cosas, la voluntad puede tender a un sinnúmero de objetos, para el logro de su bien o plenitud. 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705420">
        <w:rPr>
          <w:rFonts w:ascii="Times New Roman" w:hAnsi="Times New Roman" w:cs="Times New Roman"/>
          <w:b/>
          <w:sz w:val="24"/>
          <w:szCs w:val="24"/>
        </w:rPr>
        <w:lastRenderedPageBreak/>
        <w:t>Persona y responsabilidad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0F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De las propiedades señaladas (razón y libertad), surge una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420">
        <w:rPr>
          <w:rFonts w:ascii="Times New Roman" w:hAnsi="Times New Roman" w:cs="Times New Roman"/>
          <w:sz w:val="24"/>
          <w:szCs w:val="24"/>
        </w:rPr>
        <w:t>De las propiedades señaladas (razón y libertad), surge una tercera: la responsabilidad. El hombre és responsable de sus actos. El concepto de responsabilidad supone que el sujeto es capaz de responder 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05420">
        <w:rPr>
          <w:rFonts w:ascii="Times New Roman" w:hAnsi="Times New Roman" w:cs="Times New Roman"/>
          <w:sz w:val="24"/>
          <w:szCs w:val="24"/>
        </w:rPr>
        <w:t>r las consecuencias de sus actos. Un niño es capaz de romper un vidrio, pero es incapaz de reparar el daño causado por su acción; por eso vive bajo la dependencia de sus padres. La persona madura, adulta, puede y debe responder por los efectos de sus decisiones de cada día, por los valores que ha realizado u  omitido, por el sentido que ha dado a su vida toda</w:t>
      </w:r>
      <w:r w:rsidRPr="006D62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0F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La dignidad 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420">
        <w:rPr>
          <w:rFonts w:ascii="Times New Roman" w:hAnsi="Times New Roman" w:cs="Times New Roman"/>
          <w:b/>
          <w:sz w:val="24"/>
          <w:szCs w:val="24"/>
        </w:rPr>
        <w:t>La dignidad 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FCB" w:rsidRPr="00705420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420">
        <w:rPr>
          <w:rFonts w:ascii="Times New Roman" w:hAnsi="Times New Roman" w:cs="Times New Roman"/>
          <w:sz w:val="24"/>
          <w:szCs w:val="24"/>
        </w:rPr>
        <w:t>Podemos comprender ahora en qué consiste la dignidad de la persona. Digno es lo que tiene valor en sí mismo y por sí mismo. “El hombre logra esta dignidad (humana) cuando, liberado totalmente de la cautividad de las pasiones, tiende a su fin con la libre elección del bien y se procura medios adecuados para ello con eficacia y esfuerzo crecientes” (Vaticano II, Gaudium et Spes, n. 17).</w:t>
      </w:r>
    </w:p>
    <w:p w:rsidR="002C5FCB" w:rsidRPr="00A30767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 xml:space="preserve">PERSONA HUMANA </w:t>
      </w:r>
      <w:r w:rsidRPr="00616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>Y SUS DERECHOS</w:t>
      </w:r>
    </w:p>
    <w:p w:rsidR="00D126C3" w:rsidRDefault="002C5FCB" w:rsidP="00D126C3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05420">
        <w:rPr>
          <w:rFonts w:ascii="Times New Roman" w:hAnsi="Times New Roman" w:cs="Times New Roman"/>
          <w:sz w:val="24"/>
          <w:szCs w:val="24"/>
        </w:rPr>
        <w:t>Una vez analizado el concepto de persona humana y de la dignidad que le es propia, corresponde considerar cuáles son los derechos fundamentales de toda persona, a la luz de esta afirmación importantísima del Vaticano II: “La persona humana es y debe ser el principio, el sujeto y el fin de todas las instituciones” (Gaudium et Spes, n. 25; id. Pío XII j Alocución del 24-12-44).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126C3" w:rsidRPr="00D126C3" w:rsidRDefault="002C5FCB" w:rsidP="00D126C3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126C3">
        <w:rPr>
          <w:rFonts w:ascii="Times New Roman" w:hAnsi="Times New Roman" w:cs="Times New Roman"/>
          <w:b/>
          <w:sz w:val="24"/>
          <w:szCs w:val="24"/>
        </w:rPr>
        <w:t>¿Qué son los derechos humanos?</w:t>
      </w:r>
    </w:p>
    <w:p w:rsidR="002C5FCB" w:rsidRPr="006D6293" w:rsidRDefault="002C5FCB" w:rsidP="00D126C3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D6293">
        <w:rPr>
          <w:rFonts w:ascii="Times New Roman" w:hAnsi="Times New Roman" w:cs="Times New Roman"/>
          <w:sz w:val="24"/>
          <w:szCs w:val="24"/>
        </w:rPr>
        <w:lastRenderedPageBreak/>
        <w:t>Los derechos humanos se identifican con las prescripciones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derecho natural. Un derecho humano es aqu</w:t>
      </w:r>
      <w:r>
        <w:rPr>
          <w:rFonts w:ascii="Times New Roman" w:hAnsi="Times New Roman" w:cs="Times New Roman"/>
          <w:sz w:val="24"/>
          <w:szCs w:val="24"/>
        </w:rPr>
        <w:t>el que todo hom</w:t>
      </w:r>
      <w:r w:rsidRPr="006D6293">
        <w:rPr>
          <w:rFonts w:ascii="Times New Roman" w:hAnsi="Times New Roman" w:cs="Times New Roman"/>
          <w:sz w:val="24"/>
          <w:szCs w:val="24"/>
        </w:rPr>
        <w:t>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tiene en virtud de su naturaleza, d</w:t>
      </w:r>
      <w:r>
        <w:rPr>
          <w:rFonts w:ascii="Times New Roman" w:hAnsi="Times New Roman" w:cs="Times New Roman"/>
          <w:sz w:val="24"/>
          <w:szCs w:val="24"/>
        </w:rPr>
        <w:t>ebiendo, por tanto, ser respeta</w:t>
      </w:r>
      <w:r w:rsidRPr="006D6293">
        <w:rPr>
          <w:rFonts w:ascii="Times New Roman" w:hAnsi="Times New Roman" w:cs="Times New Roman"/>
          <w:sz w:val="24"/>
          <w:szCs w:val="24"/>
        </w:rPr>
        <w:t>do por todos los hombres. Los derechos humanos fundamentales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o esenciales son aquellos que sirven de base y fundamento a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demás.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Sus propiedades principales son las siguientes: 1) tienen un valor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absoluto, rigiendo siempre y en todo lugar, sin limitación alguna;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2) son innegables, por ser de la esencia de la persona, y deben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respetados por todos; 3) son irrenunciables, pues ninguna persona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puede abdicar de ellos voluntariamente; 4) son imperativos, pues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obligan en conciencia aun cuando la autoridad civil no los sancione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expresamente; 5) son evidentes, raz</w:t>
      </w:r>
      <w:r>
        <w:rPr>
          <w:rFonts w:ascii="Times New Roman" w:hAnsi="Times New Roman" w:cs="Times New Roman"/>
          <w:sz w:val="24"/>
          <w:szCs w:val="24"/>
        </w:rPr>
        <w:t>ón por la cual no requieren pro</w:t>
      </w:r>
      <w:r w:rsidRPr="006D6293">
        <w:rPr>
          <w:rFonts w:ascii="Times New Roman" w:hAnsi="Times New Roman" w:cs="Times New Roman"/>
          <w:sz w:val="24"/>
          <w:szCs w:val="24"/>
        </w:rPr>
        <w:t>mulgación expresa.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0124">
        <w:rPr>
          <w:rFonts w:ascii="Times New Roman" w:hAnsi="Times New Roman" w:cs="Times New Roman"/>
          <w:color w:val="auto"/>
          <w:sz w:val="24"/>
          <w:szCs w:val="24"/>
        </w:rPr>
        <w:lastRenderedPageBreak/>
        <w:t>¿Cuáles son los derechos de la persona?</w:t>
      </w:r>
    </w:p>
    <w:p w:rsidR="002C5FCB" w:rsidRPr="006D6293" w:rsidRDefault="002C5FCB" w:rsidP="008024EF">
      <w:pPr>
        <w:pStyle w:val="Ttulo1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Ya los teólogos españoles del 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iglo XVI profundizaron la elabo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ración de los derechos esenciales de la persona humana. En 1948,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las Naciones Unidas promulgaron una declaración de los principales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erechos. Esta Declaración si bien contiene formulaciones discutibles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en algunos aspectos, constituye un paso importante en el reconocimiento de los eternos principios del derecho natural (cf. Ene.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Pacem in Terris n. 72).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La Encíclica Pacem in Terris, de Juan XXIII, enumera una síntesis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de los principales derechos del hombre, sin pretender dar un listado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exhaustivo de los mismos. Los principales son: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*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Derecho a la conservación de la vida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integridad física y a la salud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los medios indispensables para un nivel de vida digno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seguridad frente a los riesgos vitales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respeto de la propia persona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honor y la buena reputación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libertad para buscar la verdad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pensar y obrar según la recta conciencia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educación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una sána y objetiva información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• Derecho de reunión y de asociación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obrar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según la virtud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honrar a Dios según la recta conciencia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matrimonio y a la educación de los hijos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vocación religiosa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trabajo y a la iniciativa económica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una justa retribución personal y familiar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propiedad privada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participación activa en la vida pública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circular y a emigrar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protección jurídica del Estado</w:t>
      </w:r>
    </w:p>
    <w:p w:rsidR="002C5FCB" w:rsidRPr="006D6293" w:rsidRDefault="002C5FCB" w:rsidP="008024EF">
      <w:pPr>
        <w:pStyle w:val="Ttulo1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8024EF">
        <w:rPr>
          <w:rFonts w:ascii="Times New Roman" w:hAnsi="Times New Roman" w:cs="Times New Roman"/>
          <w:color w:val="auto"/>
          <w:sz w:val="24"/>
          <w:szCs w:val="24"/>
        </w:rPr>
        <w:t>Los derechos naturales enumerados están inseparablemente unidos en la persona a los deberes correspondientes, en el cumplimiento de los cuales se instaura progresivamente un sano orden social. La convivencia social ha de fundarse en la verdad, la justicia, la libertad y el amor. Por su parte, la autoridad política tiene el deber de “tutelar el intangible campo de los derechos de la persona humana y facilitar el cumplimiento de los deberes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”. </w:t>
      </w:r>
      <w:r w:rsidRPr="00865CC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(Pío XII, Alocución del 1-6-41;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Pacem in Terris, n. 44; Gaudium et Spes, n. 74).</w:t>
      </w:r>
    </w:p>
    <w:p w:rsidR="002C5FCB" w:rsidRPr="002C5FCB" w:rsidRDefault="002C5FCB">
      <w:pPr>
        <w:rPr>
          <w:lang w:val="en-US"/>
        </w:rPr>
      </w:pPr>
    </w:p>
    <w:sectPr w:rsidR="002C5FCB" w:rsidRPr="002C5FCB" w:rsidSect="00E1311D">
      <w:headerReference w:type="default" r:id="rId9"/>
      <w:pgSz w:w="11907" w:h="16840" w:code="9"/>
      <w:pgMar w:top="1418" w:right="1043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65" w:rsidRDefault="002C3465" w:rsidP="00C7671F">
      <w:pPr>
        <w:spacing w:after="0" w:line="240" w:lineRule="auto"/>
      </w:pPr>
      <w:r>
        <w:separator/>
      </w:r>
    </w:p>
  </w:endnote>
  <w:endnote w:type="continuationSeparator" w:id="0">
    <w:p w:rsidR="002C3465" w:rsidRDefault="002C3465" w:rsidP="00C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65" w:rsidRDefault="002C3465" w:rsidP="00C7671F">
      <w:pPr>
        <w:spacing w:after="0" w:line="240" w:lineRule="auto"/>
      </w:pPr>
      <w:r>
        <w:separator/>
      </w:r>
    </w:p>
  </w:footnote>
  <w:footnote w:type="continuationSeparator" w:id="0">
    <w:p w:rsidR="002C3465" w:rsidRDefault="002C3465" w:rsidP="00C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045"/>
      <w:docPartObj>
        <w:docPartGallery w:val="Page Numbers (Top of Page)"/>
        <w:docPartUnique/>
      </w:docPartObj>
    </w:sdtPr>
    <w:sdtEndPr/>
    <w:sdtContent>
      <w:p w:rsidR="00C7671F" w:rsidRDefault="004F1542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9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671F" w:rsidRDefault="00C767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28B"/>
    <w:multiLevelType w:val="hybridMultilevel"/>
    <w:tmpl w:val="39D40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91"/>
    <w:rsid w:val="000732D5"/>
    <w:rsid w:val="001A2091"/>
    <w:rsid w:val="001C52AC"/>
    <w:rsid w:val="002C3465"/>
    <w:rsid w:val="002C5FCB"/>
    <w:rsid w:val="002E406B"/>
    <w:rsid w:val="003047D2"/>
    <w:rsid w:val="00321BD7"/>
    <w:rsid w:val="004913E0"/>
    <w:rsid w:val="004F1542"/>
    <w:rsid w:val="00503600"/>
    <w:rsid w:val="005C271F"/>
    <w:rsid w:val="006D49B4"/>
    <w:rsid w:val="006E19F1"/>
    <w:rsid w:val="00705D35"/>
    <w:rsid w:val="008024EF"/>
    <w:rsid w:val="00846762"/>
    <w:rsid w:val="008721C3"/>
    <w:rsid w:val="0089596A"/>
    <w:rsid w:val="00986301"/>
    <w:rsid w:val="00A523CD"/>
    <w:rsid w:val="00A64A27"/>
    <w:rsid w:val="00A86DA7"/>
    <w:rsid w:val="00B10CCA"/>
    <w:rsid w:val="00C52AF5"/>
    <w:rsid w:val="00C53C51"/>
    <w:rsid w:val="00C7671F"/>
    <w:rsid w:val="00D126C3"/>
    <w:rsid w:val="00D61BD4"/>
    <w:rsid w:val="00DC67CD"/>
    <w:rsid w:val="00E03F01"/>
    <w:rsid w:val="00E07E47"/>
    <w:rsid w:val="00E1311D"/>
    <w:rsid w:val="00EC733E"/>
    <w:rsid w:val="00F82378"/>
    <w:rsid w:val="00F8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5A09"/>
  <w15:docId w15:val="{07083B9B-BDDD-4FA0-BD4A-0CCEA094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91"/>
  </w:style>
  <w:style w:type="paragraph" w:styleId="Ttulo1">
    <w:name w:val="heading 1"/>
    <w:basedOn w:val="Normal"/>
    <w:next w:val="Normal"/>
    <w:link w:val="Ttulo1Car"/>
    <w:uiPriority w:val="9"/>
    <w:qFormat/>
    <w:rsid w:val="002C5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09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C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71F"/>
  </w:style>
  <w:style w:type="paragraph" w:styleId="Piedepgina">
    <w:name w:val="footer"/>
    <w:basedOn w:val="Normal"/>
    <w:link w:val="PiedepginaCar"/>
    <w:uiPriority w:val="99"/>
    <w:semiHidden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671F"/>
  </w:style>
  <w:style w:type="paragraph" w:styleId="Prrafodelista">
    <w:name w:val="List Paragraph"/>
    <w:basedOn w:val="Normal"/>
    <w:uiPriority w:val="34"/>
    <w:qFormat/>
    <w:rsid w:val="005C2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C4DD-F32B-4E33-BA62-60F8D56F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RYR</cp:lastModifiedBy>
  <cp:revision>2</cp:revision>
  <dcterms:created xsi:type="dcterms:W3CDTF">2022-04-04T15:17:00Z</dcterms:created>
  <dcterms:modified xsi:type="dcterms:W3CDTF">2022-04-04T15:17:00Z</dcterms:modified>
</cp:coreProperties>
</file>