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4A" w:rsidRPr="006E3D2C" w:rsidRDefault="00DB0F4A" w:rsidP="006B5F78">
      <w:pPr>
        <w:jc w:val="both"/>
        <w:rPr>
          <w:rFonts w:ascii="Arial" w:hAnsi="Arial" w:cs="Arial"/>
          <w:u w:val="single"/>
        </w:rPr>
      </w:pPr>
      <w:r w:rsidRPr="006E3D2C">
        <w:rPr>
          <w:rFonts w:ascii="Arial" w:hAnsi="Arial" w:cs="Arial"/>
          <w:u w:val="single"/>
        </w:rPr>
        <w:t>Chequeado</w:t>
      </w:r>
    </w:p>
    <w:p w:rsidR="006B5F78" w:rsidRPr="006E3D2C" w:rsidRDefault="006B5F78" w:rsidP="006B5F78">
      <w:pPr>
        <w:jc w:val="both"/>
        <w:rPr>
          <w:rFonts w:ascii="Arial" w:hAnsi="Arial" w:cs="Arial"/>
          <w:i/>
        </w:rPr>
      </w:pPr>
      <w:proofErr w:type="spellStart"/>
      <w:r w:rsidRPr="006E3D2C">
        <w:rPr>
          <w:rFonts w:ascii="Arial" w:hAnsi="Arial" w:cs="Arial"/>
          <w:i/>
        </w:rPr>
        <w:t>Macri</w:t>
      </w:r>
      <w:proofErr w:type="spellEnd"/>
      <w:r w:rsidRPr="006E3D2C">
        <w:rPr>
          <w:rFonts w:ascii="Arial" w:hAnsi="Arial" w:cs="Arial"/>
          <w:i/>
        </w:rPr>
        <w:t>:” Vamos a poner en marcha un plan de primer empleo”</w:t>
      </w:r>
    </w:p>
    <w:p w:rsidR="006B5F78" w:rsidRPr="006E3D2C" w:rsidRDefault="006B5F78" w:rsidP="006B5F78">
      <w:pPr>
        <w:jc w:val="both"/>
        <w:rPr>
          <w:rFonts w:ascii="Arial" w:hAnsi="Arial" w:cs="Arial"/>
        </w:rPr>
      </w:pPr>
      <w:r w:rsidRPr="006E3D2C">
        <w:rPr>
          <w:rFonts w:ascii="Arial" w:hAnsi="Arial" w:cs="Arial"/>
        </w:rPr>
        <w:t>Este año, Cambiemos volvió a presentar una iniciativa para atender el problema del desempleo entre los más jóvenes. Además, esta gestión mantuvo el programa “Jóvenes Con Más y Mejor Trabajo”, que brinda ayuda para la formación y el acceso al empleo, y que este año a</w:t>
      </w:r>
      <w:r w:rsidR="00DB0F4A" w:rsidRPr="006E3D2C">
        <w:rPr>
          <w:rFonts w:ascii="Arial" w:hAnsi="Arial" w:cs="Arial"/>
        </w:rPr>
        <w:t>lcanzó a casi 200 mil personas.</w:t>
      </w:r>
    </w:p>
    <w:p w:rsidR="006B5F78" w:rsidRPr="006E3D2C" w:rsidRDefault="006B5F78" w:rsidP="006B5F78">
      <w:pPr>
        <w:jc w:val="both"/>
        <w:rPr>
          <w:rFonts w:ascii="Arial" w:hAnsi="Arial" w:cs="Arial"/>
        </w:rPr>
      </w:pPr>
      <w:r w:rsidRPr="006E3D2C">
        <w:rPr>
          <w:rFonts w:ascii="Arial" w:hAnsi="Arial" w:cs="Arial"/>
        </w:rPr>
        <w:t>En abril de 2016, el Poder Ejecutivo Nacional había presentado un proyecto de ley para crear el régimen de primer empleo para jóvenes de entre 18 y 24 años. Sin embargo, el proyecto no fue debatido en el rec</w:t>
      </w:r>
      <w:r w:rsidR="00DB0F4A" w:rsidRPr="006E3D2C">
        <w:rPr>
          <w:rFonts w:ascii="Arial" w:hAnsi="Arial" w:cs="Arial"/>
        </w:rPr>
        <w:t>into en ninguna de las cámaras.</w:t>
      </w:r>
    </w:p>
    <w:p w:rsidR="006B5F78" w:rsidRPr="006E3D2C" w:rsidRDefault="006B5F78" w:rsidP="006B5F78">
      <w:pPr>
        <w:jc w:val="both"/>
        <w:rPr>
          <w:rFonts w:ascii="Arial" w:hAnsi="Arial" w:cs="Arial"/>
        </w:rPr>
      </w:pPr>
      <w:r w:rsidRPr="006E3D2C">
        <w:rPr>
          <w:rFonts w:ascii="Arial" w:hAnsi="Arial" w:cs="Arial"/>
        </w:rPr>
        <w:t>Desde el área de Comunicación del bloque Unión PRO de la Cámara de Diputados explicaron a Chequeado que el proyecto no obtuvo el apoyo de las otras fuerzas políticas en la Cámara baja, y señalaron que algunas de las propuestas relacionadas con el empleo joven, como el entrenamiento, las ayudas económicas y el incentivo a la contratación, fueron incluidas en el proyecto de reforma laboral que ingresó por el Senado. Sin embargo, esa iniciativa tampoco prosperó.</w:t>
      </w:r>
    </w:p>
    <w:p w:rsidR="006B5F78" w:rsidRPr="006E3D2C" w:rsidRDefault="006B5F78" w:rsidP="006B5F78">
      <w:pPr>
        <w:jc w:val="both"/>
        <w:rPr>
          <w:rFonts w:ascii="Arial" w:hAnsi="Arial" w:cs="Arial"/>
        </w:rPr>
      </w:pPr>
    </w:p>
    <w:p w:rsidR="006B5F78" w:rsidRPr="006E3D2C" w:rsidRDefault="006B5F78" w:rsidP="006B5F78">
      <w:pPr>
        <w:jc w:val="both"/>
        <w:rPr>
          <w:rFonts w:ascii="Arial" w:hAnsi="Arial" w:cs="Arial"/>
          <w:u w:val="single"/>
        </w:rPr>
      </w:pPr>
      <w:r w:rsidRPr="006E3D2C">
        <w:rPr>
          <w:rFonts w:ascii="Arial" w:hAnsi="Arial" w:cs="Arial"/>
          <w:u w:val="single"/>
        </w:rPr>
        <w:t>Diario El País</w:t>
      </w:r>
    </w:p>
    <w:p w:rsidR="006B5F78" w:rsidRPr="006E3D2C" w:rsidRDefault="006B5F78" w:rsidP="006B5F78">
      <w:pPr>
        <w:jc w:val="both"/>
        <w:rPr>
          <w:rFonts w:ascii="Arial" w:hAnsi="Arial" w:cs="Arial"/>
          <w:i/>
        </w:rPr>
      </w:pPr>
      <w:r w:rsidRPr="006E3D2C">
        <w:rPr>
          <w:rFonts w:ascii="Arial" w:hAnsi="Arial" w:cs="Arial"/>
          <w:i/>
        </w:rPr>
        <w:t>En busca del camino a la reelección</w:t>
      </w:r>
    </w:p>
    <w:p w:rsidR="006B5F78" w:rsidRPr="006E3D2C" w:rsidRDefault="006B5F78" w:rsidP="006B5F78">
      <w:pPr>
        <w:jc w:val="both"/>
        <w:rPr>
          <w:rFonts w:ascii="Arial" w:hAnsi="Arial" w:cs="Arial"/>
        </w:rPr>
      </w:pPr>
      <w:proofErr w:type="spellStart"/>
      <w:r w:rsidRPr="006E3D2C">
        <w:rPr>
          <w:rFonts w:ascii="Arial" w:hAnsi="Arial" w:cs="Arial"/>
        </w:rPr>
        <w:t>Macri</w:t>
      </w:r>
      <w:proofErr w:type="spellEnd"/>
      <w:r w:rsidRPr="006E3D2C">
        <w:rPr>
          <w:rFonts w:ascii="Arial" w:hAnsi="Arial" w:cs="Arial"/>
        </w:rPr>
        <w:t xml:space="preserve"> recibió a Gerardo Morales, Alfredo Cornejo y Horacio Rodríguez Larreta. Acordaron someter las estrategias locales a la búsqueda de la reelección presidencial. La necesidad de que la economía no se desmadre.</w:t>
      </w:r>
    </w:p>
    <w:p w:rsidR="006B5F78" w:rsidRPr="006E3D2C" w:rsidRDefault="006B5F78" w:rsidP="006B5F78">
      <w:pPr>
        <w:jc w:val="both"/>
        <w:rPr>
          <w:rFonts w:ascii="Arial" w:hAnsi="Arial" w:cs="Arial"/>
        </w:rPr>
      </w:pPr>
      <w:r w:rsidRPr="006E3D2C">
        <w:rPr>
          <w:rFonts w:ascii="Arial" w:hAnsi="Arial" w:cs="Arial"/>
        </w:rPr>
        <w:t xml:space="preserve">El presidente Mauricio </w:t>
      </w:r>
      <w:proofErr w:type="spellStart"/>
      <w:r w:rsidRPr="006E3D2C">
        <w:rPr>
          <w:rFonts w:ascii="Arial" w:hAnsi="Arial" w:cs="Arial"/>
        </w:rPr>
        <w:t>Macri</w:t>
      </w:r>
      <w:proofErr w:type="spellEnd"/>
      <w:r w:rsidRPr="006E3D2C">
        <w:rPr>
          <w:rFonts w:ascii="Arial" w:hAnsi="Arial" w:cs="Arial"/>
        </w:rPr>
        <w:t xml:space="preserve"> busca definir la estrategia electoral para los comicios de octubre próximo. En ese contexto mantuvo una extensa reunión con los gobernadores Gerardo Morales de Jujuy, el mendocino Alfredo Cornejo y la dupla gobernante de la ciudad de Buenos Aires, Horacio Rodríguez Larreta y Diego </w:t>
      </w:r>
      <w:proofErr w:type="spellStart"/>
      <w:r w:rsidRPr="006E3D2C">
        <w:rPr>
          <w:rFonts w:ascii="Arial" w:hAnsi="Arial" w:cs="Arial"/>
        </w:rPr>
        <w:t>Santilli</w:t>
      </w:r>
      <w:proofErr w:type="spellEnd"/>
      <w:r w:rsidRPr="006E3D2C">
        <w:rPr>
          <w:rFonts w:ascii="Arial" w:hAnsi="Arial" w:cs="Arial"/>
        </w:rPr>
        <w:t xml:space="preserve"> en Villa La Angostura. Durante el encuentro, el Presidente les habló de la necesidad de poner todo el esfuerzo y el aparato electoral en beneficio de su reelección. Condición necesaria para que las administraciones provinciales de Cambiemos continúen gozando de los beneficios de ser oficialistas. Según uno de los participantes, el encuentro se repetirá en febrero para afinar aún más la estrategia que, como se habló, está atada a que la economía no se desmadre.</w:t>
      </w:r>
    </w:p>
    <w:p w:rsidR="006B5F78" w:rsidRPr="006E3D2C" w:rsidRDefault="006B5F78" w:rsidP="006B5F78">
      <w:pPr>
        <w:rPr>
          <w:rFonts w:ascii="Arial" w:hAnsi="Arial" w:cs="Arial"/>
        </w:rPr>
      </w:pPr>
    </w:p>
    <w:p w:rsidR="007319B3" w:rsidRPr="006E3D2C" w:rsidRDefault="006B5F78" w:rsidP="006B5F78">
      <w:pPr>
        <w:rPr>
          <w:rFonts w:ascii="Arial" w:hAnsi="Arial" w:cs="Arial"/>
        </w:rPr>
      </w:pPr>
      <w:r w:rsidRPr="006E3D2C">
        <w:rPr>
          <w:rFonts w:ascii="Arial" w:hAnsi="Arial" w:cs="Arial"/>
        </w:rPr>
        <w:t>En abril último, Federico Pinedo (Frente PRO) reintrodujo las principales propuestas de la reforma laboral, divididas en tres proyectos (ver acá, acá y acá). Uno de ellos incluía el “fomento del empleo juvenil y el entrenamiento laboral” pero ninguno fue tratado en el recinto de la Cámara alta ni tampoco fue incluido en el temario de las sesiones extraordinarias.</w:t>
      </w:r>
      <w:bookmarkStart w:id="0" w:name="_GoBack"/>
      <w:bookmarkEnd w:id="0"/>
    </w:p>
    <w:sectPr w:rsidR="007319B3" w:rsidRPr="006E3D2C" w:rsidSect="00DB0F4A">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F78"/>
    <w:rsid w:val="006B5F78"/>
    <w:rsid w:val="006E3D2C"/>
    <w:rsid w:val="007319B3"/>
    <w:rsid w:val="00DB0F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cp:lastModifiedBy>
  <cp:revision>2</cp:revision>
  <cp:lastPrinted>2019-03-15T00:08:00Z</cp:lastPrinted>
  <dcterms:created xsi:type="dcterms:W3CDTF">2019-03-15T00:41:00Z</dcterms:created>
  <dcterms:modified xsi:type="dcterms:W3CDTF">2019-03-15T00:08:00Z</dcterms:modified>
</cp:coreProperties>
</file>