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34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>ACT</w:t>
      </w:r>
      <w:r w:rsidR="00E57EC2">
        <w:rPr>
          <w:sz w:val="24"/>
          <w:lang w:val="es-ES"/>
        </w:rPr>
        <w:t>IVIDAD S</w:t>
      </w:r>
      <w:bookmarkStart w:id="0" w:name="_GoBack"/>
      <w:bookmarkEnd w:id="0"/>
      <w:r w:rsidR="00E57EC2">
        <w:rPr>
          <w:sz w:val="24"/>
          <w:lang w:val="es-ES"/>
        </w:rPr>
        <w:t>OBRE LA</w:t>
      </w:r>
      <w:r w:rsidRPr="001E2F34">
        <w:rPr>
          <w:sz w:val="24"/>
          <w:lang w:val="es-ES"/>
        </w:rPr>
        <w:t xml:space="preserve"> HIDROSFERA           </w:t>
      </w:r>
      <w:r w:rsidR="00E57EC2">
        <w:rPr>
          <w:sz w:val="24"/>
          <w:lang w:val="es-ES"/>
        </w:rPr>
        <w:t xml:space="preserve">                                   Quinto grado</w:t>
      </w:r>
      <w:r w:rsidRPr="001E2F34">
        <w:rPr>
          <w:sz w:val="24"/>
          <w:lang w:val="es-ES"/>
        </w:rPr>
        <w:t xml:space="preserve">                                </w:t>
      </w:r>
    </w:p>
    <w:p w:rsidR="0042504E" w:rsidRPr="001E2F34" w:rsidRDefault="001E2F34">
      <w:pPr>
        <w:rPr>
          <w:sz w:val="24"/>
          <w:lang w:val="es-ES"/>
        </w:rPr>
      </w:pPr>
      <w:r w:rsidRPr="001E2F34">
        <w:rPr>
          <w:sz w:val="24"/>
          <w:lang w:val="es-ES"/>
        </w:rPr>
        <w:t xml:space="preserve"> Semana del 11 al 14 de abril</w:t>
      </w:r>
    </w:p>
    <w:p w:rsidR="001E2F34" w:rsidRDefault="00E57EC2">
      <w:pPr>
        <w:rPr>
          <w:lang w:val="es-ES"/>
        </w:rPr>
      </w:pPr>
      <w:r w:rsidRPr="00E57EC2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178435</wp:posOffset>
                </wp:positionV>
                <wp:extent cx="4895850" cy="1404620"/>
                <wp:effectExtent l="0" t="0" r="1905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Con ayuda del pdf descargado en el pendrive, realiza las siguientes actividades.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Responde en el mismo documento en formato Word o por escrito en la carpeta.</w:t>
                            </w:r>
                          </w:p>
                          <w:p w:rsidR="00E57EC2" w:rsidRPr="00E57EC2" w:rsidRDefault="00E57EC2" w:rsidP="00E57EC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i/>
                                <w:sz w:val="24"/>
                                <w:lang w:val="es-ES"/>
                              </w:rPr>
                            </w:pPr>
                            <w:r w:rsidRPr="00E57EC2">
                              <w:rPr>
                                <w:i/>
                                <w:sz w:val="24"/>
                                <w:lang w:val="es-ES"/>
                              </w:rPr>
                              <w:t>Sube las respuestas a la plataforma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5pt;margin-top:14.0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">
                <v:textbox style="mso-fit-shape-to-text:t">
                  <w:txbxContent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Con ayuda del pdf descargado en el pendrive, realiza las siguientes actividades.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Responde en el mismo documento en formato Word o por escrito en la carpeta.</w:t>
                      </w:r>
                    </w:p>
                    <w:p w:rsidR="00E57EC2" w:rsidRPr="00E57EC2" w:rsidRDefault="00E57EC2" w:rsidP="00E57EC2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i/>
                          <w:sz w:val="24"/>
                          <w:lang w:val="es-ES"/>
                        </w:rPr>
                      </w:pPr>
                      <w:r w:rsidRPr="00E57EC2">
                        <w:rPr>
                          <w:i/>
                          <w:sz w:val="24"/>
                          <w:lang w:val="es-ES"/>
                        </w:rPr>
                        <w:t>Sube las respuestas a la plataforma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E57EC2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</w:p>
    <w:p w:rsidR="001E2F34" w:rsidRPr="001E2F34" w:rsidRDefault="00E57EC2" w:rsidP="001E2F34">
      <w:p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>1</w:t>
      </w:r>
      <w:r w:rsidR="001E2F34" w:rsidRPr="00E57EC2">
        <w:rPr>
          <w:rFonts w:cs="Verdana"/>
          <w:color w:val="000000"/>
          <w:sz w:val="28"/>
          <w:u w:val="single"/>
          <w:lang w:val="es-419"/>
        </w:rPr>
        <w:t>) Leer para informarse y responder</w:t>
      </w:r>
      <w:r w:rsidR="001E2F34" w:rsidRPr="001E2F34">
        <w:rPr>
          <w:rFonts w:cs="Verdana"/>
          <w:color w:val="000000"/>
          <w:sz w:val="28"/>
          <w:lang w:val="es-419"/>
        </w:rPr>
        <w:t>: (pág.134 y 137)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los acuíferos? ¿Qué clase de agua son?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¿De qué modo puede salir el agua subterránea a la superficie?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¿Qué son las inundaciones y cómo se producen?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¿Cuáles son las principales causas naturales de las inundaciones?</w:t>
      </w:r>
    </w:p>
    <w:p w:rsidR="001E2F34" w:rsidRPr="001E2F34" w:rsidRDefault="001E2F34" w:rsidP="001E2F34">
      <w:pPr>
        <w:autoSpaceDE w:val="0"/>
        <w:autoSpaceDN w:val="0"/>
        <w:adjustRightInd w:val="0"/>
        <w:spacing w:after="0" w:line="480" w:lineRule="auto"/>
        <w:ind w:left="142"/>
        <w:rPr>
          <w:rFonts w:cs="Verdana"/>
          <w:color w:val="000000"/>
          <w:sz w:val="28"/>
          <w:lang w:val="es-419"/>
        </w:rPr>
      </w:pPr>
      <w:r>
        <w:rPr>
          <w:rFonts w:cs="Verdana"/>
          <w:color w:val="000000"/>
          <w:sz w:val="28"/>
          <w:lang w:val="es-419"/>
        </w:rPr>
        <w:t xml:space="preserve">2) </w:t>
      </w:r>
      <w:r w:rsidRPr="00E57EC2">
        <w:rPr>
          <w:rFonts w:cs="Verdana"/>
          <w:color w:val="000000"/>
          <w:sz w:val="28"/>
          <w:u w:val="single"/>
          <w:lang w:val="es-419"/>
        </w:rPr>
        <w:t>Leer las páginas 142</w:t>
      </w:r>
      <w:r w:rsidRPr="00E57EC2">
        <w:rPr>
          <w:rFonts w:cs="Verdana"/>
          <w:color w:val="000000"/>
          <w:sz w:val="28"/>
          <w:u w:val="single"/>
          <w:lang w:val="es-419"/>
        </w:rPr>
        <w:t xml:space="preserve"> y 143</w:t>
      </w:r>
      <w:r w:rsidRPr="00E57EC2">
        <w:rPr>
          <w:rFonts w:cs="Verdana"/>
          <w:color w:val="000000"/>
          <w:sz w:val="28"/>
          <w:u w:val="single"/>
          <w:lang w:val="es-419"/>
        </w:rPr>
        <w:t xml:space="preserve"> del libro</w:t>
      </w:r>
      <w:r>
        <w:rPr>
          <w:rFonts w:cs="Verdana"/>
          <w:color w:val="000000"/>
          <w:sz w:val="28"/>
          <w:lang w:val="es-419"/>
        </w:rPr>
        <w:t>, los usos del agua y describe</w:t>
      </w:r>
      <w:r w:rsidRPr="001E2F34">
        <w:rPr>
          <w:rFonts w:cs="Verdana"/>
          <w:color w:val="000000"/>
          <w:sz w:val="28"/>
          <w:lang w:val="es-419"/>
        </w:rPr>
        <w:t xml:space="preserve"> brevemente</w:t>
      </w:r>
      <w:r w:rsidR="00E57EC2">
        <w:rPr>
          <w:rFonts w:cs="Verdana"/>
          <w:color w:val="000000"/>
          <w:sz w:val="28"/>
          <w:lang w:val="es-419"/>
        </w:rPr>
        <w:t xml:space="preserve"> cada uno de los usos </w:t>
      </w:r>
    </w:p>
    <w:p w:rsidR="001E2F34" w:rsidRPr="001E2F34" w:rsidRDefault="001E2F34" w:rsidP="001E2F34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cs="Verdana"/>
          <w:color w:val="000000"/>
          <w:sz w:val="28"/>
          <w:lang w:val="es-419"/>
        </w:rPr>
      </w:pPr>
      <w:r w:rsidRPr="001E2F34">
        <w:rPr>
          <w:rFonts w:cs="Verdana"/>
          <w:color w:val="000000"/>
          <w:sz w:val="28"/>
          <w:lang w:val="es-419"/>
        </w:rPr>
        <w:t>Escribir las principales funciones que tiene el agua en los seres vivos.</w:t>
      </w:r>
    </w:p>
    <w:p w:rsidR="001E2F34" w:rsidRPr="001E2F34" w:rsidRDefault="001E2F34" w:rsidP="001E2F34">
      <w:pPr>
        <w:spacing w:line="480" w:lineRule="auto"/>
        <w:rPr>
          <w:sz w:val="28"/>
          <w:lang w:val="es-419"/>
        </w:rPr>
      </w:pPr>
    </w:p>
    <w:sectPr w:rsidR="001E2F34" w:rsidRPr="001E2F34" w:rsidSect="001E2F34">
      <w:pgSz w:w="11910" w:h="16840" w:code="9"/>
      <w:pgMar w:top="1077" w:right="1440" w:bottom="1077" w:left="1440" w:header="0" w:footer="34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F6F"/>
    <w:multiLevelType w:val="hybridMultilevel"/>
    <w:tmpl w:val="9B2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5D60"/>
    <w:multiLevelType w:val="hybridMultilevel"/>
    <w:tmpl w:val="9C9212A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34"/>
    <w:rsid w:val="001E2F34"/>
    <w:rsid w:val="0042504E"/>
    <w:rsid w:val="004970C4"/>
    <w:rsid w:val="00C14FFD"/>
    <w:rsid w:val="00D261B6"/>
    <w:rsid w:val="00D75BFC"/>
    <w:rsid w:val="00D95BA9"/>
    <w:rsid w:val="00E57EC2"/>
    <w:rsid w:val="00F00928"/>
    <w:rsid w:val="00F5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1062"/>
  <w15:chartTrackingRefBased/>
  <w15:docId w15:val="{EAE0A21C-3C13-4A44-BCE4-0175CCF1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marividal70mlvr@gmail.com</dc:creator>
  <cp:keywords/>
  <dc:description/>
  <cp:lastModifiedBy>marividal70mlvr@gmail.com</cp:lastModifiedBy>
  <cp:revision>1</cp:revision>
  <dcterms:created xsi:type="dcterms:W3CDTF">2022-04-10T13:04:00Z</dcterms:created>
  <dcterms:modified xsi:type="dcterms:W3CDTF">2022-04-10T13:23:00Z</dcterms:modified>
</cp:coreProperties>
</file>