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D9C" w:rsidRPr="00C22D9C" w:rsidRDefault="00C22D9C" w:rsidP="00CA0BB7">
      <w:pPr>
        <w:rPr>
          <w:rFonts w:ascii="Castellar" w:hAnsi="Castellar"/>
          <w:sz w:val="96"/>
          <w:szCs w:val="96"/>
        </w:rPr>
      </w:pPr>
      <w:r>
        <w:rPr>
          <w:noProof/>
          <w:lang w:eastAsia="es-ES"/>
        </w:rPr>
        <w:drawing>
          <wp:inline distT="0" distB="0" distL="0" distR="0">
            <wp:extent cx="952500" cy="952500"/>
            <wp:effectExtent l="19050" t="0" r="0" b="0"/>
            <wp:docPr id="4" name="Imagen 1" descr="NSEC COLEGIO DEL PRADO: Perfil públi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SEC COLEGIO DEL PRADO: Perfil público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64F0C">
        <w:rPr>
          <w:rFonts w:ascii="Cooper Black" w:hAnsi="Cooper Black"/>
          <w:sz w:val="44"/>
          <w:szCs w:val="44"/>
        </w:rPr>
        <w:t xml:space="preserve">     </w:t>
      </w:r>
      <w:r w:rsidRPr="00C22D9C">
        <w:rPr>
          <w:rFonts w:ascii="Castellar" w:hAnsi="Castellar"/>
          <w:sz w:val="96"/>
          <w:szCs w:val="96"/>
        </w:rPr>
        <w:t xml:space="preserve">trabajo     </w:t>
      </w:r>
    </w:p>
    <w:p w:rsidR="00C22D9C" w:rsidRDefault="00C22D9C" w:rsidP="00CA0BB7">
      <w:pPr>
        <w:rPr>
          <w:rFonts w:ascii="Castellar" w:hAnsi="Castellar"/>
          <w:sz w:val="96"/>
          <w:szCs w:val="96"/>
        </w:rPr>
      </w:pPr>
      <w:r w:rsidRPr="00C22D9C">
        <w:rPr>
          <w:rFonts w:ascii="Castellar" w:hAnsi="Castellar"/>
          <w:sz w:val="96"/>
          <w:szCs w:val="96"/>
        </w:rPr>
        <w:t xml:space="preserve">     Practico</w:t>
      </w:r>
      <w:r>
        <w:rPr>
          <w:rFonts w:ascii="Castellar" w:hAnsi="Castellar"/>
          <w:sz w:val="96"/>
          <w:szCs w:val="96"/>
        </w:rPr>
        <w:t>.</w:t>
      </w:r>
    </w:p>
    <w:p w:rsidR="00C22D9C" w:rsidRPr="00C22D9C" w:rsidRDefault="00864F0C" w:rsidP="00CA0BB7">
      <w:pPr>
        <w:rPr>
          <w:rFonts w:ascii="Cooper Black" w:hAnsi="Cooper Black"/>
          <w:sz w:val="96"/>
          <w:szCs w:val="96"/>
        </w:rPr>
      </w:pPr>
      <w:r>
        <w:rPr>
          <w:rFonts w:ascii="Cooper Black" w:hAnsi="Cooper Black"/>
          <w:sz w:val="44"/>
          <w:szCs w:val="44"/>
        </w:rPr>
        <w:t xml:space="preserve">  </w:t>
      </w:r>
      <w:r w:rsidR="00C22D9C">
        <w:rPr>
          <w:rFonts w:ascii="Cooper Black" w:hAnsi="Cooper Black"/>
          <w:sz w:val="44"/>
          <w:szCs w:val="44"/>
        </w:rPr>
        <w:t xml:space="preserve">                           ALUMNA:</w:t>
      </w:r>
    </w:p>
    <w:p w:rsidR="00CA0BB7" w:rsidRDefault="00C22D9C" w:rsidP="00CA0BB7">
      <w:pPr>
        <w:rPr>
          <w:rFonts w:ascii="Cooper Black" w:hAnsi="Cooper Black"/>
          <w:sz w:val="44"/>
          <w:szCs w:val="44"/>
        </w:rPr>
      </w:pPr>
      <w:r>
        <w:rPr>
          <w:rFonts w:ascii="Cooper Black" w:hAnsi="Cooper Black"/>
          <w:sz w:val="44"/>
          <w:szCs w:val="44"/>
        </w:rPr>
        <w:t xml:space="preserve">                 JULIETA      BERON</w:t>
      </w:r>
    </w:p>
    <w:p w:rsidR="00CA0BB7" w:rsidRDefault="00C22D9C" w:rsidP="00CA0BB7">
      <w:pPr>
        <w:rPr>
          <w:rFonts w:ascii="Cooper Black" w:hAnsi="Cooper Black"/>
          <w:sz w:val="44"/>
          <w:szCs w:val="44"/>
        </w:rPr>
      </w:pPr>
      <w:r>
        <w:rPr>
          <w:rFonts w:ascii="Cooper Black" w:hAnsi="Cooper Black"/>
          <w:sz w:val="44"/>
          <w:szCs w:val="44"/>
        </w:rPr>
        <w:t>1ºA                                                        CDP</w:t>
      </w:r>
    </w:p>
    <w:p w:rsidR="00C22D9C" w:rsidRDefault="00C22D9C" w:rsidP="00CA0BB7">
      <w:pPr>
        <w:rPr>
          <w:rFonts w:ascii="Vineta BT" w:hAnsi="Vineta BT"/>
          <w:sz w:val="44"/>
          <w:szCs w:val="44"/>
        </w:rPr>
      </w:pPr>
      <w:r>
        <w:rPr>
          <w:rFonts w:ascii="Cooper Black" w:hAnsi="Cooper Black"/>
          <w:sz w:val="44"/>
          <w:szCs w:val="44"/>
        </w:rPr>
        <w:t xml:space="preserve">            </w:t>
      </w:r>
      <w:r>
        <w:rPr>
          <w:rFonts w:ascii="Vineta BT" w:hAnsi="Vineta BT"/>
          <w:sz w:val="44"/>
          <w:szCs w:val="44"/>
        </w:rPr>
        <w:t xml:space="preserve"> INFORMATICA</w:t>
      </w:r>
    </w:p>
    <w:p w:rsidR="00C22D9C" w:rsidRPr="00C22D9C" w:rsidRDefault="00C22D9C" w:rsidP="00CA0BB7">
      <w:pPr>
        <w:rPr>
          <w:rFonts w:ascii="Vineta BT" w:hAnsi="Vineta BT"/>
          <w:sz w:val="44"/>
          <w:szCs w:val="44"/>
        </w:rPr>
      </w:pPr>
      <w:r>
        <w:rPr>
          <w:rFonts w:ascii="Vineta BT" w:hAnsi="Vineta BT"/>
          <w:sz w:val="44"/>
          <w:szCs w:val="44"/>
        </w:rPr>
        <w:t xml:space="preserve">             </w:t>
      </w:r>
    </w:p>
    <w:p w:rsidR="00CA0BB7" w:rsidRDefault="00CA0BB7" w:rsidP="00CA0BB7">
      <w:pPr>
        <w:rPr>
          <w:rFonts w:ascii="Cooper Black" w:hAnsi="Cooper Black"/>
          <w:sz w:val="44"/>
          <w:szCs w:val="44"/>
        </w:rPr>
      </w:pPr>
    </w:p>
    <w:p w:rsidR="00CA0BB7" w:rsidRDefault="00CA0BB7" w:rsidP="00CA0BB7">
      <w:pPr>
        <w:rPr>
          <w:rFonts w:ascii="Cooper Black" w:hAnsi="Cooper Black"/>
          <w:sz w:val="44"/>
          <w:szCs w:val="44"/>
        </w:rPr>
      </w:pPr>
    </w:p>
    <w:p w:rsidR="00CA0BB7" w:rsidRDefault="00CA0BB7" w:rsidP="00CA0BB7">
      <w:pPr>
        <w:rPr>
          <w:rFonts w:ascii="Cooper Black" w:hAnsi="Cooper Black"/>
          <w:sz w:val="44"/>
          <w:szCs w:val="44"/>
        </w:rPr>
      </w:pPr>
    </w:p>
    <w:p w:rsidR="00CA0BB7" w:rsidRDefault="00CA0BB7" w:rsidP="00CA0BB7">
      <w:pPr>
        <w:rPr>
          <w:rFonts w:ascii="Cooper Black" w:hAnsi="Cooper Black"/>
          <w:sz w:val="44"/>
          <w:szCs w:val="44"/>
        </w:rPr>
      </w:pPr>
    </w:p>
    <w:p w:rsidR="00CA0BB7" w:rsidRDefault="00CA0BB7" w:rsidP="00CA0BB7">
      <w:pPr>
        <w:rPr>
          <w:rFonts w:ascii="Cooper Black" w:hAnsi="Cooper Black"/>
          <w:sz w:val="44"/>
          <w:szCs w:val="44"/>
        </w:rPr>
      </w:pPr>
    </w:p>
    <w:p w:rsidR="00C22D9C" w:rsidRDefault="00C22D9C" w:rsidP="00CA0BB7">
      <w:pPr>
        <w:rPr>
          <w:rFonts w:ascii="Cooper Black" w:hAnsi="Cooper Black"/>
          <w:sz w:val="44"/>
          <w:szCs w:val="44"/>
        </w:rPr>
      </w:pPr>
    </w:p>
    <w:p w:rsidR="00C22D9C" w:rsidRDefault="00C22D9C" w:rsidP="00CA0BB7">
      <w:pPr>
        <w:rPr>
          <w:rFonts w:ascii="Cooper Black" w:hAnsi="Cooper Black"/>
          <w:sz w:val="44"/>
          <w:szCs w:val="44"/>
        </w:rPr>
      </w:pPr>
    </w:p>
    <w:p w:rsidR="00CA0BB7" w:rsidRDefault="00CA0BB7" w:rsidP="00CA0BB7">
      <w:pPr>
        <w:rPr>
          <w:rFonts w:ascii="Cooper Black" w:hAnsi="Cooper Black"/>
          <w:sz w:val="44"/>
          <w:szCs w:val="44"/>
        </w:rPr>
      </w:pPr>
    </w:p>
    <w:p w:rsidR="00CA0BB7" w:rsidRPr="000B3DF2" w:rsidRDefault="00CA0BB7" w:rsidP="00CA0BB7">
      <w:pPr>
        <w:rPr>
          <w:rFonts w:ascii="Cooper Black" w:hAnsi="Cooper Black"/>
          <w:sz w:val="24"/>
          <w:szCs w:val="24"/>
        </w:rPr>
      </w:pPr>
      <w:r>
        <w:rPr>
          <w:rFonts w:ascii="Cooper Black" w:hAnsi="Cooper Black"/>
          <w:sz w:val="44"/>
          <w:szCs w:val="44"/>
        </w:rPr>
        <w:lastRenderedPageBreak/>
        <w:t xml:space="preserve">Trabajo Practico 1                        </w:t>
      </w:r>
      <w:r>
        <w:rPr>
          <w:rFonts w:ascii="Cooper Black" w:hAnsi="Cooper Black"/>
          <w:sz w:val="24"/>
          <w:szCs w:val="24"/>
        </w:rPr>
        <w:t>Julieta Berón  1ºA     2022     cdp</w:t>
      </w:r>
    </w:p>
    <w:p w:rsidR="00CA0BB7" w:rsidRDefault="00CA0BB7" w:rsidP="00CA0BB7">
      <w:pPr>
        <w:rPr>
          <w:rFonts w:ascii="Cooper Black" w:hAnsi="Cooper Black"/>
          <w:color w:val="7F7F7F" w:themeColor="text1" w:themeTint="80"/>
          <w:sz w:val="44"/>
          <w:szCs w:val="44"/>
        </w:rPr>
      </w:pPr>
      <w:r>
        <w:rPr>
          <w:rFonts w:ascii="Cooper Black" w:hAnsi="Cooper Black"/>
          <w:sz w:val="44"/>
          <w:szCs w:val="44"/>
        </w:rPr>
        <w:t>¿Qué</w:t>
      </w:r>
      <w:r>
        <w:rPr>
          <w:rFonts w:ascii="Cooper Black" w:hAnsi="Cooper Black"/>
          <w:color w:val="7F7F7F" w:themeColor="text1" w:themeTint="80"/>
          <w:sz w:val="44"/>
          <w:szCs w:val="44"/>
        </w:rPr>
        <w:t xml:space="preserve"> estudia la  Informática?</w:t>
      </w:r>
    </w:p>
    <w:p w:rsidR="00CA0BB7" w:rsidRDefault="00CA0BB7" w:rsidP="00CA0BB7">
      <w:pPr>
        <w:rPr>
          <w:rFonts w:ascii="Arial" w:hAnsi="Arial" w:cs="Arial"/>
          <w:color w:val="202124"/>
          <w:shd w:val="clear" w:color="auto" w:fill="FFFFFF"/>
        </w:rPr>
      </w:pPr>
      <w:r w:rsidRPr="000B3DF2">
        <w:rPr>
          <w:rFonts w:ascii="Cooper Black" w:hAnsi="Cooper Black" w:cs="Arial"/>
          <w:color w:val="202124"/>
          <w:shd w:val="clear" w:color="auto" w:fill="FFFFFF"/>
        </w:rPr>
        <w:t>La </w:t>
      </w:r>
      <w:r w:rsidRPr="000B3DF2">
        <w:rPr>
          <w:rFonts w:ascii="Cooper Black" w:hAnsi="Cooper Black" w:cs="Arial"/>
          <w:b/>
          <w:bCs/>
          <w:color w:val="202124"/>
          <w:shd w:val="clear" w:color="auto" w:fill="FFFFFF"/>
        </w:rPr>
        <w:t>Informática</w:t>
      </w:r>
      <w:r w:rsidRPr="000B3DF2">
        <w:rPr>
          <w:rFonts w:ascii="Cooper Black" w:hAnsi="Cooper Black" w:cs="Arial"/>
          <w:color w:val="202124"/>
          <w:shd w:val="clear" w:color="auto" w:fill="FFFFFF"/>
        </w:rPr>
        <w:t> presenta un componente teórico y otro aplicado, como sucede con la Computación, la Ciencia de la Información y otras muchas ramas del conocimiento. Ella </w:t>
      </w:r>
      <w:r w:rsidRPr="000B3DF2">
        <w:rPr>
          <w:rFonts w:ascii="Cooper Black" w:hAnsi="Cooper Black" w:cs="Arial"/>
          <w:b/>
          <w:bCs/>
          <w:color w:val="202124"/>
          <w:shd w:val="clear" w:color="auto" w:fill="FFFFFF"/>
        </w:rPr>
        <w:t>estudia</w:t>
      </w:r>
      <w:r w:rsidRPr="000B3DF2">
        <w:rPr>
          <w:rFonts w:ascii="Cooper Black" w:hAnsi="Cooper Black" w:cs="Arial"/>
          <w:color w:val="202124"/>
          <w:shd w:val="clear" w:color="auto" w:fill="FFFFFF"/>
        </w:rPr>
        <w:t> la estructura, el comportamiento y la interacción de los sistemas naturales y las tecnologías de la información</w:t>
      </w:r>
      <w:r>
        <w:rPr>
          <w:rFonts w:ascii="Arial" w:hAnsi="Arial" w:cs="Arial"/>
          <w:color w:val="202124"/>
          <w:shd w:val="clear" w:color="auto" w:fill="FFFFFF"/>
        </w:rPr>
        <w:t>.</w:t>
      </w:r>
    </w:p>
    <w:p w:rsidR="00CA0BB7" w:rsidRPr="000B3DF2" w:rsidRDefault="00CA0BB7" w:rsidP="00CA0BB7">
      <w:pPr>
        <w:rPr>
          <w:rFonts w:ascii="Cooper Black" w:hAnsi="Cooper Black"/>
          <w:color w:val="0D0D0D" w:themeColor="text1" w:themeTint="F2"/>
          <w:sz w:val="44"/>
          <w:szCs w:val="44"/>
        </w:rPr>
      </w:pPr>
      <w:r>
        <w:rPr>
          <w:rFonts w:ascii="Cooper Black" w:hAnsi="Cooper Black"/>
          <w:color w:val="0D0D0D" w:themeColor="text1" w:themeTint="F2"/>
          <w:sz w:val="44"/>
          <w:szCs w:val="44"/>
        </w:rPr>
        <w:t>¿En qué consiste el tratamiento de la información?</w:t>
      </w:r>
    </w:p>
    <w:p w:rsidR="00CA0BB7" w:rsidRDefault="00CA0BB7" w:rsidP="00CA0BB7">
      <w:pPr>
        <w:rPr>
          <w:rFonts w:ascii="Cooper Black" w:hAnsi="Cooper Black" w:cs="Arial"/>
          <w:color w:val="202124"/>
          <w:shd w:val="clear" w:color="auto" w:fill="FFFFFF"/>
        </w:rPr>
      </w:pPr>
      <w:r>
        <w:rPr>
          <w:rFonts w:ascii="Arial" w:hAnsi="Arial" w:cs="Arial"/>
          <w:color w:val="202124"/>
          <w:shd w:val="clear" w:color="auto" w:fill="FFFFFF"/>
        </w:rPr>
        <w:t> </w:t>
      </w:r>
      <w:r w:rsidRPr="000B3DF2">
        <w:rPr>
          <w:rFonts w:ascii="Cooper Black" w:hAnsi="Cooper Black" w:cs="Arial"/>
          <w:color w:val="202124"/>
          <w:shd w:val="clear" w:color="auto" w:fill="FFFFFF"/>
        </w:rPr>
        <w:t>Lectura, escritura, copia, traducción, transmisión...</w:t>
      </w:r>
      <w:r w:rsidR="00DD0750" w:rsidRPr="00DD0750">
        <w:t xml:space="preserve"> </w:t>
      </w:r>
      <w:r w:rsidR="00DD0750">
        <w:rPr>
          <w:noProof/>
          <w:lang w:eastAsia="es-ES"/>
        </w:rPr>
        <w:drawing>
          <wp:inline distT="0" distB="0" distL="0" distR="0">
            <wp:extent cx="3028950" cy="1514475"/>
            <wp:effectExtent l="19050" t="0" r="0" b="0"/>
            <wp:docPr id="15" name="Imagen 15" descr="Sistemas de Información Logística (SIL): ¿qué son y para qué sirven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Sistemas de Información Logística (SIL): ¿qué son y para qué sirven?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0BB7" w:rsidRDefault="00CA0BB7" w:rsidP="00CA0BB7">
      <w:pPr>
        <w:rPr>
          <w:rFonts w:ascii="Cooper Black" w:hAnsi="Cooper Black"/>
          <w:color w:val="7F7F7F" w:themeColor="text1" w:themeTint="80"/>
          <w:sz w:val="44"/>
          <w:szCs w:val="44"/>
        </w:rPr>
      </w:pPr>
      <w:r>
        <w:rPr>
          <w:rFonts w:ascii="Cooper Black" w:hAnsi="Cooper Black"/>
          <w:color w:val="0D0D0D" w:themeColor="text1" w:themeTint="F2"/>
          <w:sz w:val="44"/>
          <w:szCs w:val="44"/>
        </w:rPr>
        <w:t xml:space="preserve">¿Qué </w:t>
      </w:r>
      <w:r>
        <w:rPr>
          <w:rFonts w:ascii="Cooper Black" w:hAnsi="Cooper Black"/>
          <w:color w:val="7F7F7F" w:themeColor="text1" w:themeTint="80"/>
          <w:sz w:val="44"/>
          <w:szCs w:val="44"/>
        </w:rPr>
        <w:t>es un Sistema Informático?</w:t>
      </w:r>
    </w:p>
    <w:p w:rsidR="00CA0BB7" w:rsidRDefault="00CA0BB7" w:rsidP="00CA0BB7">
      <w:pPr>
        <w:rPr>
          <w:rFonts w:ascii="Cooper Black" w:hAnsi="Cooper Black" w:cs="Arial"/>
          <w:color w:val="202124"/>
          <w:shd w:val="clear" w:color="auto" w:fill="FFFFFF"/>
        </w:rPr>
      </w:pPr>
      <w:r w:rsidRPr="000B3DF2">
        <w:rPr>
          <w:rFonts w:ascii="Cooper Black" w:hAnsi="Cooper Black" w:cs="Arial"/>
          <w:color w:val="202124"/>
          <w:shd w:val="clear" w:color="auto" w:fill="FFFFFF"/>
        </w:rPr>
        <w:t>sería uno o varios ordenadores personales o PC junto con la persona que lo maneja, los programas que contiene y los periféricos que los envuelven (impresora, teclado, altavoces…)</w:t>
      </w:r>
      <w:r w:rsidR="00DD0750">
        <w:rPr>
          <w:noProof/>
          <w:lang w:eastAsia="es-ES"/>
        </w:rPr>
        <w:drawing>
          <wp:inline distT="0" distB="0" distL="0" distR="0">
            <wp:extent cx="2390775" cy="1914525"/>
            <wp:effectExtent l="19050" t="0" r="9525" b="0"/>
            <wp:docPr id="12" name="Imagen 12" descr="SOLUCIONES EN TRANSPORTE | RFID, SOFTWARE, GPS, SENSORES Y VIDE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SOLUCIONES EN TRANSPORTE | RFID, SOFTWARE, GPS, SENSORES Y VIDEO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191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0BB7" w:rsidRDefault="00CA0BB7" w:rsidP="00CA0BB7">
      <w:pPr>
        <w:rPr>
          <w:rFonts w:ascii="Cooper Black" w:hAnsi="Cooper Black"/>
          <w:sz w:val="48"/>
          <w:szCs w:val="48"/>
        </w:rPr>
      </w:pPr>
      <w:r w:rsidRPr="000B3DF2">
        <w:rPr>
          <w:rFonts w:ascii="Cooper Black" w:hAnsi="Cooper Black"/>
          <w:color w:val="7F7F7F" w:themeColor="text1" w:themeTint="80"/>
          <w:sz w:val="48"/>
          <w:szCs w:val="48"/>
        </w:rPr>
        <w:t>¿Cuáles</w:t>
      </w:r>
      <w:r w:rsidRPr="000B3DF2">
        <w:rPr>
          <w:rFonts w:ascii="Cooper Black" w:hAnsi="Cooper Black"/>
          <w:sz w:val="48"/>
          <w:szCs w:val="48"/>
        </w:rPr>
        <w:t xml:space="preserve"> son los elementos de un SI?</w:t>
      </w:r>
    </w:p>
    <w:p w:rsidR="00CA0BB7" w:rsidRDefault="00CA0BB7" w:rsidP="00CA0BB7">
      <w:pPr>
        <w:rPr>
          <w:rFonts w:ascii="Cooper Black" w:hAnsi="Cooper Black" w:cs="Arial"/>
          <w:color w:val="202124"/>
          <w:shd w:val="clear" w:color="auto" w:fill="FFFFFF"/>
        </w:rPr>
      </w:pPr>
      <w:r>
        <w:rPr>
          <w:rFonts w:ascii="Cooper Black" w:hAnsi="Cooper Black"/>
          <w:color w:val="0D0D0D" w:themeColor="text1" w:themeTint="F2"/>
          <w:sz w:val="24"/>
          <w:szCs w:val="24"/>
        </w:rPr>
        <w:t xml:space="preserve">Los elementos de SI son: </w:t>
      </w:r>
      <w:r w:rsidRPr="00CA0BB7">
        <w:rPr>
          <w:rFonts w:ascii="Cooper Black" w:hAnsi="Cooper Black" w:cs="Arial"/>
          <w:color w:val="202124"/>
          <w:shd w:val="clear" w:color="auto" w:fill="FFFFFF"/>
        </w:rPr>
        <w:t xml:space="preserve">el equipo computacional (cuando este disponible), el recurso humano, los datos o información fuente, programas </w:t>
      </w:r>
      <w:r w:rsidRPr="00CA0BB7">
        <w:rPr>
          <w:rFonts w:ascii="Cooper Black" w:hAnsi="Cooper Black" w:cs="Arial"/>
          <w:color w:val="202124"/>
          <w:shd w:val="clear" w:color="auto" w:fill="FFFFFF"/>
        </w:rPr>
        <w:lastRenderedPageBreak/>
        <w:t>ejecutados por las computadoras, las telecomunicaciones y los procedimientos de políticas y reglas de operación.</w:t>
      </w:r>
    </w:p>
    <w:p w:rsidR="00DD0750" w:rsidRDefault="00DD0750" w:rsidP="00DD0750">
      <w:pPr>
        <w:rPr>
          <w:rFonts w:ascii="Cooper Black" w:hAnsi="Cooper Black"/>
          <w:b/>
          <w:sz w:val="44"/>
          <w:szCs w:val="44"/>
        </w:rPr>
      </w:pPr>
      <w:r w:rsidRPr="00CA0BB7">
        <w:rPr>
          <w:rFonts w:ascii="Cooper Black" w:hAnsi="Cooper Black"/>
          <w:color w:val="7F7F7F" w:themeColor="text1" w:themeTint="80"/>
          <w:sz w:val="44"/>
          <w:szCs w:val="44"/>
        </w:rPr>
        <w:t>¿Qué</w:t>
      </w:r>
      <w:r w:rsidRPr="00CA0BB7">
        <w:rPr>
          <w:rFonts w:ascii="Cooper Black" w:hAnsi="Cooper Black"/>
          <w:sz w:val="44"/>
          <w:szCs w:val="44"/>
        </w:rPr>
        <w:t xml:space="preserve"> impacto social provoca la Informática</w:t>
      </w:r>
      <w:r w:rsidRPr="00CA0BB7">
        <w:rPr>
          <w:rFonts w:ascii="Cooper Black" w:hAnsi="Cooper Black"/>
          <w:b/>
          <w:sz w:val="44"/>
          <w:szCs w:val="44"/>
        </w:rPr>
        <w:t>?</w:t>
      </w:r>
    </w:p>
    <w:p w:rsidR="00DD0750" w:rsidRDefault="00DD0750" w:rsidP="00DD0750">
      <w:pPr>
        <w:rPr>
          <w:rFonts w:ascii="Cooper Black" w:hAnsi="Cooper Black" w:cs="Arial"/>
          <w:color w:val="202124"/>
          <w:shd w:val="clear" w:color="auto" w:fill="FFFFFF"/>
        </w:rPr>
      </w:pPr>
      <w:r w:rsidRPr="00CA0BB7">
        <w:rPr>
          <w:rFonts w:ascii="Cooper Black" w:hAnsi="Cooper Black" w:cs="Arial"/>
          <w:color w:val="202124"/>
          <w:shd w:val="clear" w:color="auto" w:fill="FFFFFF"/>
        </w:rPr>
        <w:t xml:space="preserve">Efectos colaterales son también la transculturización y la pérdida de identidad, la propaganda despiadada cada vez más rutilante, refinada y sus nefastas secuelas de depresión, enajenación y egocentrismo. Las grandes </w:t>
      </w:r>
    </w:p>
    <w:p w:rsidR="008002B5" w:rsidRPr="008A1A81" w:rsidRDefault="00DD0750" w:rsidP="008002B5">
      <w:pPr>
        <w:rPr>
          <w:rFonts w:ascii="Cooper Black" w:hAnsi="Cooper Black" w:cs="Arial"/>
          <w:color w:val="202124"/>
          <w:shd w:val="clear" w:color="auto" w:fill="FFFFFF"/>
        </w:rPr>
      </w:pPr>
      <w:r w:rsidRPr="00DD0750">
        <w:rPr>
          <w:rFonts w:ascii="Cooper Black" w:hAnsi="Cooper Black" w:cs="Arial"/>
          <w:noProof/>
          <w:color w:val="202124"/>
          <w:shd w:val="clear" w:color="auto" w:fill="FFFFFF"/>
          <w:lang w:eastAsia="es-ES"/>
        </w:rPr>
        <w:drawing>
          <wp:inline distT="0" distB="0" distL="0" distR="0">
            <wp:extent cx="1544171" cy="678903"/>
            <wp:effectExtent l="19050" t="0" r="0" b="0"/>
            <wp:docPr id="7" name="Imagen 4" descr="InfoMedio Digital: La Informat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nfoMedio Digital: La Informatic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1552483" cy="6825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0BB7" w:rsidRPr="008002B5" w:rsidRDefault="00CA0BB7" w:rsidP="008002B5">
      <w:pPr>
        <w:rPr>
          <w:rFonts w:ascii="Cooper Black" w:hAnsi="Cooper Black" w:cs="Arial"/>
          <w:sz w:val="44"/>
          <w:szCs w:val="44"/>
        </w:rPr>
      </w:pPr>
    </w:p>
    <w:sectPr w:rsidR="00CA0BB7" w:rsidRPr="008002B5" w:rsidSect="00CA0BB7">
      <w:pgSz w:w="11906" w:h="16838"/>
      <w:pgMar w:top="1417" w:right="1701" w:bottom="1417" w:left="1701" w:header="708" w:footer="708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Vineta BT">
    <w:panose1 w:val="04020906050602070202"/>
    <w:charset w:val="00"/>
    <w:family w:val="decorative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0B3DF2"/>
    <w:rsid w:val="000B3DF2"/>
    <w:rsid w:val="004D42E2"/>
    <w:rsid w:val="008002B5"/>
    <w:rsid w:val="00835C1A"/>
    <w:rsid w:val="00864F0C"/>
    <w:rsid w:val="0089328E"/>
    <w:rsid w:val="008A1A81"/>
    <w:rsid w:val="00C22D9C"/>
    <w:rsid w:val="00CA0BB7"/>
    <w:rsid w:val="00DD07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2E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22D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2D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B7F95F-D702-4415-BD3B-ABEA35B79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228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Secundaria</dc:creator>
  <cp:lastModifiedBy>Secundaria</cp:lastModifiedBy>
  <cp:revision>3</cp:revision>
  <dcterms:created xsi:type="dcterms:W3CDTF">2022-03-29T18:00:00Z</dcterms:created>
  <dcterms:modified xsi:type="dcterms:W3CDTF">2022-04-11T18:47:00Z</dcterms:modified>
</cp:coreProperties>
</file>