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1A" w:rsidRPr="0032761A" w:rsidRDefault="0032761A">
      <w:pPr>
        <w:rPr>
          <w:rFonts w:ascii="Arial Rounded MT Bold" w:hAnsi="Arial Rounded MT Bold"/>
          <w:sz w:val="56"/>
          <w:szCs w:val="144"/>
        </w:rPr>
      </w:pPr>
      <w:r>
        <w:rPr>
          <w:rFonts w:ascii="Georgia Ref" w:hAnsi="Georgia Ref"/>
          <w:sz w:val="56"/>
          <w:szCs w:val="56"/>
        </w:rPr>
        <w:t xml:space="preserve">           </w:t>
      </w:r>
      <w:r w:rsidR="0060104F">
        <w:rPr>
          <w:rFonts w:ascii="Georgia Ref" w:hAnsi="Georgia Ref"/>
          <w:sz w:val="56"/>
          <w:szCs w:val="56"/>
        </w:rPr>
        <w:t xml:space="preserve"> </w:t>
      </w:r>
      <w:r w:rsidRPr="0032761A">
        <w:rPr>
          <w:rFonts w:ascii="Arial Rounded MT Bold" w:hAnsi="Arial Rounded MT Bold"/>
          <w:sz w:val="56"/>
          <w:szCs w:val="56"/>
        </w:rPr>
        <w:t xml:space="preserve">“Practico N* </w:t>
      </w:r>
      <w:r>
        <w:rPr>
          <w:rFonts w:ascii="Arial Rounded MT Bold" w:hAnsi="Arial Rounded MT Bold"/>
          <w:sz w:val="56"/>
          <w:szCs w:val="144"/>
        </w:rPr>
        <w:t>2</w:t>
      </w:r>
      <w:r w:rsidRPr="0032761A">
        <w:rPr>
          <w:rFonts w:ascii="Arial Rounded MT Bold" w:hAnsi="Arial Rounded MT Bold"/>
          <w:sz w:val="56"/>
          <w:szCs w:val="144"/>
        </w:rPr>
        <w:t xml:space="preserve">”  </w:t>
      </w:r>
    </w:p>
    <w:p w:rsidR="0032761A" w:rsidRDefault="0060104F">
      <w:pPr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 xml:space="preserve">    </w:t>
      </w:r>
      <w:r w:rsidR="0032761A" w:rsidRPr="0032761A">
        <w:rPr>
          <w:rFonts w:ascii="Arial Rounded MT Bold" w:hAnsi="Arial Rounded MT Bold"/>
          <w:sz w:val="40"/>
        </w:rPr>
        <w:t>INTEGRANTE: Angelina Navarro</w:t>
      </w:r>
    </w:p>
    <w:p w:rsidR="0032761A" w:rsidRPr="0032761A" w:rsidRDefault="0060104F">
      <w:pPr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 xml:space="preserve">           </w:t>
      </w:r>
    </w:p>
    <w:p w:rsidR="0032761A" w:rsidRDefault="0032761A">
      <w:pPr>
        <w:rPr>
          <w:rFonts w:ascii="Arial Rounded MT Bold" w:hAnsi="Arial Rounded MT Bold"/>
          <w:sz w:val="40"/>
        </w:rPr>
      </w:pPr>
      <w:r w:rsidRPr="0032761A">
        <w:rPr>
          <w:rFonts w:ascii="Arial Rounded MT Bold" w:hAnsi="Arial Rounded MT Bold"/>
          <w:sz w:val="40"/>
        </w:rPr>
        <w:t>MATERIA:</w:t>
      </w:r>
      <w:r w:rsidR="00AE204D">
        <w:rPr>
          <w:rFonts w:ascii="Arial Rounded MT Bold" w:hAnsi="Arial Rounded MT Bold"/>
          <w:sz w:val="40"/>
        </w:rPr>
        <w:t xml:space="preserve">  </w:t>
      </w:r>
      <w:r w:rsidRPr="0032761A">
        <w:rPr>
          <w:rFonts w:ascii="Arial Rounded MT Bold" w:hAnsi="Arial Rounded MT Bold"/>
          <w:sz w:val="40"/>
        </w:rPr>
        <w:t>Laboratorio  de</w:t>
      </w:r>
      <w:r w:rsidR="00AE204D">
        <w:rPr>
          <w:rFonts w:ascii="Arial Rounded MT Bold" w:hAnsi="Arial Rounded MT Bold"/>
          <w:sz w:val="40"/>
        </w:rPr>
        <w:t xml:space="preserve"> </w:t>
      </w:r>
      <w:r w:rsidRPr="0032761A">
        <w:rPr>
          <w:rFonts w:ascii="Arial Rounded MT Bold" w:hAnsi="Arial Rounded MT Bold"/>
          <w:sz w:val="40"/>
        </w:rPr>
        <w:t xml:space="preserve"> Informatica </w:t>
      </w:r>
    </w:p>
    <w:p w:rsidR="0032761A" w:rsidRPr="0032761A" w:rsidRDefault="0032761A">
      <w:pPr>
        <w:rPr>
          <w:rFonts w:ascii="Arial Rounded MT Bold" w:hAnsi="Arial Rounded MT Bold"/>
          <w:sz w:val="40"/>
        </w:rPr>
      </w:pPr>
    </w:p>
    <w:p w:rsidR="0032761A" w:rsidRDefault="0032761A">
      <w:pPr>
        <w:rPr>
          <w:rFonts w:ascii="Arial Rounded MT Bold" w:hAnsi="Arial Rounded MT Bold"/>
          <w:sz w:val="40"/>
        </w:rPr>
      </w:pPr>
      <w:r w:rsidRPr="0032761A">
        <w:rPr>
          <w:rFonts w:ascii="Arial Rounded MT Bold" w:hAnsi="Arial Rounded MT Bold"/>
          <w:sz w:val="40"/>
        </w:rPr>
        <w:t xml:space="preserve">Curso: 1 “A”   </w:t>
      </w:r>
      <w:r>
        <w:rPr>
          <w:rFonts w:ascii="Arial Rounded MT Bold" w:hAnsi="Arial Rounded MT Bold"/>
          <w:sz w:val="40"/>
        </w:rPr>
        <w:t xml:space="preserve">              </w:t>
      </w:r>
      <w:r w:rsidRPr="0032761A">
        <w:rPr>
          <w:rFonts w:ascii="Arial Rounded MT Bold" w:hAnsi="Arial Rounded MT Bold"/>
          <w:sz w:val="40"/>
        </w:rPr>
        <w:t xml:space="preserve">       Año:2022</w:t>
      </w:r>
    </w:p>
    <w:p w:rsidR="0032761A" w:rsidRPr="0032761A" w:rsidRDefault="0032761A">
      <w:pPr>
        <w:rPr>
          <w:rFonts w:ascii="Arial Rounded MT Bold" w:hAnsi="Arial Rounded MT Bold"/>
          <w:sz w:val="40"/>
        </w:rPr>
      </w:pPr>
    </w:p>
    <w:p w:rsidR="00B13D4C" w:rsidRDefault="0032761A">
      <w:pPr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 xml:space="preserve">                </w:t>
      </w:r>
      <w:r w:rsidRPr="0032761A">
        <w:rPr>
          <w:rFonts w:ascii="Arial Rounded MT Bold" w:hAnsi="Arial Rounded MT Bold"/>
          <w:sz w:val="40"/>
        </w:rPr>
        <w:t xml:space="preserve"> </w:t>
      </w:r>
      <w:r w:rsidR="009E1E75">
        <w:rPr>
          <w:rFonts w:ascii="Arial Rounded MT Bold" w:hAnsi="Arial Rounded MT Bold"/>
          <w:sz w:val="40"/>
        </w:rPr>
        <w:t>“</w:t>
      </w:r>
      <w:r w:rsidRPr="0032761A">
        <w:rPr>
          <w:rFonts w:ascii="Arial Rounded MT Bold" w:hAnsi="Arial Rounded MT Bold"/>
          <w:sz w:val="40"/>
        </w:rPr>
        <w:t>Colegio Del Prado</w:t>
      </w:r>
      <w:r w:rsidR="009E1E75">
        <w:rPr>
          <w:rFonts w:ascii="Arial Rounded MT Bold" w:hAnsi="Arial Rounded MT Bold"/>
          <w:sz w:val="40"/>
        </w:rPr>
        <w:t>”</w:t>
      </w:r>
    </w:p>
    <w:p w:rsidR="009E1E75" w:rsidRDefault="009E1E75">
      <w:pPr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noProof/>
          <w:sz w:val="40"/>
          <w:lang w:eastAsia="es-AR"/>
        </w:rPr>
        <w:drawing>
          <wp:inline distT="0" distB="0" distL="0" distR="0">
            <wp:extent cx="2761150" cy="2152650"/>
            <wp:effectExtent l="19050" t="0" r="1100" b="0"/>
            <wp:docPr id="1" name="0 Imagen" descr="cOLEgio Del Pra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gio Del PradR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11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104F">
        <w:rPr>
          <w:rFonts w:ascii="Arial Rounded MT Bold" w:hAnsi="Arial Rounded MT Bold"/>
          <w:noProof/>
          <w:sz w:val="40"/>
          <w:lang w:eastAsia="es-AR"/>
        </w:rPr>
        <w:drawing>
          <wp:inline distT="0" distB="0" distL="0" distR="0">
            <wp:extent cx="2381250" cy="1924050"/>
            <wp:effectExtent l="19050" t="0" r="0" b="0"/>
            <wp:docPr id="3" name="2 Imagen" descr="delf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fiii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E75" w:rsidRDefault="009E1E75">
      <w:pPr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br w:type="page"/>
      </w:r>
    </w:p>
    <w:p w:rsidR="009E1E75" w:rsidRPr="009E1E75" w:rsidRDefault="009E1E75" w:rsidP="009E1E75">
      <w:pPr>
        <w:pStyle w:val="Default"/>
        <w:rPr>
          <w:rFonts w:ascii="Arial Rounded MT Bold" w:hAnsi="Arial Rounded MT Bold"/>
          <w:sz w:val="48"/>
        </w:rPr>
      </w:pPr>
      <w:r>
        <w:lastRenderedPageBreak/>
        <w:t xml:space="preserve">                           </w:t>
      </w:r>
      <w:r w:rsidR="002C4E73">
        <w:t xml:space="preserve">      </w:t>
      </w:r>
      <w:r>
        <w:t xml:space="preserve">  </w:t>
      </w:r>
      <w:r w:rsidR="00D47AD8">
        <w:t xml:space="preserve">  </w:t>
      </w:r>
      <w:r>
        <w:t xml:space="preserve">  </w:t>
      </w:r>
      <w:r w:rsidRPr="009E1E75">
        <w:rPr>
          <w:rFonts w:ascii="Arial Rounded MT Bold" w:hAnsi="Arial Rounded MT Bold"/>
          <w:sz w:val="48"/>
        </w:rPr>
        <w:t>¡PREGUNTAS!</w:t>
      </w:r>
    </w:p>
    <w:p w:rsidR="009E1E75" w:rsidRDefault="009E1E75" w:rsidP="009E1E75">
      <w:pPr>
        <w:pStyle w:val="Default"/>
        <w:numPr>
          <w:ilvl w:val="0"/>
          <w:numId w:val="1"/>
        </w:numPr>
        <w:spacing w:after="27"/>
        <w:rPr>
          <w:rFonts w:ascii="Arial Rounded MT Bold" w:hAnsi="Arial Rounded MT Bold"/>
          <w:sz w:val="36"/>
          <w:szCs w:val="36"/>
        </w:rPr>
      </w:pPr>
      <w:r w:rsidRPr="009E1E75">
        <w:rPr>
          <w:rFonts w:ascii="Arial Rounded MT Bold" w:hAnsi="Arial Rounded MT Bold"/>
          <w:sz w:val="36"/>
          <w:szCs w:val="36"/>
        </w:rPr>
        <w:t>¿Qué es el Entorno de un programa?</w:t>
      </w:r>
    </w:p>
    <w:p w:rsidR="009E1E75" w:rsidRPr="009E1E75" w:rsidRDefault="009E1E75" w:rsidP="009E1E75">
      <w:pPr>
        <w:pStyle w:val="Default"/>
        <w:spacing w:after="27"/>
        <w:rPr>
          <w:rFonts w:ascii="Arial Rounded MT Bold" w:hAnsi="Arial Rounded MT Bold"/>
          <w:sz w:val="40"/>
          <w:szCs w:val="36"/>
        </w:rPr>
      </w:pPr>
      <w:r w:rsidRPr="009E1E75">
        <w:rPr>
          <w:rFonts w:ascii="Arial Rounded MT Bold" w:hAnsi="Arial Rounded MT Bold" w:cs="Arial"/>
          <w:color w:val="202124"/>
          <w:sz w:val="28"/>
          <w:shd w:val="clear" w:color="auto" w:fill="FFFFFF"/>
        </w:rPr>
        <w:t>Un </w:t>
      </w:r>
      <w:r w:rsidRPr="009E1E75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entorno</w:t>
      </w:r>
      <w:r w:rsidRPr="009E1E75">
        <w:rPr>
          <w:rFonts w:ascii="Arial Rounded MT Bold" w:hAnsi="Arial Rounded MT Bold" w:cs="Arial"/>
          <w:color w:val="202124"/>
          <w:sz w:val="28"/>
          <w:shd w:val="clear" w:color="auto" w:fill="FFFFFF"/>
        </w:rPr>
        <w:t> de programación es un </w:t>
      </w:r>
      <w:r w:rsidRPr="009E1E75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programa</w:t>
      </w:r>
      <w:r w:rsidRPr="009E1E75">
        <w:rPr>
          <w:rFonts w:ascii="Arial Rounded MT Bold" w:hAnsi="Arial Rounded MT Bold" w:cs="Arial"/>
          <w:color w:val="202124"/>
          <w:sz w:val="28"/>
          <w:shd w:val="clear" w:color="auto" w:fill="FFFFFF"/>
        </w:rPr>
        <w:t> o conjunto de </w:t>
      </w:r>
      <w:r w:rsidRPr="009E1E75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programas que</w:t>
      </w:r>
      <w:r w:rsidRPr="009E1E75">
        <w:rPr>
          <w:rFonts w:ascii="Arial Rounded MT Bold" w:hAnsi="Arial Rounded MT Bold" w:cs="Arial"/>
          <w:color w:val="202124"/>
          <w:sz w:val="28"/>
          <w:shd w:val="clear" w:color="auto" w:fill="FFFFFF"/>
        </w:rPr>
        <w:t> engloban todas las tareas necesarias para el desarrollo de un </w:t>
      </w:r>
      <w:r w:rsidRPr="009E1E75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programa</w:t>
      </w:r>
      <w:r w:rsidRPr="009E1E75">
        <w:rPr>
          <w:rFonts w:ascii="Arial Rounded MT Bold" w:hAnsi="Arial Rounded MT Bold" w:cs="Arial"/>
          <w:color w:val="202124"/>
          <w:sz w:val="28"/>
          <w:shd w:val="clear" w:color="auto" w:fill="FFFFFF"/>
        </w:rPr>
        <w:t> o aplicación. Estas tareas son básicamente las siguientes: Edición del </w:t>
      </w:r>
      <w:r w:rsidRPr="009E1E75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programa</w:t>
      </w:r>
      <w:r w:rsidRPr="009E1E75">
        <w:rPr>
          <w:rFonts w:ascii="Arial Rounded MT Bold" w:hAnsi="Arial Rounded MT Bold" w:cs="Arial"/>
          <w:color w:val="202124"/>
          <w:sz w:val="28"/>
          <w:shd w:val="clear" w:color="auto" w:fill="FFFFFF"/>
        </w:rPr>
        <w:t>. Compilación y enlazado</w:t>
      </w:r>
    </w:p>
    <w:p w:rsidR="009E1E75" w:rsidRPr="009E1E75" w:rsidRDefault="009E1E75" w:rsidP="009E1E75">
      <w:pPr>
        <w:pStyle w:val="Default"/>
        <w:spacing w:after="27"/>
        <w:rPr>
          <w:rFonts w:ascii="Arial Rounded MT Bold" w:hAnsi="Arial Rounded MT Bold"/>
          <w:sz w:val="36"/>
          <w:szCs w:val="36"/>
        </w:rPr>
      </w:pPr>
    </w:p>
    <w:p w:rsidR="003F2498" w:rsidRDefault="009E1E75" w:rsidP="009E1E75">
      <w:pPr>
        <w:pStyle w:val="Default"/>
        <w:numPr>
          <w:ilvl w:val="0"/>
          <w:numId w:val="1"/>
        </w:numPr>
        <w:spacing w:after="27"/>
        <w:rPr>
          <w:rFonts w:ascii="Arial Rounded MT Bold" w:hAnsi="Arial Rounded MT Bold"/>
          <w:sz w:val="36"/>
          <w:szCs w:val="36"/>
        </w:rPr>
      </w:pPr>
      <w:r w:rsidRPr="009E1E75">
        <w:rPr>
          <w:rFonts w:ascii="Arial Rounded MT Bold" w:hAnsi="Arial Rounded MT Bold"/>
          <w:sz w:val="36"/>
          <w:szCs w:val="36"/>
        </w:rPr>
        <w:t xml:space="preserve">¿Cuáles son los elementos del Entorno? </w:t>
      </w:r>
    </w:p>
    <w:p w:rsidR="003F2498" w:rsidRDefault="009E1E75" w:rsidP="003F2498">
      <w:pPr>
        <w:pStyle w:val="Default"/>
        <w:spacing w:after="27"/>
        <w:ind w:left="1069"/>
        <w:rPr>
          <w:rFonts w:ascii="Arial Rounded MT Bold" w:hAnsi="Arial Rounded MT Bold"/>
          <w:sz w:val="36"/>
          <w:szCs w:val="36"/>
        </w:rPr>
      </w:pPr>
      <w:r w:rsidRPr="009E1E75">
        <w:rPr>
          <w:rFonts w:ascii="Arial Rounded MT Bold" w:hAnsi="Arial Rounded MT Bold"/>
          <w:sz w:val="36"/>
          <w:szCs w:val="36"/>
        </w:rPr>
        <w:t>Explique c/u.</w:t>
      </w:r>
    </w:p>
    <w:p w:rsidR="009E1E75" w:rsidRPr="003F2498" w:rsidRDefault="009E1E75" w:rsidP="003F2498">
      <w:pPr>
        <w:pStyle w:val="Default"/>
        <w:spacing w:after="27"/>
        <w:rPr>
          <w:rFonts w:ascii="Arial Rounded MT Bold" w:hAnsi="Arial Rounded MT Bold"/>
          <w:sz w:val="40"/>
          <w:szCs w:val="36"/>
        </w:rPr>
      </w:pPr>
      <w:r w:rsidRPr="003F2498">
        <w:rPr>
          <w:rFonts w:ascii="Arial Rounded MT Bold" w:hAnsi="Arial Rounded MT Bold"/>
          <w:sz w:val="40"/>
          <w:szCs w:val="36"/>
        </w:rPr>
        <w:t xml:space="preserve"> </w:t>
      </w:r>
      <w:r w:rsidR="003F2498" w:rsidRPr="003F2498">
        <w:rPr>
          <w:rFonts w:ascii="Arial Rounded MT Bold" w:hAnsi="Arial Rounded MT Bold" w:cs="Arial"/>
          <w:color w:val="202124"/>
          <w:sz w:val="28"/>
          <w:shd w:val="clear" w:color="auto" w:fill="FFFFFF"/>
        </w:rPr>
        <w:t>Los </w:t>
      </w:r>
      <w:r w:rsidR="003F2498" w:rsidRPr="003F2498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elementos</w:t>
      </w:r>
      <w:r w:rsidR="003F2498" w:rsidRPr="003F2498">
        <w:rPr>
          <w:rFonts w:ascii="Arial Rounded MT Bold" w:hAnsi="Arial Rounded MT Bold" w:cs="Arial"/>
          <w:color w:val="202124"/>
          <w:sz w:val="28"/>
          <w:shd w:val="clear" w:color="auto" w:fill="FFFFFF"/>
        </w:rPr>
        <w:t> naturales del </w:t>
      </w:r>
      <w:r w:rsidR="003F2498" w:rsidRPr="003F2498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entorno</w:t>
      </w:r>
      <w:r w:rsidR="003F2498" w:rsidRPr="003F2498">
        <w:rPr>
          <w:rFonts w:ascii="Arial Rounded MT Bold" w:hAnsi="Arial Rounded MT Bold" w:cs="Arial"/>
          <w:color w:val="202124"/>
          <w:sz w:val="28"/>
          <w:shd w:val="clear" w:color="auto" w:fill="FFFFFF"/>
        </w:rPr>
        <w:t> geográfico son todos ellos </w:t>
      </w:r>
      <w:r w:rsidR="003F2498" w:rsidRPr="003F2498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que</w:t>
      </w:r>
      <w:r w:rsidR="003F2498" w:rsidRPr="003F2498">
        <w:rPr>
          <w:rFonts w:ascii="Arial Rounded MT Bold" w:hAnsi="Arial Rounded MT Bold" w:cs="Arial"/>
          <w:color w:val="202124"/>
          <w:sz w:val="28"/>
          <w:shd w:val="clear" w:color="auto" w:fill="FFFFFF"/>
        </w:rPr>
        <w:t> son exclusivamente naturales. Entre ellos se encuentra el relieve, el agua, el clima, el suelo, los minerales, la vegetación y la vida animal.</w:t>
      </w:r>
    </w:p>
    <w:p w:rsidR="003F2498" w:rsidRDefault="003F2498" w:rsidP="003F2498">
      <w:pPr>
        <w:pStyle w:val="Default"/>
        <w:spacing w:after="27"/>
        <w:ind w:left="1069"/>
        <w:rPr>
          <w:rFonts w:ascii="Arial Rounded MT Bold" w:hAnsi="Arial Rounded MT Bold"/>
          <w:sz w:val="36"/>
          <w:szCs w:val="36"/>
        </w:rPr>
      </w:pPr>
    </w:p>
    <w:p w:rsidR="009E1E75" w:rsidRDefault="009E1E75" w:rsidP="009E1E75">
      <w:pPr>
        <w:pStyle w:val="Default"/>
        <w:numPr>
          <w:ilvl w:val="0"/>
          <w:numId w:val="1"/>
        </w:numPr>
        <w:spacing w:after="27"/>
        <w:rPr>
          <w:rFonts w:ascii="Arial Rounded MT Bold" w:hAnsi="Arial Rounded MT Bold"/>
          <w:sz w:val="36"/>
          <w:szCs w:val="36"/>
        </w:rPr>
      </w:pPr>
      <w:r w:rsidRPr="009E1E75">
        <w:rPr>
          <w:rFonts w:ascii="Arial Rounded MT Bold" w:hAnsi="Arial Rounded MT Bold"/>
          <w:sz w:val="36"/>
          <w:szCs w:val="36"/>
        </w:rPr>
        <w:t xml:space="preserve">¿Qué es el Sistema Operativo? </w:t>
      </w:r>
    </w:p>
    <w:p w:rsidR="003F2498" w:rsidRPr="003F2498" w:rsidRDefault="003F2498" w:rsidP="003F2498">
      <w:pPr>
        <w:pStyle w:val="Default"/>
        <w:spacing w:after="27"/>
        <w:rPr>
          <w:rFonts w:ascii="Arial Rounded MT Bold" w:hAnsi="Arial Rounded MT Bold"/>
          <w:sz w:val="48"/>
          <w:szCs w:val="36"/>
        </w:rPr>
      </w:pPr>
      <w:r w:rsidRPr="003F2498">
        <w:rPr>
          <w:rFonts w:ascii="Arial Rounded MT Bold" w:hAnsi="Arial Rounded MT Bold" w:cs="Arial"/>
          <w:color w:val="4D5156"/>
          <w:sz w:val="28"/>
          <w:szCs w:val="21"/>
          <w:shd w:val="clear" w:color="auto" w:fill="FFFFFF"/>
        </w:rPr>
        <w:t>Un sistema operativo es el conjunto de programas de un sistema informático que gestiona los recursos de hardware y provee servicios a los programas de aplicación de software. Estos programas se ejecutan en modo privilegiado respecto de los restantes.</w:t>
      </w:r>
      <w:r w:rsidRPr="003F2498">
        <w:rPr>
          <w:rFonts w:ascii="Arial Rounded MT Bold" w:hAnsi="Arial" w:cs="Arial"/>
          <w:color w:val="4D5156"/>
          <w:sz w:val="28"/>
          <w:szCs w:val="21"/>
          <w:shd w:val="clear" w:color="auto" w:fill="FFFFFF"/>
        </w:rPr>
        <w:t>​</w:t>
      </w:r>
    </w:p>
    <w:p w:rsidR="00AE204D" w:rsidRDefault="00AE204D" w:rsidP="00AE204D">
      <w:pPr>
        <w:pStyle w:val="Default"/>
        <w:spacing w:after="27"/>
        <w:ind w:left="1069"/>
        <w:rPr>
          <w:rFonts w:ascii="Arial Rounded MT Bold" w:hAnsi="Arial Rounded MT Bold"/>
          <w:sz w:val="36"/>
          <w:szCs w:val="36"/>
        </w:rPr>
      </w:pPr>
    </w:p>
    <w:p w:rsidR="009E1E75" w:rsidRDefault="009E1E75" w:rsidP="009E1E75">
      <w:pPr>
        <w:pStyle w:val="Default"/>
        <w:numPr>
          <w:ilvl w:val="0"/>
          <w:numId w:val="1"/>
        </w:numPr>
        <w:spacing w:after="27"/>
        <w:rPr>
          <w:rFonts w:ascii="Arial Rounded MT Bold" w:hAnsi="Arial Rounded MT Bold"/>
          <w:sz w:val="36"/>
          <w:szCs w:val="36"/>
        </w:rPr>
      </w:pPr>
      <w:r w:rsidRPr="009E1E75">
        <w:rPr>
          <w:rFonts w:ascii="Arial Rounded MT Bold" w:hAnsi="Arial Rounded MT Bold"/>
          <w:sz w:val="36"/>
          <w:szCs w:val="36"/>
        </w:rPr>
        <w:t xml:space="preserve">Explique las características de c/u de los elementos del escritorio de Windows. </w:t>
      </w:r>
    </w:p>
    <w:p w:rsidR="003F2498" w:rsidRPr="003F2498" w:rsidRDefault="00AE204D" w:rsidP="003F2498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</w:pPr>
      <w:r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  <w:t xml:space="preserve">Paneles: </w:t>
      </w:r>
      <w:r w:rsidR="003F2498" w:rsidRPr="003F2498"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  <w:t>Los paneles son áreas del </w:t>
      </w:r>
      <w:r w:rsidR="003F2498" w:rsidRPr="003F2498">
        <w:rPr>
          <w:rFonts w:ascii="Arial Rounded MT Bold" w:eastAsia="Times New Roman" w:hAnsi="Arial Rounded MT Bold" w:cs="Arial"/>
          <w:b/>
          <w:bCs/>
          <w:color w:val="202124"/>
          <w:sz w:val="28"/>
          <w:szCs w:val="24"/>
          <w:lang w:eastAsia="es-AR"/>
        </w:rPr>
        <w:t>escritorio</w:t>
      </w:r>
      <w:r w:rsidR="003F2498" w:rsidRPr="003F2498"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  <w:t> en las cuales se puede acceder a todas las aplicacio</w:t>
      </w:r>
      <w:r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  <w:t>nes del sistema y los menús</w:t>
      </w:r>
    </w:p>
    <w:p w:rsidR="003F2498" w:rsidRPr="003F2498" w:rsidRDefault="00AE204D" w:rsidP="003F2498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</w:pPr>
      <w:r w:rsidRPr="002C4E73"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  <w:t>Menús: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 xml:space="preserve"> Los </w:t>
      </w:r>
      <w:r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menús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son los grupo de opciones clasificadas, las cuales permiten el acceso a las operaciones </w:t>
      </w:r>
      <w:r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que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las aplicaciones realizan. Existen cuatro tipos de </w:t>
      </w:r>
      <w:r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menús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, el </w:t>
      </w:r>
      <w:r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Menú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Principal de Windows, los </w:t>
      </w:r>
      <w:r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menús que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presentan las aplicaciones, los </w:t>
      </w:r>
      <w:r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menús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de continuación y los </w:t>
      </w:r>
      <w:r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menús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contextuales.</w:t>
      </w:r>
    </w:p>
    <w:p w:rsidR="003F2498" w:rsidRPr="003F2498" w:rsidRDefault="002C4E73" w:rsidP="003F2498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</w:pPr>
      <w:r w:rsidRPr="002C4E73"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  <w:t>Ventanas:</w:t>
      </w:r>
      <w:r w:rsidRPr="002C4E73">
        <w:rPr>
          <w:rFonts w:ascii="Arial Rounded MT Bold" w:hAnsi="Arial Rounded MT Bold"/>
          <w:sz w:val="24"/>
        </w:rPr>
        <w:t xml:space="preserve"> </w:t>
      </w:r>
      <w:r w:rsidRPr="002C4E73">
        <w:rPr>
          <w:rFonts w:ascii="Arial Rounded MT Bold" w:hAnsi="Arial Rounded MT Bold"/>
          <w:sz w:val="24"/>
        </w:rPr>
        <w:br/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En el </w:t>
      </w:r>
      <w:r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escritorio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se pueden abrir diversas </w:t>
      </w:r>
      <w:r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ventanas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a la vez, Cada </w:t>
      </w:r>
      <w:r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ventana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tiene un marco que incluye los elementos de control activos que se utilizan para trabajar con ella.</w:t>
      </w:r>
    </w:p>
    <w:p w:rsidR="003F2498" w:rsidRPr="003F2498" w:rsidRDefault="003F2498" w:rsidP="003F2498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</w:pPr>
      <w:r w:rsidRPr="003F2498"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  <w:lastRenderedPageBreak/>
        <w:t>Áreas de tra</w:t>
      </w:r>
      <w:r w:rsidR="002C4E73" w:rsidRPr="002C4E73"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  <w:t>bajo:</w:t>
      </w:r>
      <w:r w:rsidR="002C4E73" w:rsidRPr="002C4E73">
        <w:rPr>
          <w:rFonts w:ascii="Arial Rounded MT Bold" w:hAnsi="Arial Rounded MT Bold" w:cs="Arial"/>
          <w:color w:val="4D5156"/>
          <w:szCs w:val="21"/>
          <w:shd w:val="clear" w:color="auto" w:fill="FFFFFF"/>
        </w:rPr>
        <w:t xml:space="preserve"> Las </w:t>
      </w:r>
      <w:r w:rsidR="002C4E73" w:rsidRPr="002C4E73">
        <w:rPr>
          <w:rStyle w:val="nfasis"/>
          <w:rFonts w:ascii="Arial Rounded MT Bold" w:hAnsi="Arial Rounded MT Bold" w:cs="Arial"/>
          <w:b/>
          <w:bCs/>
          <w:i w:val="0"/>
          <w:iCs w:val="0"/>
          <w:color w:val="5F6368"/>
          <w:szCs w:val="21"/>
          <w:shd w:val="clear" w:color="auto" w:fill="FFFFFF"/>
        </w:rPr>
        <w:t>áreas de trabajo</w:t>
      </w:r>
      <w:r w:rsidR="002C4E73" w:rsidRPr="002C4E73">
        <w:rPr>
          <w:rFonts w:ascii="Arial Rounded MT Bold" w:hAnsi="Arial Rounded MT Bold" w:cs="Arial"/>
          <w:color w:val="4D5156"/>
          <w:szCs w:val="21"/>
          <w:shd w:val="clear" w:color="auto" w:fill="FFFFFF"/>
        </w:rPr>
        <w:t> se refieren a la agrupación de ventanas en su </w:t>
      </w:r>
      <w:r w:rsidR="002C4E73" w:rsidRPr="002C4E73">
        <w:rPr>
          <w:rStyle w:val="nfasis"/>
          <w:rFonts w:ascii="Arial Rounded MT Bold" w:hAnsi="Arial Rounded MT Bold" w:cs="Arial"/>
          <w:b/>
          <w:bCs/>
          <w:i w:val="0"/>
          <w:iCs w:val="0"/>
          <w:color w:val="5F6368"/>
          <w:szCs w:val="21"/>
          <w:shd w:val="clear" w:color="auto" w:fill="FFFFFF"/>
        </w:rPr>
        <w:t>escritorio</w:t>
      </w:r>
      <w:r w:rsidR="002C4E73" w:rsidRPr="002C4E73">
        <w:rPr>
          <w:rFonts w:ascii="Arial Rounded MT Bold" w:hAnsi="Arial Rounded MT Bold" w:cs="Arial"/>
          <w:color w:val="4D5156"/>
          <w:szCs w:val="21"/>
          <w:shd w:val="clear" w:color="auto" w:fill="FFFFFF"/>
        </w:rPr>
        <w:t>. Puede crear varias </w:t>
      </w:r>
      <w:r w:rsidR="002C4E73" w:rsidRPr="002C4E73">
        <w:rPr>
          <w:rStyle w:val="nfasis"/>
          <w:rFonts w:ascii="Arial Rounded MT Bold" w:hAnsi="Arial Rounded MT Bold" w:cs="Arial"/>
          <w:b/>
          <w:bCs/>
          <w:i w:val="0"/>
          <w:iCs w:val="0"/>
          <w:color w:val="5F6368"/>
          <w:szCs w:val="21"/>
          <w:shd w:val="clear" w:color="auto" w:fill="FFFFFF"/>
        </w:rPr>
        <w:t>áreas de trabajo</w:t>
      </w:r>
      <w:r w:rsidR="002C4E73" w:rsidRPr="002C4E73">
        <w:rPr>
          <w:rFonts w:ascii="Arial Rounded MT Bold" w:hAnsi="Arial Rounded MT Bold" w:cs="Arial"/>
          <w:color w:val="4D5156"/>
          <w:szCs w:val="21"/>
          <w:shd w:val="clear" w:color="auto" w:fill="FFFFFF"/>
        </w:rPr>
        <w:t>, que actúan como escritorios virtuales.</w:t>
      </w:r>
    </w:p>
    <w:p w:rsidR="003F2498" w:rsidRPr="003F2498" w:rsidRDefault="002C4E73" w:rsidP="003F2498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</w:pPr>
      <w:r w:rsidRPr="002C4E73"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  <w:t>Gestor de archivos  Nautilus</w:t>
      </w:r>
      <w:r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  <w:t xml:space="preserve"> </w:t>
      </w:r>
      <w:r w:rsidRPr="002C4E73"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  <w:t xml:space="preserve">: 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El </w:t>
      </w:r>
      <w:r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administrador de archivos Nautilus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proporciona un punto de acceso integrado a los </w:t>
      </w:r>
      <w:r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archivos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y aplicaciones. El </w:t>
      </w:r>
      <w:r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gestor de archivos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permite realizar las siguientes funciones: Mostrar </w:t>
      </w:r>
      <w:r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archivos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y carpetas. Gestionar </w:t>
      </w:r>
      <w:r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archivos</w:t>
      </w:r>
      <w:r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y carpetas.</w:t>
      </w:r>
    </w:p>
    <w:p w:rsidR="003F2498" w:rsidRPr="003F2498" w:rsidRDefault="003F2498" w:rsidP="003F2498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 Rounded MT Bold" w:eastAsia="Times New Roman" w:hAnsi="Arial Rounded MT Bold" w:cs="Arial"/>
          <w:color w:val="202124"/>
          <w:sz w:val="32"/>
          <w:szCs w:val="24"/>
          <w:lang w:eastAsia="es-AR"/>
        </w:rPr>
      </w:pPr>
      <w:r w:rsidRPr="003F2498"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  <w:t>Fondo del </w:t>
      </w:r>
      <w:r w:rsidRPr="003F2498">
        <w:rPr>
          <w:rFonts w:ascii="Arial Rounded MT Bold" w:eastAsia="Times New Roman" w:hAnsi="Arial Rounded MT Bold" w:cs="Arial"/>
          <w:b/>
          <w:bCs/>
          <w:color w:val="202124"/>
          <w:sz w:val="28"/>
          <w:szCs w:val="24"/>
          <w:lang w:eastAsia="es-AR"/>
        </w:rPr>
        <w:t>escritorio</w:t>
      </w:r>
      <w:r w:rsidR="002C4E73" w:rsidRPr="002C4E73">
        <w:rPr>
          <w:rFonts w:ascii="Arial Rounded MT Bold" w:eastAsia="Times New Roman" w:hAnsi="Arial Rounded MT Bold" w:cs="Arial"/>
          <w:color w:val="202124"/>
          <w:sz w:val="32"/>
          <w:szCs w:val="24"/>
          <w:lang w:eastAsia="es-AR"/>
        </w:rPr>
        <w:t>:</w:t>
      </w:r>
      <w:r w:rsidR="002C4E73"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 xml:space="preserve"> El </w:t>
      </w:r>
      <w:r w:rsidR="002C4E73"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fondo</w:t>
      </w:r>
      <w:r w:rsidR="002C4E73"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de </w:t>
      </w:r>
      <w:r w:rsidR="002C4E73"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Escritorio</w:t>
      </w:r>
      <w:r w:rsidR="002C4E73"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(también llamado </w:t>
      </w:r>
      <w:r w:rsidR="002C4E73"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fondo</w:t>
      </w:r>
      <w:r w:rsidR="002C4E73"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de </w:t>
      </w:r>
      <w:r w:rsidR="002C4E73"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pantalla</w:t>
      </w:r>
      <w:r w:rsidR="002C4E73"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o wallpaper) </w:t>
      </w:r>
      <w:r w:rsidR="002C4E73"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es</w:t>
      </w:r>
      <w:r w:rsidR="002C4E73"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 la imagen sobre la cual se sitúan los iconos del </w:t>
      </w:r>
      <w:r w:rsidR="002C4E73" w:rsidRPr="002C4E73">
        <w:rPr>
          <w:rFonts w:ascii="Arial Rounded MT Bold" w:hAnsi="Arial Rounded MT Bold" w:cs="Arial"/>
          <w:b/>
          <w:bCs/>
          <w:color w:val="202124"/>
          <w:sz w:val="24"/>
          <w:shd w:val="clear" w:color="auto" w:fill="FFFFFF"/>
        </w:rPr>
        <w:t>escritorio</w:t>
      </w:r>
      <w:r w:rsidR="002C4E73" w:rsidRPr="002C4E73">
        <w:rPr>
          <w:rFonts w:ascii="Arial Rounded MT Bold" w:hAnsi="Arial Rounded MT Bold" w:cs="Arial"/>
          <w:color w:val="202124"/>
          <w:sz w:val="24"/>
          <w:shd w:val="clear" w:color="auto" w:fill="FFFFFF"/>
        </w:rPr>
        <w:t>. La veremos continuamente cuando trabajemos con el ordenador, por eso debe de ser una imagen agradable y que nos permita ver claramente los iconos.</w:t>
      </w:r>
    </w:p>
    <w:p w:rsidR="003F2498" w:rsidRPr="003F2498" w:rsidRDefault="002C4E73" w:rsidP="003F2498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 Rounded MT Bold" w:eastAsia="Times New Roman" w:hAnsi="Arial Rounded MT Bold" w:cs="Arial"/>
          <w:color w:val="202124"/>
          <w:sz w:val="32"/>
          <w:szCs w:val="24"/>
          <w:lang w:eastAsia="es-AR"/>
        </w:rPr>
      </w:pPr>
      <w:r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  <w:t>Ubicación Empezar aquí :</w:t>
      </w:r>
      <w:r w:rsidRPr="002C4E73">
        <w:rPr>
          <w:rFonts w:ascii="Arial Rounded MT Bold" w:hAnsi="Arial Rounded MT Bold" w:cs="Arial"/>
          <w:color w:val="4D5156"/>
          <w:szCs w:val="21"/>
          <w:shd w:val="clear" w:color="auto" w:fill="FFFFFF"/>
        </w:rPr>
        <w:t>La </w:t>
      </w:r>
      <w:r w:rsidRPr="002C4E73">
        <w:rPr>
          <w:rStyle w:val="nfasis"/>
          <w:rFonts w:ascii="Arial Rounded MT Bold" w:hAnsi="Arial Rounded MT Bold" w:cs="Arial"/>
          <w:b/>
          <w:bCs/>
          <w:i w:val="0"/>
          <w:iCs w:val="0"/>
          <w:color w:val="5F6368"/>
          <w:szCs w:val="21"/>
          <w:shd w:val="clear" w:color="auto" w:fill="FFFFFF"/>
        </w:rPr>
        <w:t>ubicación Empezar aquí</w:t>
      </w:r>
      <w:r w:rsidRPr="002C4E73">
        <w:rPr>
          <w:rFonts w:ascii="Arial Rounded MT Bold" w:hAnsi="Arial Rounded MT Bold" w:cs="Arial"/>
          <w:color w:val="4D5156"/>
          <w:szCs w:val="21"/>
          <w:shd w:val="clear" w:color="auto" w:fill="FFFFFF"/>
        </w:rPr>
        <w:t> proporciona acceso a las siguientes funciones del </w:t>
      </w:r>
      <w:r w:rsidRPr="002C4E73">
        <w:rPr>
          <w:rStyle w:val="nfasis"/>
          <w:rFonts w:ascii="Arial Rounded MT Bold" w:hAnsi="Arial Rounded MT Bold" w:cs="Arial"/>
          <w:b/>
          <w:bCs/>
          <w:i w:val="0"/>
          <w:iCs w:val="0"/>
          <w:color w:val="5F6368"/>
          <w:szCs w:val="21"/>
          <w:shd w:val="clear" w:color="auto" w:fill="FFFFFF"/>
        </w:rPr>
        <w:t>escritorio</w:t>
      </w:r>
      <w:r w:rsidRPr="002C4E73">
        <w:rPr>
          <w:rFonts w:ascii="Arial Rounded MT Bold" w:hAnsi="Arial Rounded MT Bold" w:cs="Arial"/>
          <w:color w:val="4D5156"/>
          <w:szCs w:val="21"/>
          <w:shd w:val="clear" w:color="auto" w:fill="FFFFFF"/>
        </w:rPr>
        <w:t>: Aplicaciones</w:t>
      </w:r>
      <w:r>
        <w:rPr>
          <w:rFonts w:ascii="Arial Rounded MT Bold" w:eastAsia="Times New Roman" w:hAnsi="Arial Rounded MT Bold" w:cs="Arial"/>
          <w:color w:val="202124"/>
          <w:sz w:val="32"/>
          <w:szCs w:val="24"/>
          <w:lang w:eastAsia="es-AR"/>
        </w:rPr>
        <w:t>.</w:t>
      </w:r>
    </w:p>
    <w:p w:rsidR="003F2498" w:rsidRPr="003F2498" w:rsidRDefault="002C4E73" w:rsidP="003F2498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</w:pPr>
      <w:r>
        <w:rPr>
          <w:rFonts w:ascii="Arial Rounded MT Bold" w:eastAsia="Times New Roman" w:hAnsi="Arial Rounded MT Bold" w:cs="Arial"/>
          <w:color w:val="202124"/>
          <w:sz w:val="28"/>
          <w:szCs w:val="24"/>
          <w:lang w:eastAsia="es-AR"/>
        </w:rPr>
        <w:t xml:space="preserve">Preferencias: 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Las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preferencias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aparecen como una serie de iconos. Los iconos que se muestran pueden variar según tu Mac y las aplicaciones que hayas instalado. Haz clic en un icono para abrir un panel de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preferencias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y ver las opciones. Por defecto, las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preferencias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están organizadas en filas por categoría.</w:t>
      </w:r>
      <w:r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  <w:t>22 oct 2018</w:t>
      </w:r>
    </w:p>
    <w:p w:rsidR="003F2498" w:rsidRPr="002C4E73" w:rsidRDefault="003F2498" w:rsidP="003F2498">
      <w:pPr>
        <w:pStyle w:val="Default"/>
        <w:spacing w:after="27"/>
        <w:ind w:left="1069"/>
        <w:rPr>
          <w:rFonts w:ascii="Arial Rounded MT Bold" w:hAnsi="Arial Rounded MT Bold"/>
          <w:sz w:val="40"/>
          <w:szCs w:val="36"/>
        </w:rPr>
      </w:pPr>
    </w:p>
    <w:p w:rsidR="009E1E75" w:rsidRPr="009E1E75" w:rsidRDefault="009E1E75" w:rsidP="009E1E75">
      <w:pPr>
        <w:pStyle w:val="Default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9E1E75">
        <w:rPr>
          <w:rFonts w:ascii="Arial Rounded MT Bold" w:hAnsi="Arial Rounded MT Bold"/>
          <w:sz w:val="36"/>
          <w:szCs w:val="36"/>
        </w:rPr>
        <w:t xml:space="preserve">Pega una imagen del entorno (escritorio)y señala sus elementos. </w:t>
      </w:r>
    </w:p>
    <w:p w:rsidR="009E1E75" w:rsidRPr="009E1E75" w:rsidRDefault="009E1E75" w:rsidP="009E1E75">
      <w:pPr>
        <w:pStyle w:val="Default"/>
        <w:rPr>
          <w:rFonts w:ascii="Arial Rounded MT Bold" w:hAnsi="Arial Rounded MT Bold" w:cs="Arial"/>
          <w:sz w:val="32"/>
          <w:szCs w:val="32"/>
        </w:rPr>
      </w:pPr>
      <w:r w:rsidRPr="009E1E75">
        <w:rPr>
          <w:rFonts w:ascii="Arial Rounded MT Bold" w:hAnsi="Arial Rounded MT Bold"/>
          <w:sz w:val="36"/>
          <w:szCs w:val="36"/>
        </w:rPr>
        <w:t xml:space="preserve"> </w:t>
      </w:r>
    </w:p>
    <w:p w:rsidR="009E1E75" w:rsidRPr="009E1E75" w:rsidRDefault="001C0C5A" w:rsidP="009E1E75">
      <w:pPr>
        <w:pStyle w:val="Default"/>
        <w:spacing w:after="30"/>
        <w:rPr>
          <w:rFonts w:ascii="Arial Rounded MT Bold" w:hAnsi="Arial Rounded MT Bold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artes del Escritorio de Windows 10, XP y ME" style="width:24pt;height:24pt"/>
        </w:pict>
      </w:r>
      <w:r w:rsidR="00AE204D">
        <w:rPr>
          <w:rFonts w:ascii="Arial Rounded MT Bold" w:hAnsi="Arial Rounded MT Bold"/>
          <w:noProof/>
          <w:sz w:val="36"/>
          <w:szCs w:val="36"/>
          <w:lang w:eastAsia="es-AR"/>
        </w:rPr>
        <w:drawing>
          <wp:inline distT="0" distB="0" distL="0" distR="0">
            <wp:extent cx="4914900" cy="2176060"/>
            <wp:effectExtent l="95250" t="95250" r="95250" b="90890"/>
            <wp:docPr id="2" name="1 Imagen" descr="escrito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ritori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0862" cy="21787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E1E75" w:rsidRDefault="001C0C5A" w:rsidP="009E1E75">
      <w:pPr>
        <w:pStyle w:val="Default"/>
        <w:rPr>
          <w:sz w:val="36"/>
          <w:szCs w:val="36"/>
        </w:rPr>
      </w:pPr>
      <w:r>
        <w:pict>
          <v:shape id="_x0000_i1026" type="#_x0000_t75" alt="Partes del Escritorio de Windows 10, XP y ME" style="width:24pt;height:24pt"/>
        </w:pict>
      </w:r>
      <w:r w:rsidR="00AE204D" w:rsidRPr="00AE204D">
        <w:t xml:space="preserve"> </w:t>
      </w:r>
      <w:r>
        <w:pict>
          <v:shape id="_x0000_i1027" type="#_x0000_t75" alt="Partes del Escritorio de Windows 10, XP y ME" style="width:24pt;height:24pt"/>
        </w:pict>
      </w:r>
    </w:p>
    <w:p w:rsidR="002C4E73" w:rsidRDefault="001C0C5A" w:rsidP="009E1E75">
      <w:pPr>
        <w:pStyle w:val="Default"/>
      </w:pPr>
      <w:r>
        <w:lastRenderedPageBreak/>
        <w:pict>
          <v:shape id="_x0000_i1028" type="#_x0000_t75" alt="Partes del Escritorio de Windows 10, XP y ME" style="width:24pt;height:24pt"/>
        </w:pict>
      </w:r>
    </w:p>
    <w:p w:rsidR="002C4E73" w:rsidRDefault="002C4E73" w:rsidP="002C4E73">
      <w:pPr>
        <w:pStyle w:val="Default"/>
        <w:numPr>
          <w:ilvl w:val="0"/>
          <w:numId w:val="5"/>
        </w:numPr>
        <w:rPr>
          <w:rFonts w:ascii="Arial Rounded MT Bold" w:hAnsi="Arial Rounded MT Bold"/>
          <w:sz w:val="40"/>
          <w:szCs w:val="36"/>
        </w:rPr>
      </w:pPr>
      <w:r w:rsidRPr="002C4E73">
        <w:rPr>
          <w:rFonts w:ascii="Arial Rounded MT Bold" w:hAnsi="Arial Rounded MT Bold"/>
          <w:sz w:val="40"/>
          <w:szCs w:val="36"/>
        </w:rPr>
        <w:t>¿Qué es un Archivo? Explica</w:t>
      </w:r>
      <w:r>
        <w:rPr>
          <w:rFonts w:ascii="Arial Rounded MT Bold" w:hAnsi="Arial Rounded MT Bold"/>
          <w:sz w:val="40"/>
          <w:szCs w:val="36"/>
        </w:rPr>
        <w:t xml:space="preserve"> todos </w:t>
      </w:r>
      <w:r w:rsidRPr="002C4E73">
        <w:rPr>
          <w:rFonts w:ascii="Arial Rounded MT Bold" w:hAnsi="Arial Rounded MT Bold"/>
          <w:sz w:val="40"/>
          <w:szCs w:val="36"/>
        </w:rPr>
        <w:t xml:space="preserve"> los tipos de archivos</w:t>
      </w:r>
    </w:p>
    <w:p w:rsidR="002C4E73" w:rsidRDefault="002C4E73" w:rsidP="002C4E73">
      <w:pPr>
        <w:pStyle w:val="Default"/>
        <w:ind w:left="720"/>
        <w:rPr>
          <w:rFonts w:ascii="Arial Rounded MT Bold" w:hAnsi="Arial Rounded MT Bold" w:cs="Arial"/>
          <w:color w:val="202124"/>
          <w:sz w:val="28"/>
          <w:shd w:val="clear" w:color="auto" w:fill="FFFFFF"/>
        </w:rPr>
      </w:pPr>
      <w:r>
        <w:rPr>
          <w:rFonts w:ascii="Arial Rounded MT Bold" w:hAnsi="Arial Rounded MT Bold"/>
          <w:sz w:val="40"/>
          <w:szCs w:val="36"/>
        </w:rPr>
        <w:t xml:space="preserve"> </w:t>
      </w:r>
      <w:r w:rsidRPr="002C4E73">
        <w:rPr>
          <w:rFonts w:ascii="Arial Rounded MT Bold" w:hAnsi="Arial Rounded MT Bold" w:cs="Arial"/>
          <w:color w:val="202124"/>
          <w:sz w:val="28"/>
          <w:shd w:val="clear" w:color="auto" w:fill="FFFFFF"/>
        </w:rPr>
        <w:t>Se </w:t>
      </w:r>
      <w:r w:rsidRPr="002C4E73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entiende por archivo</w:t>
      </w:r>
      <w:r w:rsidRPr="002C4E73">
        <w:rPr>
          <w:rFonts w:ascii="Arial Rounded MT Bold" w:hAnsi="Arial Rounded MT Bold" w:cs="Arial"/>
          <w:color w:val="202124"/>
          <w:sz w:val="28"/>
          <w:shd w:val="clear" w:color="auto" w:fill="FFFFFF"/>
        </w:rPr>
        <w:t>, a los efectos de la presente Ley, el conjunto orgánico de documentos o la agrupación de varios de ellos, conservados total o parcialmente </w:t>
      </w:r>
      <w:r w:rsidRPr="002C4E73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por</w:t>
      </w:r>
      <w:r w:rsidRPr="002C4E73">
        <w:rPr>
          <w:rFonts w:ascii="Arial Rounded MT Bold" w:hAnsi="Arial Rounded MT Bold" w:cs="Arial"/>
          <w:color w:val="202124"/>
          <w:sz w:val="28"/>
          <w:shd w:val="clear" w:color="auto" w:fill="FFFFFF"/>
        </w:rPr>
        <w:t> personas públicas o privadas </w:t>
      </w:r>
      <w:r w:rsidRPr="002C4E73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con</w:t>
      </w:r>
      <w:r w:rsidRPr="002C4E73">
        <w:rPr>
          <w:rFonts w:ascii="Arial Rounded MT Bold" w:hAnsi="Arial Rounded MT Bold" w:cs="Arial"/>
          <w:color w:val="202124"/>
          <w:sz w:val="28"/>
          <w:shd w:val="clear" w:color="auto" w:fill="FFFFFF"/>
        </w:rPr>
        <w:t> fines de gestión, defensa de derechos, información, investigación y cultura</w:t>
      </w:r>
      <w:r w:rsidR="007503A1">
        <w:rPr>
          <w:rFonts w:ascii="Arial Rounded MT Bold" w:hAnsi="Arial Rounded MT Bold" w:cs="Arial"/>
          <w:color w:val="202124"/>
          <w:sz w:val="28"/>
          <w:shd w:val="clear" w:color="auto" w:fill="FFFFFF"/>
        </w:rPr>
        <w:t>.</w:t>
      </w:r>
      <w:r w:rsidR="007503A1" w:rsidRPr="007503A1">
        <w:t xml:space="preserve"> </w:t>
      </w:r>
      <w:r w:rsidR="007503A1">
        <w:rPr>
          <w:noProof/>
          <w:lang w:eastAsia="es-AR"/>
        </w:rPr>
        <w:drawing>
          <wp:inline distT="0" distB="0" distL="0" distR="0">
            <wp:extent cx="5334000" cy="3556000"/>
            <wp:effectExtent l="19050" t="0" r="0" b="0"/>
            <wp:docPr id="37" name="Imagen 37" descr="Tipos de Extensiones de Archivos Informáticos - Guía definitiva | New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Tipos de Extensiones de Archivos Informáticos - Guía definitiva | NewEs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3A1" w:rsidRDefault="007503A1" w:rsidP="002C4E73">
      <w:pPr>
        <w:pStyle w:val="Default"/>
        <w:ind w:left="720"/>
        <w:rPr>
          <w:rFonts w:ascii="Arial Rounded MT Bold" w:hAnsi="Arial Rounded MT Bold" w:cs="Arial"/>
          <w:color w:val="202124"/>
          <w:sz w:val="28"/>
          <w:shd w:val="clear" w:color="auto" w:fill="FFFFFF"/>
        </w:rPr>
      </w:pPr>
    </w:p>
    <w:p w:rsidR="007503A1" w:rsidRDefault="007503A1" w:rsidP="007503A1">
      <w:pPr>
        <w:shd w:val="clear" w:color="auto" w:fill="FFFFFF"/>
        <w:rPr>
          <w:rFonts w:ascii="Arial Rounded MT Bold" w:hAnsi="Arial Rounded MT Bold"/>
          <w:color w:val="7F7F7F" w:themeColor="text1" w:themeTint="80"/>
          <w:sz w:val="40"/>
          <w:szCs w:val="36"/>
        </w:rPr>
      </w:pPr>
      <w:r>
        <w:rPr>
          <w:rFonts w:ascii="Arial Rounded MT Bold" w:hAnsi="Arial Rounded MT Bold"/>
          <w:sz w:val="40"/>
          <w:szCs w:val="36"/>
        </w:rPr>
        <w:t xml:space="preserve"> ¿</w:t>
      </w:r>
      <w:r w:rsidRPr="002C4E73">
        <w:rPr>
          <w:rFonts w:ascii="Arial Rounded MT Bold" w:hAnsi="Arial Rounded MT Bold"/>
          <w:sz w:val="40"/>
          <w:szCs w:val="36"/>
        </w:rPr>
        <w:t xml:space="preserve">Cuáles son las extensiones más </w:t>
      </w:r>
      <w:r w:rsidRPr="007503A1">
        <w:rPr>
          <w:rFonts w:ascii="Arial Rounded MT Bold" w:hAnsi="Arial Rounded MT Bold"/>
          <w:color w:val="7F7F7F" w:themeColor="text1" w:themeTint="80"/>
          <w:sz w:val="40"/>
          <w:szCs w:val="36"/>
        </w:rPr>
        <w:t>características de archivos</w:t>
      </w:r>
      <w:r>
        <w:rPr>
          <w:rFonts w:ascii="Arial Rounded MT Bold" w:hAnsi="Arial Rounded MT Bold"/>
          <w:color w:val="7F7F7F" w:themeColor="text1" w:themeTint="80"/>
          <w:sz w:val="40"/>
          <w:szCs w:val="36"/>
        </w:rPr>
        <w:t>?</w:t>
      </w:r>
    </w:p>
    <w:p w:rsidR="007503A1" w:rsidRPr="007503A1" w:rsidRDefault="007503A1" w:rsidP="007503A1">
      <w:pPr>
        <w:shd w:val="clear" w:color="auto" w:fill="FFFFFF"/>
        <w:rPr>
          <w:rFonts w:ascii="Arial Rounded MT Bold" w:hAnsi="Arial Rounded MT Bold"/>
          <w:color w:val="7F7F7F" w:themeColor="text1" w:themeTint="80"/>
          <w:sz w:val="44"/>
          <w:szCs w:val="36"/>
        </w:rPr>
      </w:pPr>
      <w:r w:rsidRPr="007503A1">
        <w:rPr>
          <w:rStyle w:val="hgkelc"/>
          <w:rFonts w:ascii="Arial Rounded MT Bold" w:hAnsi="Arial Rounded MT Bold" w:cs="Arial"/>
          <w:color w:val="202124"/>
          <w:sz w:val="24"/>
        </w:rPr>
        <w:t xml:space="preserve"> Una</w:t>
      </w:r>
      <w:r>
        <w:rPr>
          <w:rStyle w:val="hgkelc"/>
          <w:rFonts w:ascii="Arial Rounded MT Bold" w:hAnsi="Arial Rounded MT Bold" w:cs="Arial"/>
          <w:color w:val="202124"/>
          <w:sz w:val="24"/>
        </w:rPr>
        <w:t xml:space="preserve"> de las </w:t>
      </w:r>
      <w:r w:rsidRPr="007503A1">
        <w:rPr>
          <w:rStyle w:val="hgkelc"/>
          <w:rFonts w:ascii="Arial Rounded MT Bold" w:hAnsi="Arial Rounded MT Bold" w:cs="Arial"/>
          <w:color w:val="202124"/>
          <w:sz w:val="24"/>
        </w:rPr>
        <w:t> </w:t>
      </w:r>
      <w:r w:rsidRPr="007503A1">
        <w:rPr>
          <w:rStyle w:val="hgkelc"/>
          <w:rFonts w:ascii="Arial Rounded MT Bold" w:hAnsi="Arial Rounded MT Bold" w:cs="Arial"/>
          <w:b/>
          <w:bCs/>
          <w:color w:val="202124"/>
          <w:sz w:val="28"/>
        </w:rPr>
        <w:t>extensión de archivo</w:t>
      </w:r>
      <w:r w:rsidRPr="007503A1">
        <w:rPr>
          <w:rStyle w:val="hgkelc"/>
          <w:rFonts w:ascii="Arial Rounded MT Bold" w:hAnsi="Arial Rounded MT Bold" w:cs="Arial"/>
          <w:color w:val="202124"/>
          <w:sz w:val="28"/>
        </w:rPr>
        <w:t> es un sufijo situado al final del nombre de un fichero de computadora. Normalmente le precede un «.» como separación y suele tener una longitud de dos a cuatro caractere</w:t>
      </w:r>
      <w:r w:rsidR="00AD7840">
        <w:rPr>
          <w:rStyle w:val="hgkelc"/>
          <w:rFonts w:ascii="Arial Rounded MT Bold" w:hAnsi="Arial Rounded MT Bold" w:cs="Arial"/>
          <w:color w:val="202124"/>
          <w:sz w:val="28"/>
        </w:rPr>
        <w:t>s.</w:t>
      </w:r>
    </w:p>
    <w:p w:rsidR="00AD7840" w:rsidRDefault="00AD7840" w:rsidP="00AD7840">
      <w:pPr>
        <w:pStyle w:val="Default"/>
        <w:spacing w:after="30"/>
        <w:ind w:left="720"/>
        <w:rPr>
          <w:rFonts w:ascii="Arial Rounded MT Bold" w:hAnsi="Arial Rounded MT Bold"/>
          <w:sz w:val="40"/>
          <w:szCs w:val="36"/>
        </w:rPr>
      </w:pPr>
    </w:p>
    <w:p w:rsidR="00AD7840" w:rsidRDefault="00AD7840" w:rsidP="00AD7840">
      <w:pPr>
        <w:pStyle w:val="Default"/>
        <w:numPr>
          <w:ilvl w:val="0"/>
          <w:numId w:val="5"/>
        </w:numPr>
        <w:spacing w:after="30"/>
        <w:rPr>
          <w:rFonts w:ascii="Arial Rounded MT Bold" w:hAnsi="Arial Rounded MT Bold"/>
          <w:sz w:val="40"/>
          <w:szCs w:val="36"/>
        </w:rPr>
      </w:pPr>
      <w:r w:rsidRPr="002C4E73">
        <w:rPr>
          <w:rFonts w:ascii="Arial Rounded MT Bold" w:hAnsi="Arial Rounded MT Bold"/>
          <w:sz w:val="40"/>
          <w:szCs w:val="36"/>
        </w:rPr>
        <w:lastRenderedPageBreak/>
        <w:t xml:space="preserve">¿Qué son las Carpetas? </w:t>
      </w:r>
    </w:p>
    <w:p w:rsidR="00AD7840" w:rsidRPr="002C4E73" w:rsidRDefault="00D876BC" w:rsidP="00D876BC">
      <w:pPr>
        <w:pStyle w:val="Default"/>
        <w:spacing w:after="30"/>
        <w:ind w:left="720"/>
        <w:rPr>
          <w:rFonts w:ascii="Arial Rounded MT Bold" w:hAnsi="Arial Rounded MT Bold"/>
          <w:sz w:val="40"/>
          <w:szCs w:val="36"/>
        </w:rPr>
      </w:pP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Una 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carpeta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es básicamente un contenedor donde se pueden almacenar archivos o también otras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carpetas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. Una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carpeta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dentro de una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carpeta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normalmente se denomina subcarpeta. La organización de los archivos en grupos lógicos facilita la búsqueda de archivos concretos.</w:t>
      </w:r>
    </w:p>
    <w:p w:rsidR="002C4E73" w:rsidRPr="002C4E73" w:rsidRDefault="002C4E73" w:rsidP="00AD7840">
      <w:pPr>
        <w:pStyle w:val="Default"/>
        <w:rPr>
          <w:rFonts w:ascii="Arial Rounded MT Bold" w:hAnsi="Arial Rounded MT Bold"/>
          <w:sz w:val="40"/>
          <w:szCs w:val="36"/>
        </w:rPr>
      </w:pPr>
    </w:p>
    <w:p w:rsidR="002C4E73" w:rsidRPr="002C4E73" w:rsidRDefault="002C4E73" w:rsidP="00D876BC">
      <w:pPr>
        <w:pStyle w:val="Default"/>
        <w:spacing w:after="30"/>
        <w:ind w:left="720"/>
        <w:rPr>
          <w:rFonts w:ascii="Arial Rounded MT Bold" w:hAnsi="Arial Rounded MT Bold"/>
          <w:sz w:val="40"/>
          <w:szCs w:val="36"/>
        </w:rPr>
      </w:pPr>
      <w:r w:rsidRPr="002C4E73">
        <w:rPr>
          <w:rFonts w:ascii="Arial Rounded MT Bold" w:hAnsi="Arial Rounded MT Bold"/>
          <w:sz w:val="40"/>
          <w:szCs w:val="36"/>
        </w:rPr>
        <w:t xml:space="preserve"> </w:t>
      </w:r>
    </w:p>
    <w:p w:rsidR="002C4E73" w:rsidRDefault="002C4E73" w:rsidP="002C4E73">
      <w:pPr>
        <w:pStyle w:val="Default"/>
        <w:numPr>
          <w:ilvl w:val="0"/>
          <w:numId w:val="5"/>
        </w:numPr>
        <w:spacing w:after="30"/>
        <w:rPr>
          <w:rFonts w:ascii="Arial Rounded MT Bold" w:hAnsi="Arial Rounded MT Bold"/>
          <w:sz w:val="40"/>
          <w:szCs w:val="36"/>
        </w:rPr>
      </w:pPr>
      <w:r w:rsidRPr="002C4E73">
        <w:rPr>
          <w:rFonts w:ascii="Arial Rounded MT Bold" w:hAnsi="Arial Rounded MT Bold"/>
          <w:sz w:val="40"/>
          <w:szCs w:val="36"/>
        </w:rPr>
        <w:t xml:space="preserve">¿En qué consiste el Portapapeles? Explica sus elementos. </w:t>
      </w:r>
    </w:p>
    <w:p w:rsidR="00D876BC" w:rsidRDefault="00D876BC" w:rsidP="00D876BC">
      <w:pPr>
        <w:pStyle w:val="Default"/>
        <w:spacing w:after="30"/>
        <w:ind w:left="720"/>
        <w:rPr>
          <w:rFonts w:ascii="Arial Rounded MT Bold" w:hAnsi="Arial Rounded MT Bold" w:cs="Arial"/>
          <w:color w:val="202124"/>
          <w:sz w:val="28"/>
          <w:shd w:val="clear" w:color="auto" w:fill="FFFFFF"/>
        </w:rPr>
      </w:pPr>
      <w:r w:rsidRPr="00D876BC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Portapapeles</w:t>
      </w:r>
      <w:r w:rsidRPr="00D876BC">
        <w:rPr>
          <w:rFonts w:ascii="Arial Rounded MT Bold" w:hAnsi="Arial Rounded MT Bold" w:cs="Arial"/>
          <w:color w:val="202124"/>
          <w:sz w:val="28"/>
          <w:shd w:val="clear" w:color="auto" w:fill="FFFFFF"/>
        </w:rPr>
        <w:t> almacena texto y gráficos </w:t>
      </w:r>
      <w:r w:rsidRPr="00D876BC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que</w:t>
      </w:r>
      <w:r w:rsidRPr="00D876BC">
        <w:rPr>
          <w:rFonts w:ascii="Arial Rounded MT Bold" w:hAnsi="Arial Rounded MT Bold" w:cs="Arial"/>
          <w:color w:val="202124"/>
          <w:sz w:val="28"/>
          <w:shd w:val="clear" w:color="auto" w:fill="FFFFFF"/>
        </w:rPr>
        <w:t> copia o corta desde cualquier lugar y le permite pegar los elementos almacenados en cualquier otro archivo Office archivo. Esta </w:t>
      </w:r>
      <w:r w:rsidRPr="00D876BC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es</w:t>
      </w:r>
      <w:r w:rsidRPr="00D876BC">
        <w:rPr>
          <w:rFonts w:ascii="Arial Rounded MT Bold" w:hAnsi="Arial Rounded MT Bold" w:cs="Arial"/>
          <w:color w:val="202124"/>
          <w:sz w:val="28"/>
          <w:shd w:val="clear" w:color="auto" w:fill="FFFFFF"/>
        </w:rPr>
        <w:t> la manera </w:t>
      </w:r>
      <w:r w:rsidRPr="00D876BC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en que</w:t>
      </w:r>
      <w:r w:rsidRPr="00D876BC">
        <w:rPr>
          <w:rFonts w:ascii="Arial Rounded MT Bold" w:hAnsi="Arial Rounded MT Bold" w:cs="Arial"/>
          <w:color w:val="202124"/>
          <w:sz w:val="28"/>
          <w:shd w:val="clear" w:color="auto" w:fill="FFFFFF"/>
        </w:rPr>
        <w:t> funciona en Word El </w:t>
      </w:r>
      <w:r w:rsidRPr="00D876BC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Portapapeles</w:t>
      </w:r>
      <w:r w:rsidRPr="00D876BC">
        <w:rPr>
          <w:rFonts w:ascii="Arial Rounded MT Bold" w:hAnsi="Arial Rounded MT Bold" w:cs="Arial"/>
          <w:color w:val="202124"/>
          <w:sz w:val="28"/>
          <w:shd w:val="clear" w:color="auto" w:fill="FFFFFF"/>
        </w:rPr>
        <w:t> de Office le permite copiar hasta 24 </w:t>
      </w:r>
      <w:r w:rsidRPr="00D876BC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elementos</w:t>
      </w:r>
      <w:r w:rsidRPr="00D876BC">
        <w:rPr>
          <w:rFonts w:ascii="Arial Rounded MT Bold" w:hAnsi="Arial Rounded MT Bold" w:cs="Arial"/>
          <w:color w:val="202124"/>
          <w:sz w:val="28"/>
          <w:shd w:val="clear" w:color="auto" w:fill="FFFFFF"/>
        </w:rPr>
        <w:t> de documentos de Office u otros programas y pegarlos en otro documento de Office. Por ejemplo, puede copiar texto de un mensaje de correo electrónico, datos de un libro u hoja de datos y un gráfico de una presentación y luego pegarlos todos en un documento.</w:t>
      </w:r>
    </w:p>
    <w:p w:rsidR="0060104F" w:rsidRPr="00D876BC" w:rsidRDefault="0060104F" w:rsidP="00D876BC">
      <w:pPr>
        <w:pStyle w:val="Default"/>
        <w:spacing w:after="30"/>
        <w:ind w:left="720"/>
        <w:rPr>
          <w:rFonts w:ascii="Arial Rounded MT Bold" w:hAnsi="Arial Rounded MT Bold"/>
          <w:sz w:val="44"/>
          <w:szCs w:val="36"/>
        </w:rPr>
      </w:pPr>
    </w:p>
    <w:p w:rsidR="00D876BC" w:rsidRDefault="002C4E73" w:rsidP="002C4E73">
      <w:pPr>
        <w:pStyle w:val="Default"/>
        <w:numPr>
          <w:ilvl w:val="0"/>
          <w:numId w:val="5"/>
        </w:numPr>
        <w:rPr>
          <w:rFonts w:ascii="Arial Rounded MT Bold" w:hAnsi="Arial Rounded MT Bold"/>
          <w:sz w:val="44"/>
          <w:szCs w:val="36"/>
        </w:rPr>
      </w:pPr>
      <w:r w:rsidRPr="002C4E73">
        <w:rPr>
          <w:rFonts w:ascii="Arial Rounded MT Bold" w:hAnsi="Arial Rounded MT Bold"/>
          <w:sz w:val="40"/>
          <w:szCs w:val="36"/>
        </w:rPr>
        <w:t>¿Qué función cumple el Explorador de Windows? Pega una imagen y explica sus elementos</w:t>
      </w:r>
      <w:r w:rsidRPr="00D876BC">
        <w:rPr>
          <w:rFonts w:ascii="Arial Rounded MT Bold" w:hAnsi="Arial Rounded MT Bold"/>
          <w:sz w:val="44"/>
          <w:szCs w:val="36"/>
        </w:rPr>
        <w:t>.</w:t>
      </w:r>
    </w:p>
    <w:p w:rsidR="002C4E73" w:rsidRPr="00D876BC" w:rsidRDefault="002C4E73" w:rsidP="00D876BC">
      <w:pPr>
        <w:pStyle w:val="Default"/>
        <w:ind w:left="360"/>
        <w:rPr>
          <w:rFonts w:ascii="Arial Rounded MT Bold" w:hAnsi="Arial Rounded MT Bold"/>
          <w:sz w:val="44"/>
          <w:szCs w:val="36"/>
        </w:rPr>
      </w:pPr>
      <w:r w:rsidRPr="00D876BC">
        <w:rPr>
          <w:rFonts w:ascii="Arial Rounded MT Bold" w:hAnsi="Arial Rounded MT Bold"/>
          <w:sz w:val="44"/>
          <w:szCs w:val="36"/>
        </w:rPr>
        <w:t xml:space="preserve"> </w:t>
      </w:r>
      <w:r w:rsidR="00D876BC" w:rsidRPr="00D876BC">
        <w:rPr>
          <w:rFonts w:ascii="Arial Rounded MT Bold" w:hAnsi="Arial Rounded MT Bold" w:cs="Arial"/>
          <w:color w:val="202124"/>
          <w:sz w:val="28"/>
          <w:shd w:val="clear" w:color="auto" w:fill="FFFFFF"/>
        </w:rPr>
        <w:t>El </w:t>
      </w:r>
      <w:r w:rsidR="00D876BC" w:rsidRPr="00D876BC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explorador de Windows es</w:t>
      </w:r>
      <w:r w:rsidR="00D876BC" w:rsidRPr="00D876BC">
        <w:rPr>
          <w:rFonts w:ascii="Arial Rounded MT Bold" w:hAnsi="Arial Rounded MT Bold" w:cs="Arial"/>
          <w:color w:val="202124"/>
          <w:sz w:val="28"/>
          <w:shd w:val="clear" w:color="auto" w:fill="FFFFFF"/>
        </w:rPr>
        <w:t> un componente principal del sistema operativo </w:t>
      </w:r>
      <w:r w:rsidR="00D876BC" w:rsidRPr="00D876BC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que</w:t>
      </w:r>
      <w:r w:rsidR="00D876BC" w:rsidRPr="00D876BC">
        <w:rPr>
          <w:rFonts w:ascii="Arial Rounded MT Bold" w:hAnsi="Arial Rounded MT Bold" w:cs="Arial"/>
          <w:color w:val="202124"/>
          <w:sz w:val="28"/>
          <w:shd w:val="clear" w:color="auto" w:fill="FFFFFF"/>
        </w:rPr>
        <w:t> permite administrar el equipo, crear archivos y carpetas, lanzar aplicaciones, etc. </w:t>
      </w:r>
      <w:r w:rsidR="00D876BC" w:rsidRPr="00D876BC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Es</w:t>
      </w:r>
      <w:r w:rsidR="00D876BC" w:rsidRPr="00D876BC">
        <w:rPr>
          <w:rFonts w:ascii="Arial Rounded MT Bold" w:hAnsi="Arial Rounded MT Bold" w:cs="Arial"/>
          <w:color w:val="202124"/>
          <w:sz w:val="28"/>
          <w:shd w:val="clear" w:color="auto" w:fill="FFFFFF"/>
        </w:rPr>
        <w:t> en resumen el shell de </w:t>
      </w:r>
      <w:r w:rsidR="00D876BC" w:rsidRPr="00D876BC">
        <w:rPr>
          <w:rFonts w:ascii="Arial Rounded MT Bold" w:hAnsi="Arial Rounded MT Bold" w:cs="Arial"/>
          <w:b/>
          <w:bCs/>
          <w:color w:val="202124"/>
          <w:sz w:val="28"/>
          <w:shd w:val="clear" w:color="auto" w:fill="FFFFFF"/>
        </w:rPr>
        <w:t>Windows</w:t>
      </w:r>
      <w:r w:rsidR="00D876BC" w:rsidRPr="00D876BC">
        <w:rPr>
          <w:rFonts w:ascii="Arial Rounded MT Bold" w:hAnsi="Arial Rounded MT Bold" w:cs="Arial"/>
          <w:color w:val="202124"/>
          <w:sz w:val="28"/>
          <w:shd w:val="clear" w:color="auto" w:fill="FFFFFF"/>
        </w:rPr>
        <w:t>.</w:t>
      </w:r>
    </w:p>
    <w:p w:rsidR="00D876BC" w:rsidRPr="002C4E73" w:rsidRDefault="00D876BC" w:rsidP="0060104F">
      <w:pPr>
        <w:pStyle w:val="Default"/>
        <w:ind w:left="720"/>
        <w:rPr>
          <w:rFonts w:ascii="Arial Rounded MT Bold" w:hAnsi="Arial Rounded MT Bold"/>
          <w:sz w:val="40"/>
          <w:szCs w:val="36"/>
        </w:rPr>
      </w:pPr>
    </w:p>
    <w:p w:rsidR="002C4E73" w:rsidRPr="002C4E73" w:rsidRDefault="001C0C5A" w:rsidP="002C4E73">
      <w:pPr>
        <w:pStyle w:val="Default"/>
        <w:rPr>
          <w:rFonts w:ascii="Arial Rounded MT Bold" w:hAnsi="Arial Rounded MT Bold"/>
          <w:sz w:val="40"/>
          <w:szCs w:val="36"/>
        </w:rPr>
      </w:pPr>
      <w:r>
        <w:pict>
          <v:shape id="_x0000_i1029" type="#_x0000_t75" alt="Partes del explorador de windows" style="width:24pt;height:24pt"/>
        </w:pict>
      </w:r>
    </w:p>
    <w:p w:rsidR="002C4E73" w:rsidRPr="002C4E73" w:rsidRDefault="002C4E73" w:rsidP="002C4E73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br w:type="page"/>
      </w:r>
    </w:p>
    <w:p w:rsidR="009E1E75" w:rsidRPr="009E1E75" w:rsidRDefault="009E1E75" w:rsidP="009E1E75">
      <w:pPr>
        <w:pStyle w:val="Default"/>
        <w:rPr>
          <w:sz w:val="28"/>
          <w:szCs w:val="28"/>
        </w:rPr>
      </w:pPr>
    </w:p>
    <w:sectPr w:rsidR="009E1E75" w:rsidRPr="009E1E75" w:rsidSect="00B13D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Ref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39F8"/>
    <w:multiLevelType w:val="hybridMultilevel"/>
    <w:tmpl w:val="59E648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F3EF4"/>
    <w:multiLevelType w:val="hybridMultilevel"/>
    <w:tmpl w:val="A92C7920"/>
    <w:lvl w:ilvl="0" w:tplc="2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A0C59"/>
    <w:multiLevelType w:val="hybridMultilevel"/>
    <w:tmpl w:val="D15C422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962E2"/>
    <w:multiLevelType w:val="multilevel"/>
    <w:tmpl w:val="A260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6F49C7"/>
    <w:multiLevelType w:val="hybridMultilevel"/>
    <w:tmpl w:val="25E07E52"/>
    <w:lvl w:ilvl="0" w:tplc="2C0A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761A"/>
    <w:rsid w:val="000E0091"/>
    <w:rsid w:val="001C0C5A"/>
    <w:rsid w:val="002C4E73"/>
    <w:rsid w:val="0032761A"/>
    <w:rsid w:val="003F2498"/>
    <w:rsid w:val="0060104F"/>
    <w:rsid w:val="007503A1"/>
    <w:rsid w:val="00757A61"/>
    <w:rsid w:val="009E1E75"/>
    <w:rsid w:val="00AD7840"/>
    <w:rsid w:val="00AE204D"/>
    <w:rsid w:val="00B13D4C"/>
    <w:rsid w:val="00D47AD8"/>
    <w:rsid w:val="00D8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D4C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276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A376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2761A"/>
    <w:rPr>
      <w:rFonts w:asciiTheme="majorHAnsi" w:eastAsiaTheme="majorEastAsia" w:hAnsiTheme="majorHAnsi" w:cstheme="majorBidi"/>
      <w:b/>
      <w:bCs/>
      <w:color w:val="72A376" w:themeColor="accent1"/>
    </w:rPr>
  </w:style>
  <w:style w:type="character" w:styleId="Hipervnculo">
    <w:name w:val="Hyperlink"/>
    <w:basedOn w:val="Fuentedeprrafopredeter"/>
    <w:uiPriority w:val="99"/>
    <w:unhideWhenUsed/>
    <w:rsid w:val="009E1E75"/>
    <w:rPr>
      <w:color w:val="DB5353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1E7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2C4E73"/>
    <w:rPr>
      <w:i/>
      <w:iCs/>
    </w:rPr>
  </w:style>
  <w:style w:type="character" w:customStyle="1" w:styleId="hgkelc">
    <w:name w:val="hgkelc"/>
    <w:basedOn w:val="Fuentedeprrafopredeter"/>
    <w:rsid w:val="002C4E73"/>
  </w:style>
  <w:style w:type="character" w:customStyle="1" w:styleId="kx21rb">
    <w:name w:val="kx21rb"/>
    <w:basedOn w:val="Fuentedeprrafopredeter"/>
    <w:rsid w:val="002C4E73"/>
  </w:style>
  <w:style w:type="character" w:styleId="Hipervnculovisitado">
    <w:name w:val="FollowedHyperlink"/>
    <w:basedOn w:val="Fuentedeprrafopredeter"/>
    <w:uiPriority w:val="99"/>
    <w:semiHidden/>
    <w:unhideWhenUsed/>
    <w:rsid w:val="007503A1"/>
    <w:rPr>
      <w:color w:val="903638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746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4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1644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6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Fundición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A50E8-3C03-43A0-9F75-1098A827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2022-04-04T20:54:00Z</dcterms:created>
  <dcterms:modified xsi:type="dcterms:W3CDTF">2022-04-05T18:39:00Z</dcterms:modified>
</cp:coreProperties>
</file>