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A95CF4" w:rsidRDefault="00C21CA5" w:rsidP="008D2512">
      <w:pPr>
        <w:tabs>
          <w:tab w:val="left" w:pos="2949"/>
        </w:tabs>
        <w:rPr>
          <w:rFonts w:ascii="hello honey - Personal Use" w:hAnsi="hello honey - Personal Use"/>
          <w:color w:val="4F6228" w:themeColor="accent3" w:themeShade="80"/>
          <w:sz w:val="144"/>
          <w:szCs w:val="144"/>
          <w:lang w:val="es-AR"/>
        </w:rPr>
      </w:pPr>
      <w:r>
        <w:rPr>
          <w:rFonts w:ascii="hello honey - Personal Use" w:hAnsi="hello honey - Personal Use"/>
          <w:b/>
          <w:noProof/>
          <w:color w:val="4F6228" w:themeColor="accent3" w:themeShade="80"/>
          <w:sz w:val="36"/>
          <w:szCs w:val="36"/>
          <w:lang w:eastAsia="es-ES"/>
        </w:rPr>
        <w:pict>
          <v:shape id="Tree" o:spid="_x0000_s1027" style="position:absolute;margin-left:367.15pt;margin-top:32.4pt;width:113.4pt;height:123.7pt;z-index:251659264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8D2512">
        <w:rPr>
          <w:rFonts w:ascii="hello honey - Personal Use" w:hAnsi="hello honey - Personal Use"/>
          <w:b/>
          <w:noProof/>
          <w:color w:val="4F6228" w:themeColor="accent3" w:themeShade="80"/>
          <w:sz w:val="36"/>
          <w:szCs w:val="36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pt;margin-top:110.6pt;width:457.9pt;height:611.7pt;z-index:251658240" filled="f" stroked="f">
            <v:textbox>
              <w:txbxContent>
                <w:p w:rsidR="00B63337" w:rsidRDefault="008D2512">
                  <w:pPr>
                    <w:rPr>
                      <w:sz w:val="36"/>
                      <w:szCs w:val="36"/>
                      <w:lang w:val="es-AR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s-AR"/>
                    </w:rPr>
                    <w:t>1)_</w:t>
                  </w:r>
                  <w:proofErr w:type="gramEnd"/>
                  <w:r>
                    <w:rPr>
                      <w:sz w:val="36"/>
                      <w:szCs w:val="36"/>
                      <w:lang w:val="es-AR"/>
                    </w:rPr>
                    <w:t xml:space="preserve">  INICIO</w:t>
                  </w:r>
                  <w:r>
                    <w:rPr>
                      <w:sz w:val="36"/>
                      <w:szCs w:val="36"/>
                      <w:lang w:val="es-AR"/>
                    </w:rPr>
                    <w:br/>
                  </w:r>
                  <w:r w:rsidR="00B63337">
                    <w:rPr>
                      <w:sz w:val="36"/>
                      <w:szCs w:val="36"/>
                      <w:lang w:val="es-AR"/>
                    </w:rPr>
                    <w:t>2)_  Ir al vivero</w:t>
                  </w:r>
                  <w:r>
                    <w:rPr>
                      <w:sz w:val="36"/>
                      <w:szCs w:val="36"/>
                      <w:lang w:val="es-AR"/>
                    </w:rPr>
                    <w:br/>
                    <w:t>3</w:t>
                  </w:r>
                  <w:r w:rsidR="00B63337">
                    <w:rPr>
                      <w:sz w:val="36"/>
                      <w:szCs w:val="36"/>
                      <w:lang w:val="es-AR"/>
                    </w:rPr>
                    <w:t>)</w:t>
                  </w:r>
                  <w:r>
                    <w:rPr>
                      <w:sz w:val="36"/>
                      <w:szCs w:val="36"/>
                      <w:lang w:val="es-AR"/>
                    </w:rPr>
                    <w:t>_  Conseguir una maceta de tamaño mediano</w:t>
                  </w:r>
                </w:p>
                <w:p w:rsidR="008D2512" w:rsidRPr="008D2512" w:rsidRDefault="00B63337">
                  <w:pPr>
                    <w:rPr>
                      <w:sz w:val="36"/>
                      <w:szCs w:val="36"/>
                      <w:lang w:val="es-AR"/>
                    </w:rPr>
                  </w:pPr>
                  <w:r>
                    <w:rPr>
                      <w:sz w:val="36"/>
                      <w:szCs w:val="36"/>
                      <w:lang w:val="es-AR"/>
                    </w:rPr>
                    <w:t>4)_  Comprar el brote de árbol</w:t>
                  </w:r>
                  <w:r w:rsidR="008D2512">
                    <w:rPr>
                      <w:sz w:val="36"/>
                      <w:szCs w:val="36"/>
                      <w:lang w:val="es-AR"/>
                    </w:rPr>
                    <w:br/>
                    <w:t xml:space="preserve">5)_  </w:t>
                  </w:r>
                  <w:r>
                    <w:rPr>
                      <w:sz w:val="36"/>
                      <w:szCs w:val="36"/>
                      <w:lang w:val="es-AR"/>
                    </w:rPr>
                    <w:t>Ir a la sección de fertilizantes y tomar uno para comprar</w:t>
                  </w:r>
                  <w:r>
                    <w:rPr>
                      <w:sz w:val="36"/>
                      <w:szCs w:val="36"/>
                      <w:lang w:val="es-AR"/>
                    </w:rPr>
                    <w:br/>
                    <w:t>6) _Pagar el fertilizante</w:t>
                  </w:r>
                  <w:r>
                    <w:rPr>
                      <w:sz w:val="36"/>
                      <w:szCs w:val="36"/>
                      <w:lang w:val="es-AR"/>
                    </w:rPr>
                    <w:br/>
                    <w:t>7)_ Volver a la casa</w:t>
                  </w:r>
                  <w:r>
                    <w:rPr>
                      <w:sz w:val="36"/>
                      <w:szCs w:val="36"/>
                      <w:lang w:val="es-AR"/>
                    </w:rPr>
                    <w:br/>
                    <w:t>8)_ Cambiar en brote a la maceta conseguida anteriormente</w:t>
                  </w:r>
                  <w:r>
                    <w:rPr>
                      <w:sz w:val="36"/>
                      <w:szCs w:val="36"/>
                      <w:lang w:val="es-AR"/>
                    </w:rPr>
                    <w:br/>
                    <w:t>9)_ Verter un poco del fertilizante en la maceta</w:t>
                  </w:r>
                  <w:r>
                    <w:rPr>
                      <w:sz w:val="36"/>
                      <w:szCs w:val="36"/>
                      <w:lang w:val="es-AR"/>
                    </w:rPr>
                    <w:br/>
                    <w:t>10)_ Regarlo con frecuencia</w:t>
                  </w:r>
                  <w:r>
                    <w:rPr>
                      <w:sz w:val="36"/>
                      <w:szCs w:val="36"/>
                      <w:lang w:val="es-AR"/>
                    </w:rPr>
                    <w:br/>
                    <w:t>11)_ Esperar a que el brote esté más grande y con raíces más grandes y fuertes</w:t>
                  </w:r>
                  <w:r>
                    <w:rPr>
                      <w:sz w:val="36"/>
                      <w:szCs w:val="36"/>
                      <w:lang w:val="es-AR"/>
                    </w:rPr>
                    <w:br/>
                    <w:t xml:space="preserve">12)_ </w:t>
                  </w:r>
                  <w:proofErr w:type="spellStart"/>
                  <w:r>
                    <w:rPr>
                      <w:sz w:val="36"/>
                      <w:szCs w:val="36"/>
                      <w:lang w:val="es-AR"/>
                    </w:rPr>
                    <w:t>Transplantar</w:t>
                  </w:r>
                  <w:proofErr w:type="spellEnd"/>
                  <w:r>
                    <w:rPr>
                      <w:sz w:val="36"/>
                      <w:szCs w:val="36"/>
                      <w:lang w:val="es-AR"/>
                    </w:rPr>
                    <w:t xml:space="preserve"> el árbol a su lugar definitivo</w:t>
                  </w:r>
                  <w:r>
                    <w:rPr>
                      <w:sz w:val="36"/>
                      <w:szCs w:val="36"/>
                      <w:lang w:val="es-AR"/>
                    </w:rPr>
                    <w:br/>
                    <w:t>13)_                     FIN</w:t>
                  </w:r>
                </w:p>
              </w:txbxContent>
            </v:textbox>
          </v:shape>
        </w:pict>
      </w:r>
      <w:r>
        <w:rPr>
          <w:rFonts w:ascii="Calibri" w:hAnsi="Calibri"/>
          <w:b/>
          <w:color w:val="4F6228" w:themeColor="accent3" w:themeShade="80"/>
          <w:sz w:val="36"/>
          <w:szCs w:val="36"/>
          <w:lang w:val="es-AR"/>
        </w:rPr>
        <w:t>Rosario Moreno 5° “A”</w:t>
      </w:r>
      <w:r w:rsidR="008D2512">
        <w:rPr>
          <w:rFonts w:ascii="hello honey - Personal Use" w:hAnsi="hello honey - Personal Use"/>
          <w:b/>
          <w:color w:val="4F6228" w:themeColor="accent3" w:themeShade="80"/>
          <w:sz w:val="36"/>
          <w:szCs w:val="36"/>
          <w:lang w:val="es-AR"/>
        </w:rPr>
        <w:t xml:space="preserve">                 </w:t>
      </w:r>
      <w:r>
        <w:rPr>
          <w:rFonts w:ascii="hello honey - Personal Use" w:hAnsi="hello honey - Personal Use"/>
          <w:b/>
          <w:color w:val="4F6228" w:themeColor="accent3" w:themeShade="80"/>
          <w:sz w:val="36"/>
          <w:szCs w:val="36"/>
          <w:lang w:val="es-AR"/>
        </w:rPr>
        <w:br/>
        <w:t xml:space="preserve">             </w:t>
      </w:r>
      <w:r w:rsidR="008D2512">
        <w:rPr>
          <w:rFonts w:ascii="Calibri" w:hAnsi="Calibri"/>
          <w:b/>
          <w:sz w:val="36"/>
          <w:szCs w:val="36"/>
          <w:lang w:val="es-AR"/>
        </w:rPr>
        <w:t>Algoritmo para</w:t>
      </w:r>
      <w:r w:rsidR="008D2512">
        <w:rPr>
          <w:rFonts w:ascii="hello honey - Personal Use" w:hAnsi="hello honey - Personal Use"/>
          <w:color w:val="4F6228" w:themeColor="accent3" w:themeShade="80"/>
          <w:sz w:val="144"/>
          <w:szCs w:val="144"/>
          <w:lang w:val="es-AR"/>
        </w:rPr>
        <w:br/>
        <w:t>“Plantar un árbol”</w:t>
      </w:r>
      <w:r w:rsidR="008D2512">
        <w:rPr>
          <w:rFonts w:ascii="hello honey - Personal Use" w:hAnsi="hello honey - Personal Use"/>
          <w:color w:val="4F6228" w:themeColor="accent3" w:themeShade="80"/>
          <w:sz w:val="144"/>
          <w:szCs w:val="144"/>
          <w:lang w:val="es-AR"/>
        </w:rPr>
        <w:br/>
      </w:r>
      <w:r w:rsidR="008D2512">
        <w:rPr>
          <w:rFonts w:ascii="hello honey - Personal Use" w:hAnsi="hello honey - Personal Use"/>
          <w:color w:val="4F6228" w:themeColor="accent3" w:themeShade="80"/>
          <w:sz w:val="144"/>
          <w:szCs w:val="144"/>
          <w:lang w:val="es-AR"/>
        </w:rPr>
        <w:br/>
      </w:r>
    </w:p>
    <w:p w:rsidR="008D2512" w:rsidRPr="008D2512" w:rsidRDefault="008D2512" w:rsidP="008D2512">
      <w:pPr>
        <w:tabs>
          <w:tab w:val="left" w:pos="2949"/>
        </w:tabs>
        <w:rPr>
          <w:rFonts w:ascii="hello honey - Personal Use" w:hAnsi="hello honey - Personal Use"/>
          <w:color w:val="4F6228" w:themeColor="accent3" w:themeShade="80"/>
          <w:sz w:val="144"/>
          <w:szCs w:val="144"/>
          <w:lang w:val="es-AR"/>
        </w:rPr>
      </w:pPr>
    </w:p>
    <w:sectPr w:rsidR="008D2512" w:rsidRPr="008D2512" w:rsidSect="00B63337">
      <w:pgSz w:w="11906" w:h="16838"/>
      <w:pgMar w:top="1417" w:right="1701" w:bottom="1417" w:left="1701" w:header="708" w:footer="708" w:gutter="0"/>
      <w:pgBorders w:offsetFrom="page">
        <w:top w:val="thinThickLargeGap" w:sz="36" w:space="24" w:color="auto"/>
        <w:left w:val="thinThickLargeGap" w:sz="36" w:space="24" w:color="auto"/>
        <w:bottom w:val="thinThickLargeGap" w:sz="36" w:space="24" w:color="auto"/>
        <w:right w:val="thinThickLarge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lo honey - Personal Use"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compat/>
  <w:rsids>
    <w:rsidRoot w:val="008D2512"/>
    <w:rsid w:val="001950C2"/>
    <w:rsid w:val="008D2512"/>
    <w:rsid w:val="00916037"/>
    <w:rsid w:val="00A95CF4"/>
    <w:rsid w:val="00AB2A53"/>
    <w:rsid w:val="00B63337"/>
    <w:rsid w:val="00C2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2022-04-13T10:16:00Z</dcterms:created>
  <dcterms:modified xsi:type="dcterms:W3CDTF">2022-04-13T10:39:00Z</dcterms:modified>
</cp:coreProperties>
</file>