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50" w:rsidRDefault="00085947">
      <w:pPr>
        <w:spacing w:after="0" w:line="240" w:lineRule="auto"/>
        <w:rPr>
          <w:b/>
          <w:sz w:val="24"/>
          <w:szCs w:val="24"/>
        </w:rPr>
      </w:pPr>
      <w:r>
        <w:rPr>
          <w:noProof/>
          <w:lang w:val="es-A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4046220</wp:posOffset>
            </wp:positionH>
            <wp:positionV relativeFrom="paragraph">
              <wp:posOffset>13970</wp:posOffset>
            </wp:positionV>
            <wp:extent cx="1714500" cy="1285875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7B50" w:rsidRDefault="000859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Colegio San José </w:t>
      </w:r>
    </w:p>
    <w:p w:rsidR="00837B50" w:rsidRDefault="000859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Educación Secundaria – Básico</w:t>
      </w:r>
    </w:p>
    <w:p w:rsidR="00837B50" w:rsidRDefault="000859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Asignatura:</w:t>
      </w:r>
      <w:r>
        <w:rPr>
          <w:sz w:val="24"/>
          <w:szCs w:val="24"/>
        </w:rPr>
        <w:t xml:space="preserve"> Formación Ética y Ciudadana.</w:t>
      </w:r>
    </w:p>
    <w:p w:rsidR="00837B50" w:rsidRDefault="0008594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Curso:</w:t>
      </w:r>
      <w:r>
        <w:rPr>
          <w:sz w:val="24"/>
          <w:szCs w:val="24"/>
        </w:rPr>
        <w:t xml:space="preserve"> 3ª A</w:t>
      </w:r>
    </w:p>
    <w:p w:rsidR="00837B50" w:rsidRDefault="000859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Profesor: </w:t>
      </w:r>
      <w:r>
        <w:rPr>
          <w:sz w:val="24"/>
          <w:szCs w:val="24"/>
        </w:rPr>
        <w:t>Rodríguez Luis</w:t>
      </w:r>
    </w:p>
    <w:p w:rsidR="00837B50" w:rsidRDefault="00837B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:rsidR="00837B50" w:rsidRDefault="0008594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 xml:space="preserve">Trabajo practico </w:t>
      </w:r>
    </w:p>
    <w:p w:rsidR="00837B50" w:rsidRDefault="00837B50">
      <w:pPr>
        <w:spacing w:after="0"/>
        <w:jc w:val="both"/>
        <w:rPr>
          <w:sz w:val="24"/>
          <w:szCs w:val="24"/>
        </w:rPr>
      </w:pPr>
    </w:p>
    <w:p w:rsidR="00837B50" w:rsidRDefault="0008594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¡Hola! ¿Cómo estás? ¡Esperamos que muy bien! Nos encontramos nuevamente para compartir el proceso de aprendizaje en este camino el esfuerzo y la dedicación serán claves para llegar a la meta deseada. </w:t>
      </w: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animo a que realices este practico con mayor delicade</w:t>
      </w:r>
      <w:r>
        <w:rPr>
          <w:sz w:val="24"/>
          <w:szCs w:val="24"/>
        </w:rPr>
        <w:t>za y voluntad posibles, así tu logro final se refleje en la meta final.</w:t>
      </w:r>
      <w:r>
        <w:rPr>
          <w:noProof/>
          <w:lang w:val="es-AR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2540</wp:posOffset>
            </wp:positionV>
            <wp:extent cx="1381125" cy="80264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7B50" w:rsidRDefault="00837B50">
      <w:pPr>
        <w:spacing w:after="0"/>
        <w:ind w:firstLine="708"/>
        <w:jc w:val="both"/>
        <w:rPr>
          <w:sz w:val="24"/>
          <w:szCs w:val="24"/>
        </w:rPr>
      </w:pPr>
    </w:p>
    <w:p w:rsidR="00837B50" w:rsidRDefault="00085947">
      <w:pPr>
        <w:spacing w:after="0"/>
        <w:ind w:firstLine="708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¡Vamos por más!</w:t>
      </w:r>
    </w:p>
    <w:p w:rsidR="00837B50" w:rsidRDefault="00837B50">
      <w:pPr>
        <w:spacing w:after="0"/>
        <w:ind w:firstLine="708"/>
        <w:jc w:val="both"/>
        <w:rPr>
          <w:sz w:val="24"/>
          <w:szCs w:val="24"/>
        </w:rPr>
      </w:pPr>
    </w:p>
    <w:p w:rsidR="00837B50" w:rsidRDefault="00837B50">
      <w:pPr>
        <w:spacing w:after="0"/>
        <w:ind w:firstLine="708"/>
        <w:jc w:val="both"/>
        <w:rPr>
          <w:sz w:val="24"/>
          <w:szCs w:val="24"/>
        </w:rPr>
      </w:pPr>
    </w:p>
    <w:p w:rsidR="00837B50" w:rsidRDefault="00085947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Actividades: 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Elabora un cuadro comparando dos departamentos de San Juan. Para su comparación puedes tener en cuenta: cantidad de habitantes, superficie en Km², servicios de los que dispone en su territorio (electricidad, agua potable, gas natural, cloacas), nivel de de</w:t>
      </w:r>
      <w:r>
        <w:rPr>
          <w:color w:val="000000"/>
          <w:sz w:val="24"/>
          <w:szCs w:val="24"/>
        </w:rPr>
        <w:t>sarrollo comercial (muchos o pocos comercios en distintos rubros), nivel de desarrollo sanitario (si cuenta con hospital y/o clínicas privadas), etc.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Analiza las diferencias ¿qué conclusión obtienes?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¿Qué se entiende por comunidad?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¿Qué se entiende por sociedad?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comunidad, ¿es anterior o posterior a la sociedad? ¿Cuál crees es el criterio</w:t>
      </w:r>
    </w:p>
    <w:p w:rsidR="00837B50" w:rsidRDefault="00085947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marca el paso de una a otra?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¿Qué es el Estado?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¿Qué es la Nación? ¿Qué elementos indican que una sociedad se convierte en</w:t>
      </w:r>
    </w:p>
    <w:p w:rsidR="00837B50" w:rsidRDefault="00085947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una</w:t>
      </w:r>
      <w:proofErr w:type="gramEnd"/>
      <w:r>
        <w:rPr>
          <w:sz w:val="24"/>
          <w:szCs w:val="24"/>
        </w:rPr>
        <w:t xml:space="preserve"> nación?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¿Cuál</w:t>
      </w:r>
      <w:r>
        <w:rPr>
          <w:color w:val="000000"/>
          <w:sz w:val="24"/>
          <w:szCs w:val="24"/>
        </w:rPr>
        <w:t xml:space="preserve"> es la diferencia entre una Nación y un Estado?</w:t>
      </w:r>
    </w:p>
    <w:p w:rsidR="00837B50" w:rsidRDefault="000859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¿Hay naciones sin Estado y Estados con más de una Nación?</w:t>
      </w:r>
    </w:p>
    <w:p w:rsidR="00837B50" w:rsidRDefault="00837B50">
      <w:pPr>
        <w:spacing w:after="0"/>
        <w:jc w:val="both"/>
        <w:rPr>
          <w:sz w:val="24"/>
          <w:szCs w:val="24"/>
          <w:u w:val="single"/>
        </w:rPr>
      </w:pPr>
    </w:p>
    <w:p w:rsidR="00837B50" w:rsidRDefault="00837B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:rsidR="00837B50" w:rsidRDefault="00837B50">
      <w:pPr>
        <w:spacing w:after="0"/>
        <w:jc w:val="both"/>
        <w:rPr>
          <w:sz w:val="24"/>
          <w:szCs w:val="24"/>
        </w:rPr>
      </w:pPr>
    </w:p>
    <w:p w:rsidR="00837B50" w:rsidRDefault="00085947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Evaluación:</w:t>
      </w:r>
      <w:r>
        <w:rPr>
          <w:sz w:val="24"/>
          <w:szCs w:val="24"/>
        </w:rPr>
        <w:t xml:space="preserve"> este trabajo </w:t>
      </w:r>
      <w:r w:rsidR="0052320C">
        <w:rPr>
          <w:sz w:val="24"/>
          <w:szCs w:val="24"/>
        </w:rPr>
        <w:t>práctico</w:t>
      </w:r>
      <w:r>
        <w:rPr>
          <w:sz w:val="24"/>
          <w:szCs w:val="24"/>
        </w:rPr>
        <w:t xml:space="preserve"> deberá ser presentado en tiempo y forma. </w:t>
      </w:r>
    </w:p>
    <w:p w:rsidR="00837B50" w:rsidRDefault="0008594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Subir a la plataforma NODOS.</w:t>
      </w:r>
    </w:p>
    <w:p w:rsidR="00837B50" w:rsidRDefault="00085947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Fecha de Presentación:</w:t>
      </w:r>
      <w:r w:rsidR="0052320C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 de </w:t>
      </w:r>
      <w:r w:rsidR="0052320C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</w:t>
      </w:r>
      <w:r w:rsidR="0052320C">
        <w:rPr>
          <w:sz w:val="24"/>
          <w:szCs w:val="24"/>
        </w:rPr>
        <w:t>2</w:t>
      </w:r>
      <w:bookmarkStart w:id="1" w:name="_GoBack"/>
      <w:bookmarkEnd w:id="1"/>
      <w:r>
        <w:rPr>
          <w:sz w:val="24"/>
          <w:szCs w:val="24"/>
        </w:rPr>
        <w:t xml:space="preserve">. </w:t>
      </w:r>
    </w:p>
    <w:sectPr w:rsidR="00837B50" w:rsidSect="0052320C">
      <w:headerReference w:type="default" r:id="rId10"/>
      <w:pgSz w:w="11906" w:h="16838" w:code="9"/>
      <w:pgMar w:top="1418" w:right="1133" w:bottom="1418" w:left="1701" w:header="709" w:footer="5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47" w:rsidRDefault="00085947">
      <w:pPr>
        <w:spacing w:after="0" w:line="240" w:lineRule="auto"/>
      </w:pPr>
      <w:r>
        <w:separator/>
      </w:r>
    </w:p>
  </w:endnote>
  <w:endnote w:type="continuationSeparator" w:id="0">
    <w:p w:rsidR="00085947" w:rsidRDefault="0008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47" w:rsidRDefault="00085947">
      <w:pPr>
        <w:spacing w:after="0" w:line="240" w:lineRule="auto"/>
      </w:pPr>
      <w:r>
        <w:separator/>
      </w:r>
    </w:p>
  </w:footnote>
  <w:footnote w:type="continuationSeparator" w:id="0">
    <w:p w:rsidR="00085947" w:rsidRDefault="0008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50" w:rsidRDefault="00837B5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759"/>
    <w:multiLevelType w:val="multilevel"/>
    <w:tmpl w:val="D974B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B50"/>
    <w:rsid w:val="00085947"/>
    <w:rsid w:val="0052320C"/>
    <w:rsid w:val="0083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EQUIPO-DIRECTIVO</cp:lastModifiedBy>
  <cp:revision>2</cp:revision>
  <dcterms:created xsi:type="dcterms:W3CDTF">2022-04-18T12:03:00Z</dcterms:created>
  <dcterms:modified xsi:type="dcterms:W3CDTF">2022-04-18T12:04:00Z</dcterms:modified>
</cp:coreProperties>
</file>