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4" w:rsidRDefault="008678B6" w:rsidP="008678B6">
      <w:pPr>
        <w:jc w:val="center"/>
        <w:rPr>
          <w:b/>
          <w:sz w:val="52"/>
          <w:szCs w:val="52"/>
        </w:rPr>
      </w:pPr>
      <w:r w:rsidRPr="008678B6">
        <w:rPr>
          <w:b/>
          <w:sz w:val="52"/>
          <w:szCs w:val="52"/>
        </w:rPr>
        <w:t>TRABAJO PRACTICO DE PSICOLOGIA N°1</w:t>
      </w:r>
    </w:p>
    <w:p w:rsidR="008678B6" w:rsidRDefault="008678B6" w:rsidP="008678B6">
      <w:pPr>
        <w:rPr>
          <w:b/>
          <w:u w:val="single"/>
        </w:rPr>
      </w:pPr>
      <w:r w:rsidRPr="008678B6">
        <w:rPr>
          <w:b/>
          <w:i/>
          <w:color w:val="943634" w:themeColor="accent2" w:themeShade="BF"/>
        </w:rPr>
        <w:t>NOMBRE Y APELLIDO</w:t>
      </w:r>
      <w:r w:rsidRPr="008678B6">
        <w:rPr>
          <w:b/>
          <w:color w:val="943634" w:themeColor="accent2" w:themeShade="BF"/>
          <w:u w:val="single"/>
        </w:rPr>
        <w:t xml:space="preserve">: </w:t>
      </w:r>
      <w:r w:rsidRPr="008678B6">
        <w:rPr>
          <w:b/>
          <w:u w:val="single"/>
        </w:rPr>
        <w:t xml:space="preserve">Ana Celeste Oliva Páez </w:t>
      </w:r>
    </w:p>
    <w:p w:rsidR="008678B6" w:rsidRDefault="008678B6" w:rsidP="008678B6">
      <w:pPr>
        <w:rPr>
          <w:b/>
          <w:u w:val="single"/>
        </w:rPr>
      </w:pPr>
      <w:r w:rsidRPr="008678B6">
        <w:rPr>
          <w:b/>
          <w:color w:val="943634" w:themeColor="accent2" w:themeShade="BF"/>
        </w:rPr>
        <w:t>Año</w:t>
      </w:r>
      <w:r>
        <w:rPr>
          <w:b/>
        </w:rPr>
        <w:t xml:space="preserve">: </w:t>
      </w:r>
      <w:r w:rsidRPr="008678B6">
        <w:rPr>
          <w:b/>
          <w:u w:val="single"/>
        </w:rPr>
        <w:t>5to</w:t>
      </w:r>
      <w:r>
        <w:rPr>
          <w:b/>
        </w:rPr>
        <w:t xml:space="preserve"> </w:t>
      </w:r>
      <w:r w:rsidRPr="008678B6">
        <w:rPr>
          <w:b/>
          <w:u w:val="single"/>
        </w:rPr>
        <w:t>“B”</w:t>
      </w:r>
    </w:p>
    <w:p w:rsidR="008678B6" w:rsidRPr="00EF0F58" w:rsidRDefault="008678B6" w:rsidP="00EF0F58">
      <w:pPr>
        <w:rPr>
          <w:rFonts w:ascii="Microsoft PhagsPa" w:hAnsi="Microsoft PhagsPa"/>
          <w:u w:val="single"/>
        </w:rPr>
      </w:pPr>
      <w:r w:rsidRPr="00EF0F58">
        <w:rPr>
          <w:rFonts w:ascii="Microsoft PhagsPa" w:hAnsi="Microsoft PhagsPa"/>
          <w:u w:val="single"/>
        </w:rPr>
        <w:t>CONSIGNA 1:</w:t>
      </w:r>
    </w:p>
    <w:p w:rsidR="008678B6" w:rsidRDefault="008678B6" w:rsidP="008678B6">
      <w:pPr>
        <w:pStyle w:val="Prrafodelista"/>
        <w:rPr>
          <w:rFonts w:ascii="Microsoft PhagsPa" w:hAnsi="Microsoft PhagsPa"/>
          <w:u w:val="single"/>
        </w:rPr>
      </w:pPr>
    </w:p>
    <w:p w:rsidR="008678B6" w:rsidRDefault="008678B6" w:rsidP="00EF0F58">
      <w:pPr>
        <w:rPr>
          <w:rFonts w:asciiTheme="majorHAnsi" w:hAnsiTheme="majorHAnsi"/>
          <w:i/>
          <w:color w:val="E36C0A" w:themeColor="accent6" w:themeShade="BF"/>
        </w:rPr>
      </w:pPr>
      <w:r w:rsidRPr="008678B6">
        <w:rPr>
          <w:rFonts w:asciiTheme="majorHAnsi" w:hAnsiTheme="majorHAnsi"/>
          <w:i/>
          <w:color w:val="E36C0A" w:themeColor="accent6" w:themeShade="BF"/>
        </w:rPr>
        <w:t>DEFINA Y EXPLIQUE QUE ES LA CONDUCTA SEGÚN DANIEL LAGANCHE. DEBE EXPLICAR CADA PARTE DE LA DEFINICION.</w:t>
      </w:r>
    </w:p>
    <w:p w:rsidR="008678B6" w:rsidRDefault="003737E0" w:rsidP="008678B6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Daniel </w:t>
      </w:r>
      <w:proofErr w:type="spellStart"/>
      <w:r>
        <w:rPr>
          <w:rFonts w:asciiTheme="majorHAnsi" w:hAnsiTheme="majorHAnsi"/>
          <w:color w:val="000000" w:themeColor="text1"/>
        </w:rPr>
        <w:t>L</w:t>
      </w:r>
      <w:r w:rsidR="008678B6">
        <w:rPr>
          <w:rFonts w:asciiTheme="majorHAnsi" w:hAnsiTheme="majorHAnsi"/>
          <w:color w:val="000000" w:themeColor="text1"/>
        </w:rPr>
        <w:t>aganche</w:t>
      </w:r>
      <w:proofErr w:type="spellEnd"/>
      <w:r w:rsidR="008678B6">
        <w:rPr>
          <w:rFonts w:asciiTheme="majorHAnsi" w:hAnsiTheme="majorHAnsi"/>
          <w:color w:val="000000" w:themeColor="text1"/>
        </w:rPr>
        <w:t xml:space="preserve"> dijo que la conducta es un conjunto de operaciones.</w:t>
      </w:r>
    </w:p>
    <w:p w:rsidR="008678B6" w:rsidRDefault="003737E0" w:rsidP="008678B6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Él se da cuenta que conducta tiene la persona</w:t>
      </w:r>
      <w:r w:rsidR="00EF0F58">
        <w:rPr>
          <w:rFonts w:asciiTheme="majorHAnsi" w:hAnsiTheme="majorHAnsi"/>
          <w:color w:val="000000" w:themeColor="text1"/>
        </w:rPr>
        <w:t xml:space="preserve">, cuando miente o dice la verdad. </w:t>
      </w:r>
    </w:p>
    <w:p w:rsidR="00EF0F58" w:rsidRDefault="00EF0F58" w:rsidP="008678B6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Por estas operaciones:</w:t>
      </w:r>
    </w:p>
    <w:p w:rsidR="00EF0F58" w:rsidRDefault="00EF0F58" w:rsidP="00EF0F58">
      <w:pPr>
        <w:pStyle w:val="Prrafodelista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FISIOLOGICAS: transpiran, enrojecen.</w:t>
      </w:r>
    </w:p>
    <w:p w:rsidR="00EF0F58" w:rsidRDefault="00EF0F58" w:rsidP="00EF0F58">
      <w:pPr>
        <w:pStyle w:val="Prrafodelista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MOTRICES: saludar, guiñar un ojo.</w:t>
      </w:r>
    </w:p>
    <w:p w:rsidR="00EF0F58" w:rsidRDefault="00EF0F58" w:rsidP="00EF0F58">
      <w:pPr>
        <w:pStyle w:val="Prrafodelista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VERBALES: saludar, gritar.</w:t>
      </w:r>
    </w:p>
    <w:p w:rsidR="00EF0F58" w:rsidRDefault="00EF0F58" w:rsidP="00EF0F58">
      <w:pPr>
        <w:pStyle w:val="Prrafodelista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EF0F58">
        <w:rPr>
          <w:rFonts w:asciiTheme="majorHAnsi" w:hAnsiTheme="majorHAnsi"/>
          <w:color w:val="000000" w:themeColor="text1"/>
        </w:rPr>
        <w:t>MENTALES: recordar, pensar.</w:t>
      </w:r>
    </w:p>
    <w:p w:rsidR="00EF0F58" w:rsidRDefault="00EF0F58" w:rsidP="00EF0F58">
      <w:pPr>
        <w:ind w:left="45"/>
        <w:jc w:val="both"/>
        <w:rPr>
          <w:rFonts w:ascii="Microsoft PhagsPa" w:hAnsi="Microsoft PhagsPa"/>
          <w:color w:val="000000" w:themeColor="text1"/>
          <w:u w:val="single"/>
        </w:rPr>
      </w:pPr>
      <w:r>
        <w:rPr>
          <w:rFonts w:ascii="Microsoft PhagsPa" w:hAnsi="Microsoft PhagsPa"/>
          <w:color w:val="000000" w:themeColor="text1"/>
          <w:u w:val="single"/>
        </w:rPr>
        <w:t>CONDIGNA 2:</w:t>
      </w:r>
    </w:p>
    <w:p w:rsidR="00EF0F58" w:rsidRDefault="00EF0F58" w:rsidP="00EF0F58">
      <w:pPr>
        <w:ind w:left="45"/>
        <w:jc w:val="both"/>
        <w:rPr>
          <w:rFonts w:asciiTheme="majorHAnsi" w:hAnsiTheme="majorHAnsi"/>
          <w:i/>
          <w:color w:val="E36C0A" w:themeColor="accent6" w:themeShade="BF"/>
        </w:rPr>
      </w:pPr>
      <w:r>
        <w:rPr>
          <w:rFonts w:asciiTheme="majorHAnsi" w:hAnsiTheme="majorHAnsi"/>
          <w:i/>
          <w:color w:val="E36C0A" w:themeColor="accent6" w:themeShade="BF"/>
        </w:rPr>
        <w:t>¿Cuáles son las áreas de la conducta? Ejemplifique.</w:t>
      </w:r>
    </w:p>
    <w:p w:rsidR="00EF0F58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Hay</w:t>
      </w:r>
      <w:r w:rsidR="00EF0F58">
        <w:rPr>
          <w:rFonts w:asciiTheme="majorHAnsi" w:hAnsiTheme="majorHAnsi"/>
        </w:rPr>
        <w:t xml:space="preserve"> 3 </w:t>
      </w:r>
      <w:r>
        <w:rPr>
          <w:rFonts w:asciiTheme="majorHAnsi" w:hAnsiTheme="majorHAnsi"/>
        </w:rPr>
        <w:t>áreas</w:t>
      </w:r>
      <w:r w:rsidR="00EF0F58">
        <w:rPr>
          <w:rFonts w:asciiTheme="majorHAnsi" w:hAnsiTheme="majorHAnsi"/>
        </w:rPr>
        <w:t>:</w:t>
      </w:r>
    </w:p>
    <w:p w:rsidR="00EF0F58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Área 1:</w:t>
      </w:r>
      <w:r>
        <w:rPr>
          <w:rFonts w:asciiTheme="majorHAnsi" w:hAnsiTheme="majorHAnsi"/>
        </w:rPr>
        <w:t xml:space="preserve"> imaginar, amar, estudiar.</w:t>
      </w:r>
    </w:p>
    <w:p w:rsidR="00A070F7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 ejemplo: yo estudio para tener un título o para sacarme buena nota.</w:t>
      </w:r>
    </w:p>
    <w:p w:rsidR="00A070F7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Área 2: </w:t>
      </w:r>
      <w:r>
        <w:rPr>
          <w:rFonts w:asciiTheme="majorHAnsi" w:hAnsiTheme="majorHAnsi"/>
        </w:rPr>
        <w:t>comer, manejar, sonrojar.</w:t>
      </w:r>
    </w:p>
    <w:p w:rsidR="00A070F7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 ejemplo: yo me sonrojo cuando paso vergüenza. </w:t>
      </w:r>
    </w:p>
    <w:p w:rsidR="00A070F7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Área 3: </w:t>
      </w:r>
      <w:r>
        <w:rPr>
          <w:rFonts w:asciiTheme="majorHAnsi" w:hAnsiTheme="majorHAnsi"/>
        </w:rPr>
        <w:t>dar una lección, concurrir a una cita.</w:t>
      </w:r>
    </w:p>
    <w:p w:rsidR="00A070F7" w:rsidRDefault="00A070F7" w:rsidP="00EF0F58">
      <w:pPr>
        <w:ind w:left="4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 ejemplo: yo doy una lección en baile. </w:t>
      </w:r>
    </w:p>
    <w:p w:rsidR="00A070F7" w:rsidRDefault="00A070F7" w:rsidP="00EF0F58">
      <w:pPr>
        <w:ind w:left="45"/>
        <w:jc w:val="both"/>
        <w:rPr>
          <w:rFonts w:ascii="Microsoft PhagsPa" w:hAnsi="Microsoft PhagsPa"/>
          <w:u w:val="single"/>
        </w:rPr>
      </w:pPr>
      <w:r>
        <w:rPr>
          <w:rFonts w:ascii="Microsoft PhagsPa" w:hAnsi="Microsoft PhagsPa"/>
          <w:u w:val="single"/>
        </w:rPr>
        <w:t>CONSIGNA 3:</w:t>
      </w:r>
    </w:p>
    <w:p w:rsidR="00A070F7" w:rsidRDefault="00A070F7" w:rsidP="00EF0F58">
      <w:pPr>
        <w:ind w:left="45"/>
        <w:jc w:val="both"/>
        <w:rPr>
          <w:rFonts w:asciiTheme="majorHAnsi" w:hAnsiTheme="majorHAnsi"/>
          <w:i/>
          <w:color w:val="E36C0A" w:themeColor="accent6" w:themeShade="BF"/>
        </w:rPr>
      </w:pPr>
      <w:r>
        <w:rPr>
          <w:rFonts w:asciiTheme="majorHAnsi" w:hAnsiTheme="majorHAnsi"/>
          <w:i/>
          <w:color w:val="E36C0A" w:themeColor="accent6" w:themeShade="BF"/>
        </w:rPr>
        <w:t xml:space="preserve">¿Qué área predomina en las siguientes situaciones? </w:t>
      </w:r>
    </w:p>
    <w:p w:rsidR="00A070F7" w:rsidRPr="00A070F7" w:rsidRDefault="00A070F7" w:rsidP="00EF0F58">
      <w:pPr>
        <w:ind w:left="45"/>
        <w:jc w:val="both"/>
        <w:rPr>
          <w:rFonts w:asciiTheme="majorHAnsi" w:hAnsiTheme="majorHAnsi"/>
          <w:i/>
          <w:color w:val="E36C0A" w:themeColor="accent6" w:themeShade="BF"/>
        </w:rPr>
      </w:pPr>
    </w:p>
    <w:p w:rsidR="00A070F7" w:rsidRPr="00A070F7" w:rsidRDefault="00A070F7" w:rsidP="00EF0F58">
      <w:pPr>
        <w:ind w:left="45"/>
        <w:jc w:val="both"/>
        <w:rPr>
          <w:rFonts w:ascii="Microsoft PhagsPa" w:hAnsi="Microsoft PhagsPa"/>
          <w:color w:val="E36C0A" w:themeColor="accent6" w:themeShade="BF"/>
        </w:rPr>
      </w:pPr>
    </w:p>
    <w:p w:rsidR="00EF0F58" w:rsidRPr="00EF0F58" w:rsidRDefault="00EF0F58" w:rsidP="00EF0F58">
      <w:pPr>
        <w:ind w:left="45"/>
        <w:jc w:val="both"/>
        <w:rPr>
          <w:rFonts w:asciiTheme="majorHAnsi" w:hAnsiTheme="majorHAnsi"/>
          <w:i/>
          <w:color w:val="E36C0A" w:themeColor="accent6" w:themeShade="BF"/>
        </w:rPr>
      </w:pPr>
    </w:p>
    <w:p w:rsidR="00EF0F58" w:rsidRDefault="00492D4F" w:rsidP="00EF0F58">
      <w:pPr>
        <w:ind w:left="45"/>
        <w:jc w:val="both"/>
        <w:rPr>
          <w:rFonts w:asciiTheme="majorHAnsi" w:hAnsiTheme="majorHAnsi"/>
          <w:i/>
          <w:color w:val="E36C0A" w:themeColor="accent6" w:themeShade="BF"/>
        </w:rPr>
      </w:pPr>
      <w:r>
        <w:rPr>
          <w:noProof/>
          <w:lang w:eastAsia="es-AR"/>
        </w:rPr>
        <w:drawing>
          <wp:inline distT="0" distB="0" distL="0" distR="0" wp14:anchorId="40726A04" wp14:editId="13A30CC3">
            <wp:extent cx="1543050" cy="1361352"/>
            <wp:effectExtent l="0" t="0" r="0" b="0"/>
            <wp:docPr id="25" name="Imagen 1" descr="3b4fba4ca839155ff8229397855ee29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1" descr="3b4fba4ca839155ff8229397855ee29b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2" cy="136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noProof/>
          <w:color w:val="F79646" w:themeColor="accent6"/>
          <w:lang w:eastAsia="es-AR"/>
        </w:rPr>
        <w:drawing>
          <wp:inline distT="0" distB="0" distL="0" distR="0" wp14:anchorId="4A00A364">
            <wp:extent cx="1800225" cy="14183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16" cy="1415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i/>
          <w:noProof/>
          <w:color w:val="F79646" w:themeColor="accent6"/>
          <w:lang w:eastAsia="es-AR"/>
        </w:rPr>
        <w:drawing>
          <wp:inline distT="0" distB="0" distL="0" distR="0" wp14:anchorId="3EE8CB85">
            <wp:extent cx="1228725" cy="1579146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26" cy="1577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0D2" w:rsidRDefault="009000D2" w:rsidP="00EF0F58">
      <w:pPr>
        <w:ind w:left="45"/>
        <w:jc w:val="both"/>
        <w:rPr>
          <w:rFonts w:ascii="Berlin Sans FB Demi" w:hAnsi="Berlin Sans FB Demi"/>
          <w:noProof/>
          <w:lang w:eastAsia="es-AR"/>
        </w:rPr>
      </w:pPr>
      <w:r>
        <w:rPr>
          <w:rFonts w:ascii="Berlin Sans FB Demi" w:hAnsi="Berlin Sans FB Demi"/>
          <w:noProof/>
          <w:lang w:eastAsia="es-AR"/>
        </w:rPr>
        <w:t>Area 1                                  area 2                                     area 3</w:t>
      </w:r>
    </w:p>
    <w:p w:rsidR="009000D2" w:rsidRPr="009000D2" w:rsidRDefault="009000D2" w:rsidP="00EF0F58">
      <w:pPr>
        <w:ind w:left="45"/>
        <w:jc w:val="both"/>
        <w:rPr>
          <w:rFonts w:ascii="Berlin Sans FB Demi" w:hAnsi="Berlin Sans FB Demi"/>
          <w:i/>
          <w:color w:val="E36C0A" w:themeColor="accent6" w:themeShade="BF"/>
        </w:rPr>
      </w:pPr>
      <w:r>
        <w:rPr>
          <w:rFonts w:ascii="Berlin Sans FB Demi" w:hAnsi="Berlin Sans FB Demi"/>
          <w:i/>
          <w:noProof/>
          <w:color w:val="F79646" w:themeColor="accent6"/>
          <w:lang w:eastAsia="es-AR"/>
        </w:rPr>
        <w:drawing>
          <wp:inline distT="0" distB="0" distL="0" distR="0" wp14:anchorId="3AECEEB6">
            <wp:extent cx="1352550" cy="1352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76" cy="1353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i/>
          <w:noProof/>
          <w:color w:val="F79646" w:themeColor="accent6"/>
          <w:lang w:eastAsia="es-AR"/>
        </w:rPr>
        <w:drawing>
          <wp:inline distT="0" distB="0" distL="0" distR="0" wp14:anchorId="4F6A2FFD">
            <wp:extent cx="1104900" cy="147178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80" cy="14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i/>
          <w:noProof/>
          <w:color w:val="F79646" w:themeColor="accent6"/>
          <w:lang w:eastAsia="es-AR"/>
        </w:rPr>
        <w:drawing>
          <wp:inline distT="0" distB="0" distL="0" distR="0" wp14:anchorId="488A2A0A">
            <wp:extent cx="1590675" cy="14308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76" cy="14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8" w:rsidRDefault="009000D2" w:rsidP="00EF0F58">
      <w:pPr>
        <w:ind w:left="45"/>
        <w:jc w:val="both"/>
        <w:rPr>
          <w:rFonts w:ascii="Berlin Sans FB Demi" w:hAnsi="Berlin Sans FB Demi"/>
          <w:color w:val="000000" w:themeColor="text1"/>
        </w:rPr>
      </w:pPr>
      <w:r>
        <w:rPr>
          <w:rFonts w:ascii="Berlin Sans FB Demi" w:hAnsi="Berlin Sans FB Demi"/>
          <w:color w:val="000000" w:themeColor="text1"/>
        </w:rPr>
        <w:t>Área 3                            área 1                        área 3</w:t>
      </w:r>
    </w:p>
    <w:p w:rsidR="009000D2" w:rsidRDefault="009000D2" w:rsidP="00EF0F58">
      <w:pPr>
        <w:ind w:left="45"/>
        <w:jc w:val="both"/>
        <w:rPr>
          <w:rFonts w:ascii="Berlin Sans FB Demi" w:hAnsi="Berlin Sans FB Demi"/>
          <w:color w:val="000000" w:themeColor="text1"/>
        </w:rPr>
      </w:pPr>
    </w:p>
    <w:p w:rsidR="009000D2" w:rsidRPr="009000D2" w:rsidRDefault="009000D2" w:rsidP="00EF0F58">
      <w:pPr>
        <w:ind w:left="45"/>
        <w:jc w:val="both"/>
        <w:rPr>
          <w:rFonts w:ascii="Berlin Sans FB Demi" w:hAnsi="Berlin Sans FB Demi"/>
          <w:color w:val="000000" w:themeColor="text1"/>
        </w:rPr>
      </w:pPr>
      <w:r>
        <w:rPr>
          <w:rFonts w:ascii="Berlin Sans FB Demi" w:hAnsi="Berlin Sans FB Demi"/>
          <w:noProof/>
          <w:color w:val="000000" w:themeColor="text1"/>
          <w:lang w:eastAsia="es-AR"/>
        </w:rPr>
        <w:drawing>
          <wp:inline distT="0" distB="0" distL="0" distR="0" wp14:anchorId="2CD556E6">
            <wp:extent cx="962025" cy="1270902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68" cy="1273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color w:val="000000" w:themeColor="text1"/>
          <w:lang w:eastAsia="es-AR"/>
        </w:rPr>
        <w:drawing>
          <wp:inline distT="0" distB="0" distL="0" distR="0" wp14:anchorId="489BC5AA">
            <wp:extent cx="1369972" cy="1343025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95" cy="134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color w:val="000000" w:themeColor="text1"/>
          <w:lang w:eastAsia="es-AR"/>
        </w:rPr>
        <w:drawing>
          <wp:inline distT="0" distB="0" distL="0" distR="0" wp14:anchorId="2ACCCC1D">
            <wp:extent cx="1666875" cy="118456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89" cy="1184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8" w:rsidRDefault="009000D2" w:rsidP="00EF0F58">
      <w:pPr>
        <w:ind w:left="45"/>
        <w:rPr>
          <w:rFonts w:ascii="Berlin Sans FB Demi" w:hAnsi="Berlin Sans FB Demi"/>
        </w:rPr>
      </w:pPr>
      <w:r>
        <w:rPr>
          <w:rFonts w:ascii="Berlin Sans FB Demi" w:hAnsi="Berlin Sans FB Demi"/>
        </w:rPr>
        <w:t>Área 2                                 área 2                         área 3</w:t>
      </w:r>
    </w:p>
    <w:p w:rsidR="009000D2" w:rsidRPr="009000D2" w:rsidRDefault="009000D2" w:rsidP="00EF0F58">
      <w:pPr>
        <w:ind w:left="45"/>
        <w:rPr>
          <w:rFonts w:ascii="Berlin Sans FB Demi" w:hAnsi="Berlin Sans FB Demi"/>
        </w:rPr>
      </w:pPr>
      <w:r>
        <w:rPr>
          <w:rFonts w:ascii="Berlin Sans FB Demi" w:hAnsi="Berlin Sans FB Demi"/>
          <w:noProof/>
          <w:lang w:eastAsia="es-AR"/>
        </w:rPr>
        <w:drawing>
          <wp:inline distT="0" distB="0" distL="0" distR="0" wp14:anchorId="2C88D581">
            <wp:extent cx="828675" cy="116381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77" cy="1167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lang w:eastAsia="es-AR"/>
        </w:rPr>
        <w:drawing>
          <wp:inline distT="0" distB="0" distL="0" distR="0" wp14:anchorId="3BD1D5ED">
            <wp:extent cx="1047750" cy="1047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49" cy="1046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lang w:eastAsia="es-AR"/>
        </w:rPr>
        <w:drawing>
          <wp:inline distT="0" distB="0" distL="0" distR="0" wp14:anchorId="2C6F3FD1">
            <wp:extent cx="1057275" cy="95961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8" w:rsidRPr="009000D2" w:rsidRDefault="009000D2" w:rsidP="00EF0F58">
      <w:pPr>
        <w:ind w:left="45"/>
        <w:rPr>
          <w:rFonts w:ascii="Berlin Sans FB Demi" w:hAnsi="Berlin Sans FB Demi"/>
        </w:rPr>
      </w:pPr>
      <w:r>
        <w:rPr>
          <w:rFonts w:ascii="Berlin Sans FB Demi" w:hAnsi="Berlin Sans FB Demi"/>
        </w:rPr>
        <w:t>Área 1                  área 3                          área 1</w:t>
      </w:r>
    </w:p>
    <w:p w:rsidR="00EF0F58" w:rsidRPr="00EF0F58" w:rsidRDefault="00EF0F58" w:rsidP="00EF0F58">
      <w:pPr>
        <w:ind w:left="45"/>
        <w:rPr>
          <w:rFonts w:asciiTheme="majorHAnsi" w:hAnsiTheme="majorHAnsi"/>
          <w:color w:val="E36C0A" w:themeColor="accent6" w:themeShade="BF"/>
        </w:rPr>
      </w:pPr>
    </w:p>
    <w:p w:rsidR="00EF0F58" w:rsidRDefault="00206462" w:rsidP="00EF0F58">
      <w:pPr>
        <w:ind w:left="45"/>
        <w:rPr>
          <w:rFonts w:ascii="Microsoft PhagsPa" w:hAnsi="Microsoft PhagsPa"/>
          <w:color w:val="000000" w:themeColor="text1"/>
          <w:u w:val="single"/>
        </w:rPr>
      </w:pPr>
      <w:r>
        <w:rPr>
          <w:rFonts w:ascii="Microsoft PhagsPa" w:hAnsi="Microsoft PhagsPa"/>
          <w:color w:val="000000" w:themeColor="text1"/>
          <w:u w:val="single"/>
        </w:rPr>
        <w:lastRenderedPageBreak/>
        <w:t>CONSIGNA 4:</w:t>
      </w:r>
    </w:p>
    <w:p w:rsidR="00206462" w:rsidRDefault="00206462" w:rsidP="00EF0F58">
      <w:pPr>
        <w:ind w:left="45"/>
        <w:rPr>
          <w:rFonts w:asciiTheme="majorHAnsi" w:hAnsiTheme="majorHAnsi"/>
          <w:color w:val="E36C0A" w:themeColor="accent6" w:themeShade="BF"/>
        </w:rPr>
      </w:pPr>
      <w:r>
        <w:rPr>
          <w:rFonts w:asciiTheme="majorHAnsi" w:hAnsiTheme="majorHAnsi"/>
          <w:color w:val="E36C0A" w:themeColor="accent6" w:themeShade="BF"/>
        </w:rPr>
        <w:t>Completa las siguientes frases:</w:t>
      </w:r>
    </w:p>
    <w:p w:rsidR="00206462" w:rsidRDefault="00206462" w:rsidP="00206462">
      <w:pPr>
        <w:pStyle w:val="Prrafodelista"/>
        <w:numPr>
          <w:ilvl w:val="0"/>
          <w:numId w:val="3"/>
        </w:numPr>
        <w:rPr>
          <w:rFonts w:ascii="Monotype Corsiva" w:hAnsi="Monotype Corsiva"/>
          <w:color w:val="FF0000"/>
        </w:rPr>
      </w:pPr>
      <w:r w:rsidRPr="00206462">
        <w:rPr>
          <w:rFonts w:ascii="Monotype Corsiva" w:hAnsi="Monotype Corsiva"/>
          <w:color w:val="FF0000"/>
        </w:rPr>
        <w:t xml:space="preserve">La conducta depende de </w:t>
      </w:r>
      <w:r>
        <w:rPr>
          <w:rFonts w:ascii="Monotype Corsiva" w:hAnsi="Monotype Corsiva"/>
          <w:color w:val="FF0000"/>
        </w:rPr>
        <w:t>LA PERSONA.</w:t>
      </w:r>
    </w:p>
    <w:p w:rsidR="00206462" w:rsidRPr="00206462" w:rsidRDefault="00206462" w:rsidP="00206462">
      <w:pPr>
        <w:pStyle w:val="Prrafodelista"/>
        <w:numPr>
          <w:ilvl w:val="0"/>
          <w:numId w:val="3"/>
        </w:numPr>
        <w:rPr>
          <w:rFonts w:ascii="Monotype Corsiva" w:hAnsi="Monotype Corsiva"/>
          <w:color w:val="FF0000"/>
        </w:rPr>
      </w:pPr>
      <w:r w:rsidRPr="00206462">
        <w:rPr>
          <w:rFonts w:ascii="Monotype Corsiva" w:hAnsi="Monotype Corsiva"/>
          <w:color w:val="FF0000"/>
        </w:rPr>
        <w:t>Toda actividad humana tiene una base biológica. Por lo cual, l</w:t>
      </w:r>
      <w:r>
        <w:rPr>
          <w:rFonts w:ascii="Monotype Corsiva" w:hAnsi="Monotype Corsiva"/>
          <w:color w:val="FF0000"/>
        </w:rPr>
        <w:t>a conducta es regulada por  PROCESOS DINAMICOS, SIEMPRE EN MOVIMIENTO, NO ESTATICO.</w:t>
      </w:r>
    </w:p>
    <w:p w:rsidR="00206462" w:rsidRDefault="00206462" w:rsidP="00206462">
      <w:pPr>
        <w:pStyle w:val="Prrafodelista"/>
        <w:numPr>
          <w:ilvl w:val="0"/>
          <w:numId w:val="3"/>
        </w:numPr>
        <w:rPr>
          <w:rFonts w:ascii="Monotype Corsiva" w:hAnsi="Monotype Corsiva"/>
          <w:color w:val="FF0000"/>
        </w:rPr>
      </w:pPr>
      <w:r w:rsidRPr="00206462">
        <w:rPr>
          <w:rFonts w:ascii="Monotype Corsiva" w:hAnsi="Monotype Corsiva"/>
          <w:color w:val="FF0000"/>
        </w:rPr>
        <w:t>Algunos psicólogos basados en Darwin, comparan la conducta humana con la de los</w:t>
      </w:r>
      <w:r>
        <w:rPr>
          <w:rFonts w:ascii="Monotype Corsiva" w:hAnsi="Monotype Corsiva"/>
          <w:color w:val="FF0000"/>
        </w:rPr>
        <w:t xml:space="preserve"> ANIMALES.</w:t>
      </w:r>
    </w:p>
    <w:p w:rsidR="00206462" w:rsidRDefault="00206462" w:rsidP="00206462">
      <w:pPr>
        <w:pStyle w:val="Prrafodelista"/>
        <w:numPr>
          <w:ilvl w:val="0"/>
          <w:numId w:val="3"/>
        </w:numPr>
        <w:rPr>
          <w:rFonts w:ascii="Monotype Corsiva" w:hAnsi="Monotype Corsiva"/>
          <w:color w:val="FF0000"/>
        </w:rPr>
      </w:pPr>
      <w:r w:rsidRPr="00206462">
        <w:rPr>
          <w:rFonts w:ascii="Monotype Corsiva" w:hAnsi="Monotype Corsiva"/>
          <w:color w:val="FF0000"/>
        </w:rPr>
        <w:t>La última década de siglo XX fue declarada en los EEUU</w:t>
      </w:r>
      <w:r w:rsidR="00BF681A">
        <w:rPr>
          <w:rFonts w:ascii="Monotype Corsiva" w:hAnsi="Monotype Corsiva"/>
          <w:color w:val="FF0000"/>
        </w:rPr>
        <w:t xml:space="preserve"> TEORIA PRINCIPAL DE LA PSICOLOGIA ACTUAL COMO, EL PSICOANALISIS, GESTALT, CONDUCTISMO, HUMANISMO, COGNITIVISMO, ETC.</w:t>
      </w:r>
    </w:p>
    <w:p w:rsidR="00BF681A" w:rsidRDefault="00BF681A" w:rsidP="00BF681A">
      <w:pPr>
        <w:pStyle w:val="Prrafodelista"/>
        <w:ind w:left="765"/>
        <w:rPr>
          <w:rFonts w:ascii="Monotype Corsiva" w:hAnsi="Monotype Corsiva"/>
          <w:color w:val="FF0000"/>
        </w:rPr>
      </w:pPr>
    </w:p>
    <w:p w:rsidR="00206462" w:rsidRPr="00206462" w:rsidRDefault="00206462" w:rsidP="00206462">
      <w:pPr>
        <w:pStyle w:val="Prrafodelista"/>
        <w:ind w:left="765"/>
        <w:rPr>
          <w:rFonts w:ascii="Monotype Corsiva" w:hAnsi="Monotype Corsiva"/>
          <w:color w:val="FF0000"/>
        </w:rPr>
      </w:pPr>
    </w:p>
    <w:p w:rsidR="00206462" w:rsidRDefault="00BF681A" w:rsidP="00BF681A">
      <w:pPr>
        <w:ind w:left="405"/>
        <w:rPr>
          <w:rFonts w:ascii="Microsoft PhagsPa" w:hAnsi="Microsoft PhagsPa"/>
          <w:b/>
          <w:u w:val="single"/>
        </w:rPr>
      </w:pPr>
      <w:r w:rsidRPr="00BF681A">
        <w:rPr>
          <w:rFonts w:ascii="Microsoft PhagsPa" w:hAnsi="Microsoft PhagsPa"/>
          <w:b/>
          <w:u w:val="single"/>
        </w:rPr>
        <w:t>TEMA 2: ESTUDIO DE LA PSICOLOGÍA</w:t>
      </w:r>
    </w:p>
    <w:p w:rsidR="00BF681A" w:rsidRDefault="00BF681A" w:rsidP="00BF681A">
      <w:pPr>
        <w:ind w:left="405"/>
        <w:rPr>
          <w:rFonts w:ascii="Microsoft PhagsPa" w:hAnsi="Microsoft PhagsPa"/>
          <w:u w:val="single"/>
        </w:rPr>
      </w:pPr>
      <w:r>
        <w:rPr>
          <w:rFonts w:ascii="Microsoft PhagsPa" w:hAnsi="Microsoft PhagsPa"/>
          <w:u w:val="single"/>
        </w:rPr>
        <w:t>CONSIGNA 5:</w:t>
      </w:r>
    </w:p>
    <w:p w:rsidR="0058340B" w:rsidRDefault="00BF681A" w:rsidP="0058340B">
      <w:pPr>
        <w:ind w:left="405"/>
        <w:rPr>
          <w:rFonts w:asciiTheme="majorHAnsi" w:hAnsiTheme="majorHAnsi"/>
          <w:color w:val="E36C0A" w:themeColor="accent6" w:themeShade="BF"/>
        </w:rPr>
      </w:pPr>
      <w:r>
        <w:rPr>
          <w:rFonts w:asciiTheme="majorHAnsi" w:hAnsiTheme="majorHAnsi"/>
          <w:color w:val="E36C0A" w:themeColor="accent6" w:themeShade="BF"/>
        </w:rPr>
        <w:t>Unir con fl</w:t>
      </w:r>
      <w:r w:rsidR="0058340B">
        <w:rPr>
          <w:rFonts w:asciiTheme="majorHAnsi" w:hAnsiTheme="majorHAnsi"/>
          <w:color w:val="E36C0A" w:themeColor="accent6" w:themeShade="BF"/>
        </w:rPr>
        <w:t>echas</w:t>
      </w:r>
    </w:p>
    <w:p w:rsidR="00C83D2C" w:rsidRDefault="0058340B" w:rsidP="0058340B">
      <w:pPr>
        <w:ind w:left="405"/>
        <w:rPr>
          <w:rFonts w:asciiTheme="majorHAnsi" w:hAnsiTheme="majorHAnsi"/>
          <w:color w:val="E36C0A" w:themeColor="accent6" w:themeShade="BF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B78C1" wp14:editId="44946093">
                <wp:simplePos x="0" y="0"/>
                <wp:positionH relativeFrom="column">
                  <wp:posOffset>2701289</wp:posOffset>
                </wp:positionH>
                <wp:positionV relativeFrom="paragraph">
                  <wp:posOffset>1056640</wp:posOffset>
                </wp:positionV>
                <wp:extent cx="1019175" cy="600075"/>
                <wp:effectExtent l="0" t="38100" r="47625" b="285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212.7pt;margin-top:83.2pt;width:80.25pt;height:47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9C6CA" wp14:editId="285BEFA0">
                <wp:simplePos x="0" y="0"/>
                <wp:positionH relativeFrom="column">
                  <wp:posOffset>2844165</wp:posOffset>
                </wp:positionH>
                <wp:positionV relativeFrom="paragraph">
                  <wp:posOffset>1656715</wp:posOffset>
                </wp:positionV>
                <wp:extent cx="933450" cy="466726"/>
                <wp:effectExtent l="0" t="38100" r="57150" b="285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4667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223.95pt;margin-top:130.45pt;width:73.5pt;height:36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4A876" wp14:editId="4FBFA0D1">
                <wp:simplePos x="0" y="0"/>
                <wp:positionH relativeFrom="column">
                  <wp:posOffset>2787015</wp:posOffset>
                </wp:positionH>
                <wp:positionV relativeFrom="paragraph">
                  <wp:posOffset>666115</wp:posOffset>
                </wp:positionV>
                <wp:extent cx="866775" cy="1133475"/>
                <wp:effectExtent l="0" t="38100" r="47625" b="285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1133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219.45pt;margin-top:52.45pt;width:68.25pt;height:89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" strokecolor="#795d9b [3047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945A0" wp14:editId="7E40BA7A">
                <wp:simplePos x="0" y="0"/>
                <wp:positionH relativeFrom="column">
                  <wp:posOffset>2491740</wp:posOffset>
                </wp:positionH>
                <wp:positionV relativeFrom="paragraph">
                  <wp:posOffset>1199515</wp:posOffset>
                </wp:positionV>
                <wp:extent cx="1228725" cy="266700"/>
                <wp:effectExtent l="0" t="0" r="85725" b="952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196.2pt;margin-top:94.45pt;width:96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" strokecolor="#f68c36 [3049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ED2BC" wp14:editId="492725E0">
                <wp:simplePos x="0" y="0"/>
                <wp:positionH relativeFrom="column">
                  <wp:posOffset>1586865</wp:posOffset>
                </wp:positionH>
                <wp:positionV relativeFrom="paragraph">
                  <wp:posOffset>866140</wp:posOffset>
                </wp:positionV>
                <wp:extent cx="2133600" cy="0"/>
                <wp:effectExtent l="0" t="76200" r="19050" b="11430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24.95pt;margin-top:68.2pt;width:1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4E953" wp14:editId="51D80505">
                <wp:simplePos x="0" y="0"/>
                <wp:positionH relativeFrom="column">
                  <wp:posOffset>2787015</wp:posOffset>
                </wp:positionH>
                <wp:positionV relativeFrom="paragraph">
                  <wp:posOffset>666115</wp:posOffset>
                </wp:positionV>
                <wp:extent cx="866775" cy="600075"/>
                <wp:effectExtent l="0" t="0" r="85725" b="476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onector recto de flecha" o:spid="_x0000_s1026" type="#_x0000_t32" style="position:absolute;margin-left:219.45pt;margin-top:52.45pt;width:68.25pt;height:4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571FF" wp14:editId="6E333407">
                <wp:simplePos x="0" y="0"/>
                <wp:positionH relativeFrom="column">
                  <wp:posOffset>2615565</wp:posOffset>
                </wp:positionH>
                <wp:positionV relativeFrom="paragraph">
                  <wp:posOffset>275590</wp:posOffset>
                </wp:positionV>
                <wp:extent cx="1038225" cy="1524000"/>
                <wp:effectExtent l="0" t="0" r="47625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205.95pt;margin-top:21.7pt;width:81.7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FDC11" wp14:editId="218A44D4">
                <wp:simplePos x="0" y="0"/>
                <wp:positionH relativeFrom="column">
                  <wp:posOffset>3396615</wp:posOffset>
                </wp:positionH>
                <wp:positionV relativeFrom="paragraph">
                  <wp:posOffset>542290</wp:posOffset>
                </wp:positionV>
                <wp:extent cx="3000375" cy="1457325"/>
                <wp:effectExtent l="0" t="0" r="28575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general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evolutiva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de la personalidad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del aprendizaje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especial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Psicopatología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 w:rsidRPr="0058340B">
                              <w:t>Psicología comparada</w:t>
                            </w:r>
                          </w:p>
                          <w:p w:rsidR="0058340B" w:rsidRDefault="0058340B" w:rsidP="0058340B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left:0;text-align:left;margin-left:267.45pt;margin-top:42.7pt;width:236.25pt;height:1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" fillcolor="white [3201]" strokeweight=".5pt">
                <v:textbox>
                  <w:txbxContent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general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evolutiva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de la personalidad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del aprendizaje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especial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Psicopatología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 w:rsidRPr="0058340B">
                        <w:t>Psicología comparada</w:t>
                      </w:r>
                    </w:p>
                    <w:p w:rsidR="0058340B" w:rsidRDefault="0058340B" w:rsidP="0058340B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="00BF681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4BE3" wp14:editId="3E8F1942">
                <wp:simplePos x="0" y="0"/>
                <wp:positionH relativeFrom="column">
                  <wp:posOffset>-194310</wp:posOffset>
                </wp:positionH>
                <wp:positionV relativeFrom="paragraph">
                  <wp:posOffset>113665</wp:posOffset>
                </wp:positionV>
                <wp:extent cx="3238500" cy="2381250"/>
                <wp:effectExtent l="0" t="0" r="19050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81A" w:rsidRDefault="00BF681A" w:rsidP="00BF681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BF681A">
                              <w:t>Estudia el humano comparado con los animales.</w:t>
                            </w:r>
                          </w:p>
                          <w:p w:rsidR="00BF681A" w:rsidRDefault="00BF681A" w:rsidP="00BF681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Estudia las características de las personas.</w:t>
                            </w:r>
                          </w:p>
                          <w:p w:rsidR="00BF681A" w:rsidRDefault="00BF681A" w:rsidP="00BF681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Estudia el ciclo vital.</w:t>
                            </w:r>
                          </w:p>
                          <w:p w:rsidR="00BF681A" w:rsidRPr="00BF681A" w:rsidRDefault="00BF681A" w:rsidP="00BF681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BF681A">
                              <w:t xml:space="preserve">Estudia las diferencias individuales determinadas por la inteligencia, las actitudes etc. 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58340B">
                              <w:t>Estudia leyes y diferencias para aprender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58340B">
                              <w:t>Investiga los procesos psicológicos básicos.</w:t>
                            </w:r>
                          </w:p>
                          <w:p w:rsidR="0058340B" w:rsidRPr="0058340B" w:rsidRDefault="0058340B" w:rsidP="0058340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 w:rsidRPr="0058340B">
                              <w:t>Estudia las alteraciones que se producen en algunas personas.</w:t>
                            </w:r>
                          </w:p>
                          <w:p w:rsidR="00BF681A" w:rsidRPr="00BF681A" w:rsidRDefault="00BF681A" w:rsidP="0058340B">
                            <w:pPr>
                              <w:ind w:left="360"/>
                            </w:pPr>
                          </w:p>
                          <w:p w:rsidR="00BF681A" w:rsidRDefault="00BF681A" w:rsidP="00BF681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left:0;text-align:left;margin-left:-15.3pt;margin-top:8.95pt;width:25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" fillcolor="white [3201]" strokeweight=".5pt">
                <v:textbox>
                  <w:txbxContent>
                    <w:p w:rsidR="00BF681A" w:rsidRDefault="00BF681A" w:rsidP="00BF681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BF681A">
                        <w:t>Estudia el humano comparado con los animales.</w:t>
                      </w:r>
                    </w:p>
                    <w:p w:rsidR="00BF681A" w:rsidRDefault="00BF681A" w:rsidP="00BF681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Estudia las características de las personas.</w:t>
                      </w:r>
                    </w:p>
                    <w:p w:rsidR="00BF681A" w:rsidRDefault="00BF681A" w:rsidP="00BF681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Estudia el ciclo vital.</w:t>
                      </w:r>
                    </w:p>
                    <w:p w:rsidR="00BF681A" w:rsidRPr="00BF681A" w:rsidRDefault="00BF681A" w:rsidP="00BF681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BF681A">
                        <w:t xml:space="preserve">Estudia las diferencias individuales determinadas por la inteligencia, las actitudes etc. 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58340B">
                        <w:t>Estudia leyes y diferencias para aprender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58340B">
                        <w:t>Investiga los procesos psicológicos básicos.</w:t>
                      </w:r>
                    </w:p>
                    <w:p w:rsidR="0058340B" w:rsidRPr="0058340B" w:rsidRDefault="0058340B" w:rsidP="0058340B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 w:rsidRPr="0058340B">
                        <w:t>Estudia las alteraciones que se producen en algunas personas.</w:t>
                      </w:r>
                    </w:p>
                    <w:p w:rsidR="00BF681A" w:rsidRPr="00BF681A" w:rsidRDefault="00BF681A" w:rsidP="0058340B">
                      <w:pPr>
                        <w:ind w:left="360"/>
                      </w:pPr>
                    </w:p>
                    <w:p w:rsidR="00BF681A" w:rsidRDefault="00BF681A" w:rsidP="00BF681A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Pr="00C83D2C" w:rsidRDefault="00C83D2C" w:rsidP="00C83D2C">
      <w:pPr>
        <w:rPr>
          <w:rFonts w:asciiTheme="majorHAnsi" w:hAnsiTheme="majorHAnsi"/>
        </w:rPr>
      </w:pPr>
    </w:p>
    <w:p w:rsidR="00C83D2C" w:rsidRDefault="00C83D2C" w:rsidP="00C83D2C">
      <w:pPr>
        <w:rPr>
          <w:rFonts w:asciiTheme="majorHAnsi" w:hAnsiTheme="majorHAnsi"/>
        </w:rPr>
      </w:pPr>
    </w:p>
    <w:p w:rsidR="00BF681A" w:rsidRDefault="00C83D2C" w:rsidP="00C83D2C">
      <w:pPr>
        <w:rPr>
          <w:rFonts w:ascii="Microsoft PhagsPa" w:hAnsi="Microsoft PhagsPa"/>
          <w:u w:val="single"/>
        </w:rPr>
      </w:pPr>
      <w:r>
        <w:rPr>
          <w:rFonts w:ascii="Microsoft PhagsPa" w:hAnsi="Microsoft PhagsPa"/>
          <w:u w:val="single"/>
        </w:rPr>
        <w:t>CAMPOS:</w:t>
      </w:r>
    </w:p>
    <w:p w:rsidR="00C83D2C" w:rsidRDefault="00C83D2C" w:rsidP="00C83D2C">
      <w:pPr>
        <w:rPr>
          <w:rFonts w:ascii="Microsoft PhagsPa" w:hAnsi="Microsoft PhagsPa"/>
          <w:u w:val="single"/>
        </w:rPr>
      </w:pPr>
    </w:p>
    <w:p w:rsidR="00C83D2C" w:rsidRDefault="00C83D2C" w:rsidP="00C83D2C">
      <w:pPr>
        <w:rPr>
          <w:rFonts w:ascii="Microsoft PhagsPa" w:hAnsi="Microsoft PhagsPa"/>
          <w:u w:val="single"/>
        </w:rPr>
      </w:pPr>
    </w:p>
    <w:p w:rsidR="00C83D2C" w:rsidRDefault="00C83D2C" w:rsidP="00C83D2C">
      <w:pPr>
        <w:rPr>
          <w:rFonts w:ascii="Microsoft PhagsPa" w:hAnsi="Microsoft PhagsPa"/>
          <w:u w:val="single"/>
        </w:rPr>
      </w:pPr>
    </w:p>
    <w:p w:rsidR="00EB0F04" w:rsidRDefault="00EB0F04" w:rsidP="00C83D2C">
      <w:pPr>
        <w:rPr>
          <w:rFonts w:ascii="Microsoft PhagsPa" w:hAnsi="Microsoft PhagsPa"/>
          <w:u w:val="single"/>
        </w:rPr>
      </w:pPr>
    </w:p>
    <w:p w:rsidR="00C83D2C" w:rsidRDefault="00C83D2C" w:rsidP="00C83D2C">
      <w:pPr>
        <w:rPr>
          <w:rFonts w:ascii="Microsoft PhagsPa" w:hAnsi="Microsoft PhagsP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0"/>
        <w:gridCol w:w="2886"/>
        <w:gridCol w:w="3201"/>
        <w:gridCol w:w="27"/>
      </w:tblGrid>
      <w:tr w:rsidR="00C83D2C" w:rsidRPr="00EB0F04" w:rsidTr="00961912">
        <w:tc>
          <w:tcPr>
            <w:tcW w:w="2992" w:type="dxa"/>
          </w:tcPr>
          <w:p w:rsidR="00C83D2C" w:rsidRPr="00EB0F04" w:rsidRDefault="00C83D2C" w:rsidP="00C83D2C">
            <w:pPr>
              <w:rPr>
                <w:rFonts w:ascii="Berlin Sans FB Demi" w:hAnsi="Berlin Sans FB Demi"/>
              </w:rPr>
            </w:pPr>
            <w:bookmarkStart w:id="0" w:name="_GoBack"/>
            <w:r w:rsidRPr="00EB0F04">
              <w:rPr>
                <w:rFonts w:ascii="Berlin Sans FB Demi" w:hAnsi="Berlin Sans FB Demi"/>
              </w:rPr>
              <w:lastRenderedPageBreak/>
              <w:t xml:space="preserve">CAMPOS </w:t>
            </w:r>
          </w:p>
        </w:tc>
        <w:tc>
          <w:tcPr>
            <w:tcW w:w="2993" w:type="dxa"/>
          </w:tcPr>
          <w:p w:rsidR="00C83D2C" w:rsidRPr="00EB0F04" w:rsidRDefault="00C83D2C" w:rsidP="00C83D2C">
            <w:pPr>
              <w:rPr>
                <w:rFonts w:ascii="Berlin Sans FB Demi" w:hAnsi="Berlin Sans FB Demi"/>
              </w:rPr>
            </w:pPr>
            <w:r w:rsidRPr="00EB0F04">
              <w:rPr>
                <w:rFonts w:ascii="Berlin Sans FB Demi" w:hAnsi="Berlin Sans FB Demi"/>
              </w:rPr>
              <w:t xml:space="preserve">CARACTERISTICAS </w:t>
            </w:r>
          </w:p>
        </w:tc>
        <w:tc>
          <w:tcPr>
            <w:tcW w:w="2993" w:type="dxa"/>
            <w:gridSpan w:val="2"/>
          </w:tcPr>
          <w:p w:rsidR="00C83D2C" w:rsidRPr="00EB0F04" w:rsidRDefault="00C83D2C" w:rsidP="00C83D2C">
            <w:pPr>
              <w:rPr>
                <w:rFonts w:ascii="Berlin Sans FB Demi" w:hAnsi="Berlin Sans FB Demi"/>
              </w:rPr>
            </w:pPr>
            <w:r w:rsidRPr="00EB0F04">
              <w:rPr>
                <w:rFonts w:ascii="Berlin Sans FB Demi" w:hAnsi="Berlin Sans FB Demi"/>
              </w:rPr>
              <w:t>IMAGEN</w:t>
            </w:r>
          </w:p>
        </w:tc>
      </w:tr>
      <w:tr w:rsidR="00C83D2C" w:rsidRPr="00EB0F04" w:rsidTr="00961912">
        <w:tc>
          <w:tcPr>
            <w:tcW w:w="2992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 xml:space="preserve">PSICOLOGIA CLINICA </w:t>
            </w:r>
          </w:p>
        </w:tc>
        <w:tc>
          <w:tcPr>
            <w:tcW w:w="2993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Aluda a la atención de los problemas emocionales y adaptativas.</w:t>
            </w:r>
          </w:p>
        </w:tc>
        <w:tc>
          <w:tcPr>
            <w:tcW w:w="2993" w:type="dxa"/>
            <w:gridSpan w:val="2"/>
          </w:tcPr>
          <w:p w:rsidR="00C83D2C" w:rsidRPr="00EB0F04" w:rsidRDefault="00C83D2C" w:rsidP="00C83D2C">
            <w:pPr>
              <w:rPr>
                <w:rFonts w:ascii="Microsoft PhagsPa" w:hAnsi="Microsoft PhagsPa"/>
                <w:u w:val="single"/>
              </w:rPr>
            </w:pPr>
            <w:r w:rsidRPr="00EB0F04">
              <w:rPr>
                <w:rFonts w:ascii="Microsoft PhagsPa" w:hAnsi="Microsoft PhagsPa"/>
                <w:noProof/>
                <w:u w:val="single"/>
                <w:lang w:eastAsia="es-AR"/>
              </w:rPr>
              <w:drawing>
                <wp:inline distT="0" distB="0" distL="0" distR="0" wp14:anchorId="41B06A94" wp14:editId="27F58C4E">
                  <wp:extent cx="1866900" cy="1242337"/>
                  <wp:effectExtent l="0" t="0" r="0" b="0"/>
                  <wp:docPr id="21" name="Imagen 21" descr="C:\Users\pc\Desktop\descargas watshap\descarga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descargas watshap\descarga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D2C" w:rsidRPr="00EB0F04" w:rsidTr="00961912">
        <w:tc>
          <w:tcPr>
            <w:tcW w:w="2992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PSICOTERAPIA</w:t>
            </w:r>
          </w:p>
        </w:tc>
        <w:tc>
          <w:tcPr>
            <w:tcW w:w="2993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Los pacientes modifican los comportamientos que limitan su desarrollo o dificultan su vida de relación.</w:t>
            </w:r>
          </w:p>
        </w:tc>
        <w:tc>
          <w:tcPr>
            <w:tcW w:w="2993" w:type="dxa"/>
            <w:gridSpan w:val="2"/>
          </w:tcPr>
          <w:p w:rsidR="00C83D2C" w:rsidRPr="00EB0F04" w:rsidRDefault="00C83D2C" w:rsidP="00C83D2C">
            <w:pPr>
              <w:rPr>
                <w:rFonts w:ascii="Microsoft PhagsPa" w:hAnsi="Microsoft PhagsPa"/>
                <w:u w:val="single"/>
              </w:rPr>
            </w:pPr>
            <w:r w:rsidRPr="00EB0F04">
              <w:rPr>
                <w:rFonts w:ascii="Microsoft PhagsPa" w:hAnsi="Microsoft PhagsPa"/>
                <w:noProof/>
                <w:u w:val="single"/>
                <w:lang w:eastAsia="es-AR"/>
              </w:rPr>
              <w:drawing>
                <wp:inline distT="0" distB="0" distL="0" distR="0" wp14:anchorId="12144C54" wp14:editId="2FC0EAA3">
                  <wp:extent cx="1675805" cy="1256461"/>
                  <wp:effectExtent l="0" t="0" r="635" b="1270"/>
                  <wp:docPr id="22" name="Imagen 22" descr="C:\Users\pc\Desktop\descargas watshap\psicoterapia_qu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descargas watshap\psicoterapia_qui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303" cy="125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D2C" w:rsidRPr="00EB0F04" w:rsidTr="00961912">
        <w:tc>
          <w:tcPr>
            <w:tcW w:w="2992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PSICOLOGIA EDUCACIONAL</w:t>
            </w:r>
          </w:p>
        </w:tc>
        <w:tc>
          <w:tcPr>
            <w:tcW w:w="2993" w:type="dxa"/>
          </w:tcPr>
          <w:p w:rsidR="00C83D2C" w:rsidRPr="00EB0F04" w:rsidRDefault="00C83D2C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 xml:space="preserve">Es la psicología </w:t>
            </w:r>
            <w:r w:rsidR="00BD5A87" w:rsidRPr="00EB0F04">
              <w:rPr>
                <w:rFonts w:cstheme="minorHAnsi"/>
                <w:b/>
                <w:i/>
              </w:rPr>
              <w:t xml:space="preserve">aplicada en el ámbito de la educación. </w:t>
            </w:r>
          </w:p>
        </w:tc>
        <w:tc>
          <w:tcPr>
            <w:tcW w:w="2993" w:type="dxa"/>
            <w:gridSpan w:val="2"/>
          </w:tcPr>
          <w:p w:rsidR="00C83D2C" w:rsidRPr="00EB0F04" w:rsidRDefault="00961912" w:rsidP="00C83D2C">
            <w:pPr>
              <w:rPr>
                <w:rFonts w:ascii="Microsoft PhagsPa" w:hAnsi="Microsoft PhagsPa"/>
              </w:rPr>
            </w:pPr>
            <w:r w:rsidRPr="00EB0F04">
              <w:rPr>
                <w:rFonts w:ascii="Microsoft PhagsPa" w:hAnsi="Microsoft PhagsPa"/>
                <w:noProof/>
                <w:lang w:eastAsia="es-AR"/>
              </w:rPr>
              <w:drawing>
                <wp:inline distT="0" distB="0" distL="0" distR="0" wp14:anchorId="16F64AEE" wp14:editId="01A54C87">
                  <wp:extent cx="1609725" cy="933095"/>
                  <wp:effectExtent l="0" t="0" r="0" b="635"/>
                  <wp:docPr id="23" name="Imagen 23" descr="C:\Users\pc\Desktop\descargas watshap\descarga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descargas watshap\descarga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D2C" w:rsidRPr="00EB0F04" w:rsidTr="00961912">
        <w:tc>
          <w:tcPr>
            <w:tcW w:w="2992" w:type="dxa"/>
          </w:tcPr>
          <w:p w:rsidR="00C83D2C" w:rsidRPr="00EB0F04" w:rsidRDefault="00BD5A87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PSICOLOGIA LABORAL</w:t>
            </w:r>
          </w:p>
        </w:tc>
        <w:tc>
          <w:tcPr>
            <w:tcW w:w="2993" w:type="dxa"/>
          </w:tcPr>
          <w:p w:rsidR="00C83D2C" w:rsidRPr="00EB0F04" w:rsidRDefault="00BD5A87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Analiza e interviene en las múltiples situaciones vinculados con el trabajo que se establecen entre las personas y su contexto laboral.</w:t>
            </w:r>
          </w:p>
        </w:tc>
        <w:tc>
          <w:tcPr>
            <w:tcW w:w="2993" w:type="dxa"/>
            <w:gridSpan w:val="2"/>
          </w:tcPr>
          <w:p w:rsidR="00C83D2C" w:rsidRPr="00EB0F04" w:rsidRDefault="00961912" w:rsidP="00C83D2C">
            <w:pPr>
              <w:rPr>
                <w:rFonts w:ascii="Microsoft PhagsPa" w:hAnsi="Microsoft PhagsPa"/>
              </w:rPr>
            </w:pPr>
            <w:r w:rsidRPr="00EB0F04">
              <w:rPr>
                <w:rFonts w:ascii="Microsoft PhagsPa" w:hAnsi="Microsoft PhagsPa"/>
                <w:noProof/>
                <w:lang w:eastAsia="es-AR"/>
              </w:rPr>
              <w:drawing>
                <wp:inline distT="0" distB="0" distL="0" distR="0" wp14:anchorId="3D759622" wp14:editId="630D6DF1">
                  <wp:extent cx="1871571" cy="895350"/>
                  <wp:effectExtent l="0" t="0" r="0" b="0"/>
                  <wp:docPr id="24" name="Imagen 24" descr="C:\Users\pc\Desktop\descargas watsha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descargas watsha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71" cy="89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D2C" w:rsidRPr="00EB0F04" w:rsidTr="00961912">
        <w:tc>
          <w:tcPr>
            <w:tcW w:w="2992" w:type="dxa"/>
          </w:tcPr>
          <w:p w:rsidR="00C83D2C" w:rsidRPr="00EB0F04" w:rsidRDefault="00BD5A87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PSICOLOGIA INSTITUCIONAL</w:t>
            </w:r>
          </w:p>
        </w:tc>
        <w:tc>
          <w:tcPr>
            <w:tcW w:w="2993" w:type="dxa"/>
          </w:tcPr>
          <w:p w:rsidR="00BD5A87" w:rsidRPr="00EB0F04" w:rsidRDefault="00BD5A87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Se aplica en las instituciones entendidas como conjunto organizados de existencias físicas concretas tienen un cierto grado de permanencia en algún campo o sector específico de la actividad o vida humana.</w:t>
            </w:r>
          </w:p>
        </w:tc>
        <w:tc>
          <w:tcPr>
            <w:tcW w:w="2993" w:type="dxa"/>
            <w:gridSpan w:val="2"/>
          </w:tcPr>
          <w:p w:rsidR="00C83D2C" w:rsidRPr="00EB0F04" w:rsidRDefault="00961912" w:rsidP="00C83D2C">
            <w:pPr>
              <w:rPr>
                <w:rFonts w:ascii="Microsoft PhagsPa" w:hAnsi="Microsoft PhagsPa"/>
                <w:u w:val="single"/>
              </w:rPr>
            </w:pPr>
            <w:r w:rsidRPr="00EB0F04">
              <w:rPr>
                <w:rFonts w:ascii="Microsoft PhagsPa" w:hAnsi="Microsoft PhagsPa"/>
                <w:noProof/>
                <w:u w:val="single"/>
                <w:lang w:eastAsia="es-AR"/>
              </w:rPr>
              <w:drawing>
                <wp:inline distT="0" distB="0" distL="0" distR="0" wp14:anchorId="153FA8D2" wp14:editId="463C33D7">
                  <wp:extent cx="1915603" cy="1076325"/>
                  <wp:effectExtent l="0" t="0" r="8890" b="0"/>
                  <wp:docPr id="26" name="Imagen 26" descr="C:\Users\pc\Desktop\descargas watshap\descarga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descargas watshap\descarga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03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D2C" w:rsidRPr="00EB0F04" w:rsidTr="00961912">
        <w:trPr>
          <w:trHeight w:val="237"/>
        </w:trPr>
        <w:tc>
          <w:tcPr>
            <w:tcW w:w="2992" w:type="dxa"/>
          </w:tcPr>
          <w:p w:rsidR="00C83D2C" w:rsidRPr="00EB0F04" w:rsidRDefault="00961912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PSICOLOGIA FORENCE O JUDICIAL</w:t>
            </w:r>
          </w:p>
        </w:tc>
        <w:tc>
          <w:tcPr>
            <w:tcW w:w="2993" w:type="dxa"/>
          </w:tcPr>
          <w:p w:rsidR="00C83D2C" w:rsidRPr="00EB0F04" w:rsidRDefault="00961912" w:rsidP="00C83D2C">
            <w:pPr>
              <w:rPr>
                <w:rFonts w:cstheme="minorHAnsi"/>
                <w:b/>
                <w:i/>
              </w:rPr>
            </w:pPr>
            <w:r w:rsidRPr="00EB0F04">
              <w:rPr>
                <w:rFonts w:cstheme="minorHAnsi"/>
                <w:b/>
                <w:i/>
              </w:rPr>
              <w:t>Es en el campo psicológicos que se aplican al derecho de ambas disciplinas se complementan para atender los derechos de los ciudadanos en situación de conflictos con la ley.</w:t>
            </w:r>
          </w:p>
        </w:tc>
        <w:tc>
          <w:tcPr>
            <w:tcW w:w="2993" w:type="dxa"/>
            <w:gridSpan w:val="2"/>
          </w:tcPr>
          <w:p w:rsidR="00C83D2C" w:rsidRPr="00EB0F04" w:rsidRDefault="00961912" w:rsidP="00C83D2C">
            <w:pPr>
              <w:rPr>
                <w:rFonts w:ascii="Microsoft PhagsPa" w:hAnsi="Microsoft PhagsPa"/>
                <w:u w:val="single"/>
              </w:rPr>
            </w:pPr>
            <w:r w:rsidRPr="00EB0F04">
              <w:rPr>
                <w:rFonts w:ascii="Microsoft PhagsPa" w:hAnsi="Microsoft PhagsPa"/>
                <w:noProof/>
                <w:u w:val="single"/>
                <w:lang w:eastAsia="es-AR"/>
              </w:rPr>
              <w:drawing>
                <wp:inline distT="0" distB="0" distL="0" distR="0" wp14:anchorId="0E9D97C0" wp14:editId="4ED34FA8">
                  <wp:extent cx="1085850" cy="1002323"/>
                  <wp:effectExtent l="0" t="0" r="0" b="7620"/>
                  <wp:docPr id="27" name="Imagen 27" descr="C:\Users\pc\Desktop\descargas watshap\descar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descargas watshap\descar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0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912" w:rsidRPr="00EB0F04" w:rsidTr="00961912">
        <w:trPr>
          <w:gridAfter w:val="1"/>
          <w:wAfter w:w="24" w:type="dxa"/>
          <w:trHeight w:val="335"/>
        </w:trPr>
        <w:tc>
          <w:tcPr>
            <w:tcW w:w="9030" w:type="dxa"/>
            <w:gridSpan w:val="3"/>
          </w:tcPr>
          <w:tbl>
            <w:tblPr>
              <w:tblStyle w:val="Tablaconcuadrcula"/>
              <w:tblW w:w="8848" w:type="dxa"/>
              <w:tblLook w:val="04A0" w:firstRow="1" w:lastRow="0" w:firstColumn="1" w:lastColumn="0" w:noHBand="0" w:noVBand="1"/>
            </w:tblPr>
            <w:tblGrid>
              <w:gridCol w:w="2830"/>
              <w:gridCol w:w="2835"/>
              <w:gridCol w:w="3028"/>
              <w:gridCol w:w="155"/>
            </w:tblGrid>
            <w:tr w:rsidR="00EB0F04" w:rsidRPr="00EB0F04" w:rsidTr="00EB0F04">
              <w:trPr>
                <w:trHeight w:val="755"/>
              </w:trPr>
              <w:tc>
                <w:tcPr>
                  <w:tcW w:w="2830" w:type="dxa"/>
                </w:tcPr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</w:rPr>
                    <w:t>PSICOLOGIA DEL DEPORTE</w:t>
                  </w:r>
                </w:p>
              </w:tc>
              <w:tc>
                <w:tcPr>
                  <w:tcW w:w="2835" w:type="dxa"/>
                </w:tcPr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</w:rPr>
                    <w:t>Aplica sus conocimientos del deporte formativo y competitivo.</w:t>
                  </w:r>
                </w:p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</w:rPr>
                    <w:t xml:space="preserve">Trabaja con variables mentales que están </w:t>
                  </w:r>
                  <w:r w:rsidRPr="00EB0F04">
                    <w:rPr>
                      <w:rFonts w:cstheme="minorHAnsi"/>
                      <w:b/>
                      <w:i/>
                    </w:rPr>
                    <w:lastRenderedPageBreak/>
                    <w:t>asociadas a su mismo origen.</w:t>
                  </w:r>
                </w:p>
              </w:tc>
              <w:tc>
                <w:tcPr>
                  <w:tcW w:w="3183" w:type="dxa"/>
                  <w:gridSpan w:val="2"/>
                </w:tcPr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  <w:noProof/>
                      <w:lang w:eastAsia="es-AR"/>
                    </w:rPr>
                    <w:lastRenderedPageBreak/>
                    <w:drawing>
                      <wp:inline distT="0" distB="0" distL="0" distR="0" wp14:anchorId="1BA3AEA2" wp14:editId="716F4514">
                        <wp:extent cx="1381125" cy="895999"/>
                        <wp:effectExtent l="0" t="0" r="0" b="0"/>
                        <wp:docPr id="28" name="Imagen 28" descr="C:\Users\pc\Desktop\descargas watshap\descarga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pc\Desktop\descargas watshap\descarga (1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95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B0F04" w:rsidRPr="00EB0F04" w:rsidTr="00EB0F04">
              <w:trPr>
                <w:gridAfter w:val="1"/>
                <w:wAfter w:w="155" w:type="dxa"/>
                <w:trHeight w:val="153"/>
              </w:trPr>
              <w:tc>
                <w:tcPr>
                  <w:tcW w:w="2830" w:type="dxa"/>
                </w:tcPr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</w:rPr>
                    <w:lastRenderedPageBreak/>
                    <w:t xml:space="preserve">PSICOGERONTOLOGIA </w:t>
                  </w:r>
                </w:p>
              </w:tc>
              <w:tc>
                <w:tcPr>
                  <w:tcW w:w="2835" w:type="dxa"/>
                </w:tcPr>
                <w:p w:rsidR="00EB0F04" w:rsidRPr="00EB0F04" w:rsidRDefault="00EB0F04" w:rsidP="00961912">
                  <w:pPr>
                    <w:rPr>
                      <w:rFonts w:cstheme="minorHAnsi"/>
                      <w:b/>
                      <w:i/>
                    </w:rPr>
                  </w:pPr>
                  <w:r w:rsidRPr="00EB0F04">
                    <w:rPr>
                      <w:rFonts w:cstheme="minorHAnsi"/>
                      <w:b/>
                      <w:i/>
                    </w:rPr>
                    <w:t xml:space="preserve">Estudia y  aplica  sus conocimientos al envejecer normal y sociales que implican </w:t>
                  </w:r>
                </w:p>
              </w:tc>
              <w:tc>
                <w:tcPr>
                  <w:tcW w:w="3028" w:type="dxa"/>
                </w:tcPr>
                <w:p w:rsidR="00EB0F04" w:rsidRPr="00EB0F04" w:rsidRDefault="00EB0F04" w:rsidP="00961912">
                  <w:pPr>
                    <w:rPr>
                      <w:rFonts w:ascii="Microsoft PhagsPa" w:hAnsi="Microsoft PhagsPa"/>
                      <w:u w:val="single"/>
                    </w:rPr>
                  </w:pPr>
                  <w:r w:rsidRPr="00EB0F04">
                    <w:rPr>
                      <w:rFonts w:ascii="Microsoft PhagsPa" w:hAnsi="Microsoft PhagsPa"/>
                      <w:noProof/>
                      <w:u w:val="single"/>
                      <w:lang w:eastAsia="es-AR"/>
                    </w:rPr>
                    <w:drawing>
                      <wp:inline distT="0" distB="0" distL="0" distR="0" wp14:anchorId="54BA145D" wp14:editId="01AC169F">
                        <wp:extent cx="1362075" cy="906399"/>
                        <wp:effectExtent l="0" t="0" r="0" b="8255"/>
                        <wp:docPr id="29" name="Imagen 29" descr="C:\Users\pc\Desktop\descargas watshap\descarga (1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c\Desktop\descargas watshap\descarga (1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906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1912" w:rsidRPr="00EB0F04" w:rsidRDefault="00961912" w:rsidP="00961912">
            <w:pPr>
              <w:spacing w:after="200" w:line="276" w:lineRule="auto"/>
              <w:ind w:left="21"/>
              <w:rPr>
                <w:rFonts w:ascii="Microsoft PhagsPa" w:hAnsi="Microsoft PhagsPa"/>
                <w:u w:val="single"/>
              </w:rPr>
            </w:pPr>
          </w:p>
        </w:tc>
      </w:tr>
      <w:bookmarkEnd w:id="0"/>
    </w:tbl>
    <w:p w:rsidR="00C83D2C" w:rsidRPr="00EB0F04" w:rsidRDefault="00C83D2C" w:rsidP="00C83D2C">
      <w:pPr>
        <w:rPr>
          <w:rFonts w:ascii="Microsoft PhagsPa" w:hAnsi="Microsoft PhagsPa"/>
          <w:u w:val="single"/>
        </w:rPr>
      </w:pPr>
    </w:p>
    <w:sectPr w:rsidR="00C83D2C" w:rsidRPr="00EB0F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82E"/>
    <w:multiLevelType w:val="hybridMultilevel"/>
    <w:tmpl w:val="DD1E4C48"/>
    <w:lvl w:ilvl="0" w:tplc="2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8E1614D"/>
    <w:multiLevelType w:val="hybridMultilevel"/>
    <w:tmpl w:val="2708A6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CA8"/>
    <w:multiLevelType w:val="hybridMultilevel"/>
    <w:tmpl w:val="DC100866"/>
    <w:lvl w:ilvl="0" w:tplc="2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02C28A9"/>
    <w:multiLevelType w:val="hybridMultilevel"/>
    <w:tmpl w:val="0EC05F84"/>
    <w:lvl w:ilvl="0" w:tplc="2C0A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4A9151B4"/>
    <w:multiLevelType w:val="hybridMultilevel"/>
    <w:tmpl w:val="7E3E7430"/>
    <w:lvl w:ilvl="0" w:tplc="2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B0E14B3"/>
    <w:multiLevelType w:val="hybridMultilevel"/>
    <w:tmpl w:val="7FBCE4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606F9"/>
    <w:multiLevelType w:val="hybridMultilevel"/>
    <w:tmpl w:val="7158DB1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B6"/>
    <w:rsid w:val="000763B4"/>
    <w:rsid w:val="00206462"/>
    <w:rsid w:val="003737E0"/>
    <w:rsid w:val="00492D4F"/>
    <w:rsid w:val="0058340B"/>
    <w:rsid w:val="008678B6"/>
    <w:rsid w:val="009000D2"/>
    <w:rsid w:val="00961912"/>
    <w:rsid w:val="00A070F7"/>
    <w:rsid w:val="00BD5A87"/>
    <w:rsid w:val="00BF681A"/>
    <w:rsid w:val="00C83D2C"/>
    <w:rsid w:val="00EB0F04"/>
    <w:rsid w:val="00E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D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C83D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D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8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C83D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2022-04-16T00:08:00Z</dcterms:created>
  <dcterms:modified xsi:type="dcterms:W3CDTF">2022-04-25T02:47:00Z</dcterms:modified>
</cp:coreProperties>
</file>