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</w:t>
      </w:r>
      <w:r w:rsidR="00C74080">
        <w:rPr>
          <w:rFonts w:ascii="Arial" w:eastAsia="Arial" w:hAnsi="Arial" w:cs="Arial"/>
          <w:sz w:val="24"/>
          <w:szCs w:val="24"/>
        </w:rPr>
        <w:t>saavedra tomas nehuen</w:t>
      </w:r>
      <w:r>
        <w:rPr>
          <w:rFonts w:ascii="Arial" w:eastAsia="Arial" w:hAnsi="Arial" w:cs="Arial"/>
          <w:sz w:val="24"/>
          <w:szCs w:val="24"/>
        </w:rPr>
        <w:t>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r w:rsidR="007474DC">
        <w:rPr>
          <w:rFonts w:ascii="Arial" w:eastAsia="Arial" w:hAnsi="Arial" w:cs="Arial"/>
          <w:sz w:val="24"/>
          <w:szCs w:val="24"/>
        </w:rPr>
        <w:t>Víctor</w:t>
      </w:r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793BC1" w:rsidRDefault="007D6D6F" w:rsidP="00793BC1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</w:t>
      </w:r>
      <w:r w:rsidR="00535B72">
        <w:rPr>
          <w:rFonts w:ascii="Arial" w:eastAsia="Arial" w:hAnsi="Arial" w:cs="Arial"/>
          <w:sz w:val="24"/>
          <w:szCs w:val="24"/>
        </w:rPr>
        <w:t>podría</w:t>
      </w:r>
      <w:r>
        <w:rPr>
          <w:rFonts w:ascii="Arial" w:eastAsia="Arial" w:hAnsi="Arial" w:cs="Arial"/>
          <w:sz w:val="24"/>
          <w:szCs w:val="24"/>
        </w:rPr>
        <w:t xml:space="preserve"> ser por que </w:t>
      </w:r>
      <w:r w:rsidR="00F2654F">
        <w:rPr>
          <w:rFonts w:ascii="Arial" w:eastAsia="Arial" w:hAnsi="Arial" w:cs="Arial"/>
          <w:sz w:val="24"/>
          <w:szCs w:val="24"/>
        </w:rPr>
        <w:t xml:space="preserve">si desde </w:t>
      </w:r>
      <w:r w:rsidR="00535B72">
        <w:rPr>
          <w:rFonts w:ascii="Arial" w:eastAsia="Arial" w:hAnsi="Arial" w:cs="Arial"/>
          <w:sz w:val="24"/>
          <w:szCs w:val="24"/>
        </w:rPr>
        <w:t>pequeño uno</w:t>
      </w:r>
      <w:r w:rsidR="00C45ACB">
        <w:rPr>
          <w:rFonts w:ascii="Arial" w:eastAsia="Arial" w:hAnsi="Arial" w:cs="Arial"/>
          <w:sz w:val="24"/>
          <w:szCs w:val="24"/>
        </w:rPr>
        <w:t xml:space="preserve"> se </w:t>
      </w:r>
      <w:r w:rsidR="00535B72">
        <w:rPr>
          <w:rFonts w:ascii="Arial" w:eastAsia="Arial" w:hAnsi="Arial" w:cs="Arial"/>
          <w:sz w:val="24"/>
          <w:szCs w:val="24"/>
        </w:rPr>
        <w:t>cría</w:t>
      </w:r>
      <w:r w:rsidR="00C45ACB">
        <w:rPr>
          <w:rFonts w:ascii="Arial" w:eastAsia="Arial" w:hAnsi="Arial" w:cs="Arial"/>
          <w:sz w:val="24"/>
          <w:szCs w:val="24"/>
        </w:rPr>
        <w:t xml:space="preserve"> en medio de la selva sin ayuda </w:t>
      </w:r>
      <w:r w:rsidR="00F5748F">
        <w:rPr>
          <w:rFonts w:ascii="Arial" w:eastAsia="Arial" w:hAnsi="Arial" w:cs="Arial"/>
          <w:sz w:val="24"/>
          <w:szCs w:val="24"/>
        </w:rPr>
        <w:t xml:space="preserve">para hablar y tener </w:t>
      </w:r>
      <w:r w:rsidR="00535B72">
        <w:rPr>
          <w:rFonts w:ascii="Arial" w:eastAsia="Arial" w:hAnsi="Arial" w:cs="Arial"/>
          <w:sz w:val="24"/>
          <w:szCs w:val="24"/>
        </w:rPr>
        <w:t>hábitos</w:t>
      </w:r>
      <w:r w:rsidR="00F5748F">
        <w:rPr>
          <w:rFonts w:ascii="Arial" w:eastAsia="Arial" w:hAnsi="Arial" w:cs="Arial"/>
          <w:sz w:val="24"/>
          <w:szCs w:val="24"/>
        </w:rPr>
        <w:t xml:space="preserve"> </w:t>
      </w:r>
      <w:r w:rsidR="00AD0FF6">
        <w:rPr>
          <w:rFonts w:ascii="Arial" w:eastAsia="Arial" w:hAnsi="Arial" w:cs="Arial"/>
          <w:sz w:val="24"/>
          <w:szCs w:val="24"/>
        </w:rPr>
        <w:t xml:space="preserve">uno crece sin esos sentidos 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r w:rsidR="007474DC">
        <w:rPr>
          <w:rFonts w:ascii="Arial" w:eastAsia="Arial" w:hAnsi="Arial" w:cs="Arial"/>
          <w:sz w:val="24"/>
          <w:szCs w:val="24"/>
        </w:rPr>
        <w:t>Víctor</w:t>
      </w:r>
      <w:r>
        <w:rPr>
          <w:rFonts w:ascii="Arial" w:eastAsia="Arial" w:hAnsi="Arial" w:cs="Arial"/>
          <w:sz w:val="24"/>
          <w:szCs w:val="24"/>
        </w:rPr>
        <w:t>, ¿Cuál?</w:t>
      </w:r>
    </w:p>
    <w:p w:rsidR="007474DC" w:rsidRDefault="007474DC" w:rsidP="007474DC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el del hombre lobo,tarzan,</w:t>
      </w:r>
      <w:r w:rsidR="007C13D3">
        <w:rPr>
          <w:rFonts w:ascii="Arial" w:eastAsia="Arial" w:hAnsi="Arial" w:cs="Arial"/>
          <w:sz w:val="24"/>
          <w:szCs w:val="24"/>
        </w:rPr>
        <w:t>hombre mono</w:t>
      </w:r>
      <w:r w:rsidR="00924769">
        <w:rPr>
          <w:rFonts w:ascii="Arial" w:eastAsia="Arial" w:hAnsi="Arial" w:cs="Arial"/>
          <w:sz w:val="24"/>
          <w:szCs w:val="24"/>
        </w:rPr>
        <w:t>.</w:t>
      </w:r>
    </w:p>
    <w:p w:rsidR="00A81004" w:rsidRDefault="00535112" w:rsidP="00A81004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r w:rsidR="007474DC">
        <w:rPr>
          <w:rFonts w:ascii="Arial" w:eastAsia="Arial" w:hAnsi="Arial" w:cs="Arial"/>
          <w:sz w:val="24"/>
          <w:szCs w:val="24"/>
        </w:rPr>
        <w:t>Víctor</w:t>
      </w:r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</w:t>
      </w:r>
      <w:r w:rsidR="00A81004">
        <w:rPr>
          <w:rFonts w:ascii="Arial" w:eastAsia="Arial" w:hAnsi="Arial" w:cs="Arial"/>
          <w:sz w:val="24"/>
          <w:szCs w:val="24"/>
        </w:rPr>
        <w:t xml:space="preserve"> </w:t>
      </w:r>
    </w:p>
    <w:p w:rsidR="00A81004" w:rsidRPr="00A81004" w:rsidRDefault="00346AAE" w:rsidP="00A81004">
      <w:pPr>
        <w:pStyle w:val="Prrafodelista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con mucha ayuda de apoco ir</w:t>
      </w:r>
      <w:r w:rsidR="000B48C2">
        <w:rPr>
          <w:rFonts w:ascii="Arial" w:eastAsia="Arial" w:hAnsi="Arial" w:cs="Arial"/>
          <w:sz w:val="24"/>
          <w:szCs w:val="24"/>
        </w:rPr>
        <w:t>le enseñando cada cosa buena .Para incorpora</w:t>
      </w:r>
      <w:r w:rsidR="00FA3A65">
        <w:rPr>
          <w:rFonts w:ascii="Arial" w:eastAsia="Arial" w:hAnsi="Arial" w:cs="Arial"/>
          <w:sz w:val="24"/>
          <w:szCs w:val="24"/>
        </w:rPr>
        <w:t xml:space="preserve">rse ala sociedad </w:t>
      </w:r>
      <w:r w:rsidR="00C70955">
        <w:rPr>
          <w:rFonts w:ascii="Arial" w:eastAsia="Arial" w:hAnsi="Arial" w:cs="Arial"/>
          <w:sz w:val="24"/>
          <w:szCs w:val="24"/>
        </w:rPr>
        <w:t xml:space="preserve">con buenos modales y </w:t>
      </w:r>
      <w:r w:rsidR="00924769">
        <w:rPr>
          <w:rFonts w:ascii="Arial" w:eastAsia="Arial" w:hAnsi="Arial" w:cs="Arial"/>
          <w:sz w:val="24"/>
          <w:szCs w:val="24"/>
        </w:rPr>
        <w:t>educación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905BE"/>
    <w:rsid w:val="000B48C2"/>
    <w:rsid w:val="000C7D38"/>
    <w:rsid w:val="001A45A3"/>
    <w:rsid w:val="001A664F"/>
    <w:rsid w:val="002A54E4"/>
    <w:rsid w:val="00346AAE"/>
    <w:rsid w:val="00451113"/>
    <w:rsid w:val="004C29B1"/>
    <w:rsid w:val="00535112"/>
    <w:rsid w:val="00535B72"/>
    <w:rsid w:val="007474DC"/>
    <w:rsid w:val="00793BC1"/>
    <w:rsid w:val="007C13D3"/>
    <w:rsid w:val="007D6D6F"/>
    <w:rsid w:val="00803339"/>
    <w:rsid w:val="008650E3"/>
    <w:rsid w:val="008C2B22"/>
    <w:rsid w:val="008E2DED"/>
    <w:rsid w:val="00924769"/>
    <w:rsid w:val="00943C95"/>
    <w:rsid w:val="009F0ADA"/>
    <w:rsid w:val="00A81004"/>
    <w:rsid w:val="00AD0FF6"/>
    <w:rsid w:val="00AD3B68"/>
    <w:rsid w:val="00C45ACB"/>
    <w:rsid w:val="00C70955"/>
    <w:rsid w:val="00C74080"/>
    <w:rsid w:val="00F06F2C"/>
    <w:rsid w:val="00F2654F"/>
    <w:rsid w:val="00F5748F"/>
    <w:rsid w:val="00FA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8AD47"/>
  <w15:docId w15:val="{CFB0A64E-873B-6249-84A6-D3AF1AA65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 invitado</cp:lastModifiedBy>
  <cp:revision>2</cp:revision>
  <cp:lastPrinted>2021-04-06T14:05:00Z</cp:lastPrinted>
  <dcterms:created xsi:type="dcterms:W3CDTF">2022-04-28T17:41:00Z</dcterms:created>
  <dcterms:modified xsi:type="dcterms:W3CDTF">2022-04-28T17:41:00Z</dcterms:modified>
</cp:coreProperties>
</file>