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26" w:rsidRPr="00281F34" w:rsidRDefault="00DB6426">
      <w:pPr>
        <w:pageBreakBefore/>
        <w:spacing w:after="0" w:line="240" w:lineRule="auto"/>
        <w:rPr>
          <w:rFonts w:ascii="Arial" w:hAnsi="Arial" w:cs="Arial"/>
          <w:sz w:val="24"/>
          <w:szCs w:val="24"/>
        </w:rPr>
      </w:pPr>
    </w:p>
    <w:p w:rsidR="00281F34" w:rsidRDefault="00281F34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Filosofía guía numero 2 </w:t>
      </w:r>
    </w:p>
    <w:p w:rsidR="00281F34" w:rsidRDefault="00281F34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281F34" w:rsidRDefault="00281F34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Martina Fuentes </w:t>
      </w:r>
    </w:p>
    <w:p w:rsidR="00281F34" w:rsidRDefault="00281F34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>a) ¿Cuál es la diferencia entre origen de la filosofía  y comienzo de la filosofía?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>Lo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que los diferencia es que el origen hace referencia al lugar geográfico y a la fecha específica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(el cuándo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y el donde). En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cambio, los comienzo hacen referencia al ¿porque?, porque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el hombre comenzó a hacerse todas estas preguntas, tener dudas y querer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encontrarles una respuesta 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b) 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¿Cuál es el origen de la filosofía? 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>Su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origen es múltiple 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>Del asombro sale la pregunta y el conocimiento, de la duda acerca de lo conocido el examen crítico y la clara certeza, de la conmoción del hombre y de la concien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cia de estar perdido la cuestión de sí propio. Representémonos ante todo estos tres motivos.  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>Según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platón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su origen proviene del asombro, nuestros ojos nos hacen participantes del espectáculo que es el universo y eso nos impulsa a querer investigarlo, y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así brotó la filosofía 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c) ¿Cuál es la relación entre filosofía y comunicación? 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>Su relación es que con la comunicación se alcanza el fin de la filosofía, en el que está fundado en último término el sentido de todos los fines: el interiorizarse del se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>r, la claridad del amor, la plenitud del reposo.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d) ¿Cuál es el fin de la filosofía? 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El fin de la filosofía es descubrir y transmitir a las demás personas la verdad 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>2) Conversa con tu familia sobre las situaciones límite planteadas. Pregúntales: ¿Cuál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>es son las que más les preocupan? ¿Qué interrogantes les generan? ¿Pueden dar respuestas a las mismas? ¿Tales preguntas influyen en su forma de pensar y actuar? ¿Cuáles son, para ti, situaciones límite?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Algunas de las situaciones límites que pensamos son 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la guerra, la pobreza, la discriminación, la situación actual del planeta que es deplorable. Son las que más preocupan a la población en general. Nos hacen cuestionar en nuestra esperanza en la población porque todos estos problemas son generados por el </w:t>
      </w:r>
      <w:r w:rsidRPr="00281F34">
        <w:rPr>
          <w:rFonts w:ascii="Arial" w:hAnsi="Arial" w:cs="Arial"/>
          <w:sz w:val="24"/>
          <w:szCs w:val="24"/>
        </w:rPr>
        <w:t>m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>ismo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hombre que luego se hace la víctima diciendo que no fue su culpa. La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empatía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juega un rol primordial, si no somos empáticos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>, ¿qué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podemos esperar de los demás?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no habrá un cambio si las personas no asumen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los problemas en lugar de solo decir que e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s algo feo porque no les pasan a ellos y solo les interesa cuando ellos lo sufren. 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>Mi situación límite es el desinterés por la flora y fauna. Cuando cazan por deporte en lugares de reserva naturales o la tala innecesaria de árboles. Además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del poco cuida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do a la plantas y animales que hay por avaricia del hombre. 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lastRenderedPageBreak/>
        <w:t>Me hace preguntarme ¿qué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tan lejos pueden llegar? ¿Son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consientes de sus actos o saben que están deteriorando el planeta? </w:t>
      </w:r>
    </w:p>
    <w:p w:rsidR="00DB6426" w:rsidRPr="00281F34" w:rsidRDefault="00DB6426">
      <w:pPr>
        <w:spacing w:after="0" w:line="204" w:lineRule="auto"/>
        <w:rPr>
          <w:rFonts w:ascii="Arial" w:hAnsi="Arial" w:cs="Arial"/>
          <w:sz w:val="24"/>
          <w:szCs w:val="24"/>
        </w:rPr>
      </w:pPr>
    </w:p>
    <w:p w:rsidR="00DB6426" w:rsidRPr="00281F34" w:rsidRDefault="00281F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F34">
        <w:rPr>
          <w:rFonts w:ascii="Arial" w:eastAsia="Arial" w:hAnsi="Arial" w:cs="Arial"/>
          <w:color w:val="252525"/>
          <w:sz w:val="24"/>
          <w:szCs w:val="24"/>
        </w:rPr>
        <w:t>Cada</w:t>
      </w:r>
      <w:r w:rsidRPr="00281F34">
        <w:rPr>
          <w:rFonts w:ascii="Arial" w:eastAsia="Arial" w:hAnsi="Arial" w:cs="Arial"/>
          <w:color w:val="252525"/>
          <w:sz w:val="24"/>
          <w:szCs w:val="24"/>
        </w:rPr>
        <w:t xml:space="preserve"> vez más el cariño del hombre hacia el planeta se vuelve nulo</w:t>
      </w:r>
    </w:p>
    <w:sectPr w:rsidR="00DB6426" w:rsidRPr="00281F34" w:rsidSect="00DB6426">
      <w:pgSz w:w="11900" w:h="16840"/>
      <w:pgMar w:top="0" w:right="2130" w:bottom="270" w:left="21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B6426"/>
    <w:rsid w:val="00281F34"/>
    <w:rsid w:val="00DB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2214</Characters>
  <Application>Microsoft Office Word</Application>
  <DocSecurity>0</DocSecurity>
  <Lines>96</Lines>
  <Paragraphs>21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Fuentes</cp:lastModifiedBy>
  <cp:revision>2</cp:revision>
  <dcterms:created xsi:type="dcterms:W3CDTF">2022-04-30T18:27:00Z</dcterms:created>
  <dcterms:modified xsi:type="dcterms:W3CDTF">2022-04-30T21:22:00Z</dcterms:modified>
</cp:coreProperties>
</file>