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63" w:rsidRPr="00EC0ACF" w:rsidRDefault="001B3B4E" w:rsidP="001B3B4E">
      <w:pPr>
        <w:jc w:val="center"/>
        <w:rPr>
          <w:b/>
          <w:color w:val="1F497D" w:themeColor="text2"/>
          <w:sz w:val="28"/>
          <w:szCs w:val="28"/>
          <w:u w:val="single"/>
        </w:rPr>
      </w:pPr>
      <w:r w:rsidRPr="00EC0ACF">
        <w:rPr>
          <w:b/>
          <w:color w:val="1F497D" w:themeColor="text2"/>
          <w:sz w:val="28"/>
          <w:szCs w:val="28"/>
          <w:u w:val="single"/>
        </w:rPr>
        <w:t>TECNOLOGIA</w:t>
      </w:r>
    </w:p>
    <w:p w:rsidR="001B3B4E" w:rsidRPr="00EE3D42" w:rsidRDefault="001B3B4E" w:rsidP="001B3B4E">
      <w:pPr>
        <w:rPr>
          <w:sz w:val="24"/>
          <w:szCs w:val="24"/>
        </w:rPr>
      </w:pPr>
      <w:r w:rsidRPr="00EE3D42">
        <w:rPr>
          <w:sz w:val="24"/>
          <w:szCs w:val="24"/>
        </w:rPr>
        <w:t>Alumno: Fantino Clavel</w:t>
      </w:r>
    </w:p>
    <w:p w:rsidR="001B3B4E" w:rsidRPr="00EE3D42" w:rsidRDefault="001B3B4E" w:rsidP="001B3B4E">
      <w:pPr>
        <w:rPr>
          <w:sz w:val="24"/>
          <w:szCs w:val="24"/>
        </w:rPr>
      </w:pPr>
      <w:r w:rsidRPr="00EE3D42">
        <w:rPr>
          <w:sz w:val="24"/>
          <w:szCs w:val="24"/>
        </w:rPr>
        <w:t>Curso: 3do A</w:t>
      </w:r>
    </w:p>
    <w:p w:rsidR="001B3B4E" w:rsidRPr="005A51B6" w:rsidRDefault="001B3B4E" w:rsidP="001B3B4E">
      <w:pPr>
        <w:rPr>
          <w:b/>
          <w:sz w:val="24"/>
          <w:szCs w:val="24"/>
        </w:rPr>
      </w:pPr>
      <w:r w:rsidRPr="005A51B6">
        <w:rPr>
          <w:b/>
          <w:sz w:val="24"/>
          <w:szCs w:val="24"/>
        </w:rPr>
        <w:t>Finalización de la unidad I</w:t>
      </w:r>
    </w:p>
    <w:p w:rsidR="00A31332" w:rsidRDefault="00A31332" w:rsidP="001B3B4E">
      <w:pPr>
        <w:jc w:val="center"/>
      </w:pPr>
    </w:p>
    <w:p w:rsidR="001B3B4E" w:rsidRPr="00EC0ACF" w:rsidRDefault="001B3B4E" w:rsidP="001B3B4E">
      <w:pPr>
        <w:jc w:val="center"/>
        <w:rPr>
          <w:b/>
          <w:u w:val="single"/>
        </w:rPr>
      </w:pPr>
      <w:r w:rsidRPr="00EC0ACF">
        <w:rPr>
          <w:b/>
          <w:u w:val="single"/>
        </w:rPr>
        <w:t>ELEMENTOS DE ENTRADA Y SALIDA DE UN SISTEMA</w:t>
      </w:r>
    </w:p>
    <w:p w:rsidR="00EE3D42" w:rsidRDefault="00EE3D42" w:rsidP="00A31332"/>
    <w:p w:rsidR="00A31332" w:rsidRDefault="00A31332" w:rsidP="00A31332">
      <w:r>
        <w:t xml:space="preserve">ELEMENTOS DE ENTRADA                                                                        </w:t>
      </w:r>
      <w:r w:rsidR="00EE3D42">
        <w:t xml:space="preserve">        </w:t>
      </w:r>
      <w:r>
        <w:t xml:space="preserve">  ELEMENTOS DE SALIDA</w:t>
      </w:r>
    </w:p>
    <w:p w:rsidR="00A31332" w:rsidRDefault="00A31332" w:rsidP="001B3B4E">
      <w:pPr>
        <w:jc w:val="center"/>
        <w:rPr>
          <w:noProof/>
          <w:lang w:eastAsia="es-ES"/>
        </w:rPr>
      </w:pPr>
    </w:p>
    <w:p w:rsidR="00A31332" w:rsidRDefault="00FC1A1D" w:rsidP="00A31332">
      <w:pPr>
        <w:rPr>
          <w:noProof/>
          <w:lang w:eastAsia="es-ES"/>
        </w:rPr>
      </w:pPr>
      <w:r>
        <w:rPr>
          <w:noProof/>
          <w:lang w:eastAsia="es-ES"/>
        </w:rPr>
        <w:pict>
          <v:oval id="_x0000_s1032" style="position:absolute;margin-left:13.2pt;margin-top:.1pt;width:80.25pt;height:25.5pt;z-index:251663360" fillcolor="#d8d8d8 [2732]">
            <v:fill color2="fill darken(118)" rotate="t" method="linear sigma" focus="100%" type="gradient"/>
            <v:textbox>
              <w:txbxContent>
                <w:p w:rsidR="00A31332" w:rsidRDefault="00A31332">
                  <w:r w:rsidRPr="00EE3D42">
                    <w:rPr>
                      <w:b/>
                    </w:rPr>
                    <w:t>MATERIAA</w:t>
                  </w:r>
                </w:p>
              </w:txbxContent>
            </v:textbox>
          </v:oval>
        </w:pict>
      </w:r>
      <w:r w:rsidR="00A31332">
        <w:rPr>
          <w:noProof/>
          <w:lang w:eastAsia="es-ES"/>
        </w:rPr>
        <w:pict>
          <v:oval id="_x0000_s1035" style="position:absolute;margin-left:352.95pt;margin-top:8.2pt;width:90pt;height:30pt;z-index:251666432" fillcolor="#bfbfbf [2412]">
            <v:fill color2="fill darken(118)" rotate="t" method="linear sigma" focus="100%" type="gradient"/>
            <v:textbox>
              <w:txbxContent>
                <w:p w:rsidR="00FC1A1D" w:rsidRDefault="00FC1A1D">
                  <w:r w:rsidRPr="00EE3D42">
                    <w:rPr>
                      <w:b/>
                    </w:rPr>
                    <w:t>PRODUCTO</w:t>
                  </w:r>
                </w:p>
              </w:txbxContent>
            </v:textbox>
          </v:oval>
        </w:pict>
      </w:r>
      <w:r w:rsidR="00A31332">
        <w:rPr>
          <w:noProof/>
          <w:lang w:eastAsia="es-ES"/>
        </w:rPr>
        <w:t xml:space="preserve">          </w:t>
      </w:r>
    </w:p>
    <w:p w:rsidR="00A31332" w:rsidRDefault="00FC1A1D" w:rsidP="001B3B4E">
      <w:pPr>
        <w:jc w:val="center"/>
        <w:rPr>
          <w:noProof/>
          <w:lang w:eastAsia="es-ES"/>
        </w:rPr>
      </w:pPr>
      <w:r>
        <w:rPr>
          <w:noProof/>
          <w:lang w:eastAsia="es-ES"/>
        </w:rPr>
        <w:pict>
          <v:rect id="_x0000_s1030" style="position:absolute;left:0;text-align:left;margin-left:337.95pt;margin-top:24.15pt;width:120pt;height:54.75pt;z-index:251661312">
            <v:textbox>
              <w:txbxContent>
                <w:p w:rsidR="00FC1A1D" w:rsidRDefault="00FC1A1D" w:rsidP="00EE3D42">
                  <w:pPr>
                    <w:shd w:val="clear" w:color="auto" w:fill="FFFF00"/>
                  </w:pPr>
                  <w:r>
                    <w:t>Comida calentada, descongelada o cocinada</w:t>
                  </w:r>
                  <w:r w:rsidR="00EB6E43">
                    <w:t>.</w:t>
                  </w:r>
                </w:p>
              </w:txbxContent>
            </v:textbox>
          </v:rect>
        </w:pict>
      </w:r>
      <w:r w:rsidRPr="00EC0ACF">
        <w:rPr>
          <w:noProof/>
          <w:color w:val="FFFF00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115.95pt;margin-top:24.15pt;width:33pt;height:20.25pt;rotation:2422844fd;z-index:251668480" fillcolor="#e36c0a [2409]">
            <v:fill color2="fill darken(118)" rotate="t" method="linear sigma" focus="100%" type="gradient"/>
          </v:shape>
        </w:pict>
      </w:r>
      <w:r w:rsidR="00A31332">
        <w:rPr>
          <w:noProof/>
          <w:lang w:eastAsia="es-ES"/>
        </w:rPr>
        <w:pict>
          <v:rect id="_x0000_s1027" style="position:absolute;left:0;text-align:left;margin-left:-4.8pt;margin-top:3.9pt;width:106.5pt;height:51pt;z-index:251658240">
            <v:textbox>
              <w:txbxContent>
                <w:p w:rsidR="00FC1A1D" w:rsidRDefault="00FC1A1D" w:rsidP="00EE3D42">
                  <w:pPr>
                    <w:shd w:val="clear" w:color="auto" w:fill="FFFF00"/>
                  </w:pPr>
                  <w:r>
                    <w:t>Comida a calentar, descongelar o cocinar</w:t>
                  </w:r>
                </w:p>
              </w:txbxContent>
            </v:textbox>
          </v:rect>
        </w:pict>
      </w:r>
    </w:p>
    <w:p w:rsidR="001B3B4E" w:rsidRDefault="00FC1A1D" w:rsidP="001B3B4E">
      <w:pPr>
        <w:jc w:val="center"/>
      </w:pPr>
      <w:r>
        <w:rPr>
          <w:noProof/>
          <w:lang w:eastAsia="es-ES"/>
        </w:rPr>
        <w:pict>
          <v:shape id="_x0000_s1043" type="#_x0000_t13" style="position:absolute;left:0;text-align:left;margin-left:298.8pt;margin-top:121.6pt;width:33.75pt;height:20.25pt;rotation:2164942fd;z-index:251672576" fillcolor="#e36c0a [2409]">
            <v:fill color2="fill darken(118)" rotate="t" method="linear sigma" focus="100%" type="gradient"/>
          </v:shape>
        </w:pict>
      </w:r>
      <w:r>
        <w:rPr>
          <w:noProof/>
          <w:lang w:eastAsia="es-ES"/>
        </w:rPr>
        <w:pict>
          <v:shape id="_x0000_s1042" type="#_x0000_t13" style="position:absolute;left:0;text-align:left;margin-left:290.7pt;margin-top:4.75pt;width:36pt;height:21pt;rotation:-1637354fd;z-index:251671552" fillcolor="#e36c0a [2409]">
            <v:fill color2="fill darken(118)" rotate="t" method="linear sigma" focus="100%" type="gradient"/>
          </v:shape>
        </w:pict>
      </w:r>
      <w:r>
        <w:rPr>
          <w:noProof/>
          <w:lang w:eastAsia="es-ES"/>
        </w:rPr>
        <w:pict>
          <v:shape id="_x0000_s1041" type="#_x0000_t13" style="position:absolute;left:0;text-align:left;margin-left:109.2pt;margin-top:162.25pt;width:39.75pt;height:24.75pt;rotation:-2355927fd;z-index:251670528" fillcolor="#e36c0a [2409]">
            <v:fill color2="fill darken(118)" rotate="t" method="linear sigma" focus="100%" type="gradient"/>
          </v:shape>
        </w:pict>
      </w:r>
      <w:r>
        <w:rPr>
          <w:noProof/>
          <w:lang w:eastAsia="es-ES"/>
        </w:rPr>
        <w:pict>
          <v:shape id="_x0000_s1040" type="#_x0000_t13" style="position:absolute;left:0;text-align:left;margin-left:105.45pt;margin-top:76.75pt;width:27.75pt;height:22.5pt;z-index:251669504" fillcolor="#e36c0a [2409]">
            <v:fill color2="fill darken(118)" rotate="t" method="linear sigma" focus="100%" type="gradient"/>
          </v:shape>
        </w:pict>
      </w:r>
      <w:r>
        <w:rPr>
          <w:noProof/>
          <w:lang w:eastAsia="es-ES"/>
        </w:rPr>
        <w:pict>
          <v:oval id="_x0000_s1033" style="position:absolute;left:0;text-align:left;margin-left:13.2pt;margin-top:48.25pt;width:76.5pt;height:24.75pt;z-index:251664384" fillcolor="#bfbfbf [2412]">
            <v:fill color2="fill darken(118)" rotate="t" method="linear sigma" focus="100%" type="gradient"/>
            <v:textbox>
              <w:txbxContent>
                <w:p w:rsidR="00FC1A1D" w:rsidRDefault="00FC1A1D">
                  <w:r w:rsidRPr="00EE3D42">
                    <w:rPr>
                      <w:b/>
                    </w:rPr>
                    <w:t>ENERGÍA</w:t>
                  </w:r>
                </w:p>
              </w:txbxContent>
            </v:textbox>
          </v:oval>
        </w:pict>
      </w:r>
      <w:r>
        <w:rPr>
          <w:noProof/>
          <w:lang w:eastAsia="es-ES"/>
        </w:rPr>
        <w:pict>
          <v:oval id="_x0000_s1034" style="position:absolute;left:0;text-align:left;margin-left:-8.55pt;margin-top:151pt;width:114pt;height:27.75pt;z-index:251665408" fillcolor="#bfbfbf [2412]">
            <v:fill color2="fill darken(118)" rotate="t" method="linear sigma" focus="100%" type="gradient"/>
            <v:textbox>
              <w:txbxContent>
                <w:p w:rsidR="00FC1A1D" w:rsidRDefault="00FC1A1D">
                  <w:r w:rsidRPr="00EE3D42">
                    <w:rPr>
                      <w:b/>
                    </w:rPr>
                    <w:t>INFORMACIÓN</w:t>
                  </w:r>
                </w:p>
              </w:txbxContent>
            </v:textbox>
          </v:oval>
        </w:pict>
      </w:r>
      <w:r>
        <w:rPr>
          <w:noProof/>
          <w:lang w:eastAsia="es-ES"/>
        </w:rPr>
        <w:pict>
          <v:rect id="_x0000_s1028" style="position:absolute;left:0;text-align:left;margin-left:-4.8pt;margin-top:76.75pt;width:106.5pt;height:50.25pt;z-index:251659264">
            <v:textbox>
              <w:txbxContent>
                <w:p w:rsidR="00FC1A1D" w:rsidRDefault="00EC0ACF" w:rsidP="00EE3D42">
                  <w:pPr>
                    <w:shd w:val="clear" w:color="auto" w:fill="FFFF00"/>
                  </w:pPr>
                  <w:r>
                    <w:t>Mediante electricidad</w:t>
                  </w:r>
                </w:p>
              </w:txbxContent>
            </v:textbox>
          </v:rect>
        </w:pict>
      </w:r>
      <w:r w:rsidR="00A31332">
        <w:rPr>
          <w:noProof/>
          <w:lang w:eastAsia="es-ES"/>
        </w:rPr>
        <w:pict>
          <v:oval id="_x0000_s1037" style="position:absolute;left:0;text-align:left;margin-left:359.7pt;margin-top:82pt;width:89.25pt;height:30pt;z-index:251667456" fillcolor="#bfbfbf [2412]">
            <v:fill color2="fill darken(118)" rotate="t" method="linear sigma" focus="100%" type="gradient"/>
            <v:textbox>
              <w:txbxContent>
                <w:p w:rsidR="00FC1A1D" w:rsidRDefault="00FC1A1D">
                  <w:r w:rsidRPr="00EE3D42">
                    <w:rPr>
                      <w:b/>
                    </w:rPr>
                    <w:t>DESECHOS</w:t>
                  </w:r>
                </w:p>
              </w:txbxContent>
            </v:textbox>
          </v:oval>
        </w:pict>
      </w:r>
      <w:r w:rsidR="00A31332">
        <w:rPr>
          <w:noProof/>
          <w:lang w:eastAsia="es-ES"/>
        </w:rPr>
        <w:pict>
          <v:rect id="_x0000_s1031" style="position:absolute;left:0;text-align:left;margin-left:341.7pt;margin-top:121.75pt;width:120.75pt;height:45pt;z-index:251662336">
            <v:textbox>
              <w:txbxContent>
                <w:p w:rsidR="00EC0ACF" w:rsidRDefault="00EC0ACF" w:rsidP="00EE3D42">
                  <w:pPr>
                    <w:shd w:val="clear" w:color="auto" w:fill="FFFF00"/>
                  </w:pPr>
                  <w:r>
                    <w:t>Elimina dióxido de carbono, olor, calor</w:t>
                  </w:r>
                </w:p>
              </w:txbxContent>
            </v:textbox>
          </v:rect>
        </w:pict>
      </w:r>
      <w:r w:rsidR="00A31332">
        <w:rPr>
          <w:noProof/>
          <w:lang w:eastAsia="es-ES"/>
        </w:rPr>
        <w:t xml:space="preserve">    </w:t>
      </w:r>
      <w:r w:rsidR="00A31332">
        <w:rPr>
          <w:noProof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1" name="Imagen 1" descr="SAMSUNG MG28F3K3TAS/BG MICRO GRIS 28L 6N 900W (28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SUNG MG28F3K3TAS/BG MICRO GRIS 28L 6N 900W (283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B4E" w:rsidRDefault="00FC1A1D" w:rsidP="001B3B4E">
      <w:pPr>
        <w:jc w:val="center"/>
      </w:pPr>
      <w:r>
        <w:rPr>
          <w:noProof/>
          <w:lang w:eastAsia="es-ES"/>
        </w:rPr>
        <w:pict>
          <v:rect id="_x0000_s1029" style="position:absolute;left:0;text-align:left;margin-left:-8.55pt;margin-top:.95pt;width:110.25pt;height:54.3pt;z-index:251660288">
            <v:textbox>
              <w:txbxContent>
                <w:p w:rsidR="00EC0ACF" w:rsidRDefault="00EE3D42" w:rsidP="00EE3D42">
                  <w:pPr>
                    <w:shd w:val="clear" w:color="auto" w:fill="FFFF00"/>
                  </w:pPr>
                  <w:r>
                    <w:t xml:space="preserve">Diferentes funciones </w:t>
                  </w:r>
                  <w:r w:rsidR="00EC0ACF">
                    <w:t xml:space="preserve">encendido, tiempo, </w:t>
                  </w:r>
                  <w:proofErr w:type="spellStart"/>
                  <w:r w:rsidR="00EC0ACF">
                    <w:t>etc</w:t>
                  </w:r>
                  <w:proofErr w:type="spellEnd"/>
                  <w:r>
                    <w:t>…</w:t>
                  </w:r>
                </w:p>
              </w:txbxContent>
            </v:textbox>
          </v:rect>
        </w:pict>
      </w:r>
    </w:p>
    <w:p w:rsidR="001B3B4E" w:rsidRDefault="001B3B4E" w:rsidP="001B3B4E">
      <w:pPr>
        <w:jc w:val="center"/>
      </w:pPr>
    </w:p>
    <w:p w:rsidR="001B3B4E" w:rsidRDefault="001B3B4E" w:rsidP="001B3B4E">
      <w:pPr>
        <w:jc w:val="center"/>
      </w:pPr>
    </w:p>
    <w:p w:rsidR="001B3B4E" w:rsidRDefault="001B3B4E" w:rsidP="001B3B4E">
      <w:pPr>
        <w:jc w:val="center"/>
      </w:pPr>
    </w:p>
    <w:p w:rsidR="001B3B4E" w:rsidRPr="00EE3D42" w:rsidRDefault="00EE3D42" w:rsidP="001B3B4E">
      <w:pPr>
        <w:rPr>
          <w:b/>
          <w:sz w:val="32"/>
          <w:szCs w:val="32"/>
        </w:rPr>
      </w:pPr>
      <w:r>
        <w:t xml:space="preserve">. </w:t>
      </w:r>
      <w:r w:rsidRPr="00EE3D42">
        <w:rPr>
          <w:b/>
          <w:sz w:val="32"/>
          <w:szCs w:val="32"/>
        </w:rPr>
        <w:t xml:space="preserve">Decimos que </w:t>
      </w:r>
      <w:proofErr w:type="gramStart"/>
      <w:r w:rsidRPr="00EE3D42">
        <w:rPr>
          <w:b/>
          <w:sz w:val="32"/>
          <w:szCs w:val="32"/>
        </w:rPr>
        <w:t>el</w:t>
      </w:r>
      <w:proofErr w:type="gramEnd"/>
      <w:r w:rsidRPr="00EE3D42">
        <w:rPr>
          <w:b/>
          <w:sz w:val="32"/>
          <w:szCs w:val="32"/>
        </w:rPr>
        <w:t xml:space="preserve"> microonda</w:t>
      </w:r>
      <w:r w:rsidR="005A51B6">
        <w:rPr>
          <w:b/>
          <w:sz w:val="32"/>
          <w:szCs w:val="32"/>
        </w:rPr>
        <w:t xml:space="preserve"> </w:t>
      </w:r>
      <w:r w:rsidRPr="00EE3D42">
        <w:rPr>
          <w:b/>
          <w:sz w:val="32"/>
          <w:szCs w:val="32"/>
        </w:rPr>
        <w:t>es un sistema porque está formado por elementos que en su conjunto cumplen con sus funciones correspondientes….</w:t>
      </w:r>
    </w:p>
    <w:p w:rsidR="001B3B4E" w:rsidRDefault="001B3B4E" w:rsidP="001B3B4E"/>
    <w:p w:rsidR="001B3B4E" w:rsidRDefault="001B3B4E" w:rsidP="001B3B4E"/>
    <w:p w:rsidR="001B3B4E" w:rsidRDefault="001B3B4E" w:rsidP="001B3B4E"/>
    <w:sectPr w:rsidR="001B3B4E" w:rsidSect="00077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B4E"/>
    <w:rsid w:val="00077863"/>
    <w:rsid w:val="001B3B4E"/>
    <w:rsid w:val="005A51B6"/>
    <w:rsid w:val="009066A7"/>
    <w:rsid w:val="00A31332"/>
    <w:rsid w:val="00C67E0F"/>
    <w:rsid w:val="00EB6E43"/>
    <w:rsid w:val="00EC0ACF"/>
    <w:rsid w:val="00EE3D42"/>
    <w:rsid w:val="00FC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671F-5BC9-4FBF-9EB6-283DB1C6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Flia</cp:lastModifiedBy>
  <cp:revision>3</cp:revision>
  <dcterms:created xsi:type="dcterms:W3CDTF">2022-05-03T00:04:00Z</dcterms:created>
  <dcterms:modified xsi:type="dcterms:W3CDTF">2022-05-03T01:17:00Z</dcterms:modified>
</cp:coreProperties>
</file>