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B34" w:rsidRPr="00D94B34" w:rsidRDefault="00D94B34" w:rsidP="00D94B3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hAnsi="Arial Narrow"/>
          <w:b/>
          <w:sz w:val="24"/>
          <w:szCs w:val="24"/>
        </w:rPr>
      </w:pPr>
      <w:r w:rsidRPr="00D94B34">
        <w:rPr>
          <w:rFonts w:ascii="Arial Narrow" w:hAnsi="Arial Narrow"/>
          <w:b/>
          <w:sz w:val="24"/>
          <w:szCs w:val="24"/>
        </w:rPr>
        <w:t xml:space="preserve">ESPACIO CURRICULAR: GEOGRAFÍA </w:t>
      </w:r>
    </w:p>
    <w:p w:rsidR="00D94B34" w:rsidRPr="00D94B34" w:rsidRDefault="00D94B34" w:rsidP="00D94B3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hAnsi="Arial Narrow"/>
          <w:b/>
          <w:sz w:val="24"/>
          <w:szCs w:val="24"/>
        </w:rPr>
      </w:pPr>
      <w:r w:rsidRPr="00D94B34">
        <w:rPr>
          <w:rFonts w:ascii="Arial Narrow" w:hAnsi="Arial Narrow"/>
          <w:b/>
          <w:sz w:val="24"/>
          <w:szCs w:val="24"/>
        </w:rPr>
        <w:t>CURSO: 1°A. CICLO BÁSICO</w:t>
      </w:r>
    </w:p>
    <w:p w:rsidR="00D94B34" w:rsidRPr="00D94B34" w:rsidRDefault="00D94B34" w:rsidP="00D94B3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hAnsi="Arial Narrow"/>
          <w:b/>
          <w:sz w:val="24"/>
          <w:szCs w:val="24"/>
        </w:rPr>
      </w:pPr>
      <w:r w:rsidRPr="00D94B34">
        <w:rPr>
          <w:rFonts w:ascii="Arial Narrow" w:hAnsi="Arial Narrow"/>
          <w:b/>
          <w:sz w:val="24"/>
          <w:szCs w:val="24"/>
        </w:rPr>
        <w:t>PROFESORA: DIANA GARCÍA</w:t>
      </w:r>
    </w:p>
    <w:p w:rsidR="00D94B34" w:rsidRDefault="00D94B34" w:rsidP="00D94B3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hAnsi="Arial Narrow"/>
          <w:b/>
          <w:sz w:val="24"/>
          <w:szCs w:val="24"/>
        </w:rPr>
      </w:pPr>
      <w:r w:rsidRPr="00D94B34">
        <w:rPr>
          <w:rFonts w:ascii="Arial Narrow" w:hAnsi="Arial Narrow"/>
          <w:b/>
          <w:sz w:val="24"/>
          <w:szCs w:val="24"/>
        </w:rPr>
        <w:t>ALUMNOS/AS:</w:t>
      </w:r>
    </w:p>
    <w:p w:rsidR="00D94B34" w:rsidRDefault="00D94B34" w:rsidP="00D94B3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hAnsi="Arial Narrow"/>
          <w:b/>
          <w:sz w:val="24"/>
          <w:szCs w:val="24"/>
        </w:rPr>
      </w:pPr>
    </w:p>
    <w:p w:rsidR="00D94B34" w:rsidRDefault="00D94B34" w:rsidP="00D94B3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hAnsi="Arial Narrow"/>
          <w:b/>
          <w:sz w:val="24"/>
          <w:szCs w:val="24"/>
        </w:rPr>
      </w:pPr>
    </w:p>
    <w:p w:rsidR="00D94B34" w:rsidRDefault="00D94B34" w:rsidP="00D94B3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hAnsi="Arial Narrow"/>
          <w:b/>
          <w:sz w:val="24"/>
          <w:szCs w:val="24"/>
        </w:rPr>
      </w:pPr>
    </w:p>
    <w:p w:rsidR="00D94B34" w:rsidRDefault="00D94B34" w:rsidP="00D94B3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hAnsi="Arial Narrow"/>
          <w:b/>
          <w:sz w:val="24"/>
          <w:szCs w:val="24"/>
        </w:rPr>
      </w:pPr>
    </w:p>
    <w:p w:rsidR="00D94B34" w:rsidRPr="00D94B34" w:rsidRDefault="00D94B34" w:rsidP="00D94B3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hAnsi="Arial Narrow"/>
          <w:b/>
          <w:sz w:val="24"/>
          <w:szCs w:val="24"/>
        </w:rPr>
      </w:pPr>
    </w:p>
    <w:p w:rsidR="00D94B34" w:rsidRPr="00D94B34" w:rsidRDefault="00D94B34" w:rsidP="00D94B3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hAnsi="Arial Narrow"/>
          <w:b/>
          <w:sz w:val="24"/>
          <w:szCs w:val="24"/>
        </w:rPr>
      </w:pPr>
    </w:p>
    <w:tbl>
      <w:tblPr>
        <w:tblStyle w:val="Tablaconcuadrcula"/>
        <w:tblW w:w="0" w:type="auto"/>
        <w:tblLook w:val="04A0"/>
      </w:tblPr>
      <w:tblGrid>
        <w:gridCol w:w="10062"/>
      </w:tblGrid>
      <w:tr w:rsidR="00D94B34" w:rsidTr="00D94B34">
        <w:tc>
          <w:tcPr>
            <w:tcW w:w="10062" w:type="dxa"/>
            <w:vAlign w:val="center"/>
          </w:tcPr>
          <w:p w:rsidR="00D94B34" w:rsidRPr="00D94B34" w:rsidRDefault="00D94B34" w:rsidP="00D94B34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95B3D7" w:themeFill="accent1" w:themeFillTint="99"/>
              <w:jc w:val="center"/>
              <w:rPr>
                <w:rFonts w:ascii="Copperplate Gothic Bold" w:hAnsi="Copperplate Gothic Bold"/>
                <w:b/>
                <w:sz w:val="36"/>
                <w:szCs w:val="36"/>
              </w:rPr>
            </w:pPr>
            <w:r w:rsidRPr="00D94B34">
              <w:rPr>
                <w:rFonts w:ascii="Copperplate Gothic Bold" w:hAnsi="Copperplate Gothic Bold"/>
                <w:b/>
                <w:sz w:val="36"/>
                <w:szCs w:val="36"/>
              </w:rPr>
              <w:t>CENSO 2022</w:t>
            </w:r>
          </w:p>
        </w:tc>
      </w:tr>
    </w:tbl>
    <w:p w:rsidR="00D94B34" w:rsidRDefault="00D94B34" w:rsidP="00D94B3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sz w:val="36"/>
          <w:szCs w:val="36"/>
        </w:rPr>
      </w:pPr>
    </w:p>
    <w:p w:rsidR="00D94B34" w:rsidRDefault="00D94B34" w:rsidP="00D94B3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sz w:val="36"/>
          <w:szCs w:val="36"/>
        </w:rPr>
      </w:pPr>
    </w:p>
    <w:p w:rsidR="00D94B34" w:rsidRDefault="00D94B34" w:rsidP="00D94B3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sz w:val="36"/>
          <w:szCs w:val="36"/>
        </w:rPr>
      </w:pPr>
    </w:p>
    <w:p w:rsidR="00D94B34" w:rsidRDefault="00D94B34" w:rsidP="00D94B3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 w:rsidRPr="00D94B34">
        <w:rPr>
          <w:color w:val="000000"/>
          <w:u w:val="single"/>
        </w:rPr>
        <w:t>ACTIVIDAD</w:t>
      </w:r>
      <w:r>
        <w:rPr>
          <w:color w:val="000000"/>
        </w:rPr>
        <w:t xml:space="preserve">: </w:t>
      </w:r>
    </w:p>
    <w:p w:rsidR="00390B25" w:rsidRDefault="00390B25" w:rsidP="00D94B3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p w:rsidR="00390B25" w:rsidRPr="00D94B34" w:rsidRDefault="00390B25" w:rsidP="00D94B34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</w:p>
    <w:p w:rsidR="00260835" w:rsidRPr="00D94B34" w:rsidRDefault="00B8469D" w:rsidP="00D94B34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 w:rsidRPr="00D94B34">
        <w:rPr>
          <w:color w:val="000000"/>
        </w:rPr>
        <w:t>Observa el video y consulta otras fuentes, luego responde:</w:t>
      </w:r>
    </w:p>
    <w:p w:rsidR="00260835" w:rsidRDefault="0026083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hyperlink r:id="rId7">
        <w:r w:rsidR="00B8469D">
          <w:rPr>
            <w:color w:val="0000FF"/>
            <w:u w:val="single"/>
          </w:rPr>
          <w:t>https://www.youtube.com/watch?v=llQZAsC58Xo</w:t>
        </w:r>
      </w:hyperlink>
      <w:r w:rsidR="00B8469D">
        <w:rPr>
          <w:color w:val="000000"/>
        </w:rPr>
        <w:t xml:space="preserve"> (</w:t>
      </w:r>
      <w:r w:rsidR="00B8469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INDEC - Instituto Nacional de Estadística y Censos de la República Argentina) </w:t>
      </w:r>
      <w:r w:rsidR="00B8469D">
        <w:rPr>
          <w:rFonts w:ascii="Times New Roman" w:eastAsia="Times New Roman" w:hAnsi="Times New Roman" w:cs="Times New Roman"/>
          <w:color w:val="000000"/>
          <w:sz w:val="20"/>
          <w:szCs w:val="20"/>
        </w:rPr>
        <w:t>Duración: 5min 34seg.</w:t>
      </w:r>
    </w:p>
    <w:p w:rsidR="00260835" w:rsidRDefault="00B8469D">
      <w:pPr>
        <w:pStyle w:val="normal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¿Qué es el INDEC?</w:t>
      </w:r>
    </w:p>
    <w:p w:rsidR="00260835" w:rsidRDefault="00B8469D">
      <w:pPr>
        <w:pStyle w:val="normal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color w:val="000000"/>
        </w:rPr>
        <w:t>¿Cuáles son algunas de las temáticas que aborda?</w:t>
      </w:r>
    </w:p>
    <w:p w:rsidR="00260835" w:rsidRDefault="0026083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</w:rPr>
      </w:pPr>
    </w:p>
    <w:p w:rsidR="00260835" w:rsidRDefault="00B8469D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Lee atentamente el siguiente texto acerca de un censo.</w:t>
      </w:r>
    </w:p>
    <w:p w:rsidR="00260835" w:rsidRDefault="00B8469D">
      <w:pPr>
        <w:pStyle w:val="normal0"/>
        <w:jc w:val="center"/>
      </w:pPr>
      <w:r>
        <w:rPr>
          <w:noProof/>
          <w:lang w:val="es-ES"/>
        </w:rPr>
        <w:lastRenderedPageBreak/>
        <w:drawing>
          <wp:inline distT="0" distB="0" distL="0" distR="0">
            <wp:extent cx="5097542" cy="704093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13042" t="9841" r="60289" b="24671"/>
                    <a:stretch>
                      <a:fillRect/>
                    </a:stretch>
                  </pic:blipFill>
                  <pic:spPr>
                    <a:xfrm>
                      <a:off x="0" y="0"/>
                      <a:ext cx="5097542" cy="7040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60835" w:rsidRDefault="00B8469D">
      <w:pPr>
        <w:pStyle w:val="normal0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Fuente: </w:t>
      </w:r>
      <w:hyperlink r:id="rId9">
        <w:r>
          <w:rPr>
            <w:color w:val="0000FF"/>
            <w:sz w:val="18"/>
            <w:szCs w:val="18"/>
            <w:u w:val="single"/>
          </w:rPr>
          <w:t>https://www.indec.gob.ar/micro_sitios/webcenso/que_es/caracteristicas.asp</w:t>
        </w:r>
      </w:hyperlink>
      <w:r>
        <w:rPr>
          <w:sz w:val="18"/>
          <w:szCs w:val="18"/>
        </w:rPr>
        <w:t xml:space="preserve"> </w:t>
      </w:r>
    </w:p>
    <w:p w:rsidR="00390B25" w:rsidRDefault="00390B25">
      <w:pPr>
        <w:pStyle w:val="normal0"/>
        <w:jc w:val="center"/>
        <w:rPr>
          <w:sz w:val="18"/>
          <w:szCs w:val="18"/>
        </w:rPr>
      </w:pPr>
    </w:p>
    <w:p w:rsidR="00260835" w:rsidRDefault="00B8469D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A partir de la información del texto responde: </w:t>
      </w:r>
    </w:p>
    <w:p w:rsidR="00260835" w:rsidRDefault="00B8469D">
      <w:pPr>
        <w:pStyle w:val="normal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¿Qué es un censo?</w:t>
      </w:r>
    </w:p>
    <w:p w:rsidR="00260835" w:rsidRDefault="00B8469D">
      <w:pPr>
        <w:pStyle w:val="normal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¿Qué significa “cuantificar”? Busca y escribe el significado (diccionario o web).</w:t>
      </w:r>
    </w:p>
    <w:p w:rsidR="00260835" w:rsidRDefault="00B8469D">
      <w:pPr>
        <w:pStyle w:val="normal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¿Qué permite cuantificar específicamente?</w:t>
      </w:r>
    </w:p>
    <w:p w:rsidR="00260835" w:rsidRDefault="0026083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</w:rPr>
      </w:pPr>
    </w:p>
    <w:p w:rsidR="00260835" w:rsidRDefault="00B8469D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lastRenderedPageBreak/>
        <w:t xml:space="preserve">Completa: </w:t>
      </w:r>
    </w:p>
    <w:p w:rsidR="00260835" w:rsidRDefault="00B8469D">
      <w:pPr>
        <w:pStyle w:val="normal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Censo “de hecho” significa …</w:t>
      </w:r>
    </w:p>
    <w:p w:rsidR="00260835" w:rsidRDefault="00B8469D">
      <w:pPr>
        <w:pStyle w:val="normal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El censo debe permitir conocer y cuantificar: ….</w:t>
      </w:r>
    </w:p>
    <w:p w:rsidR="00260835" w:rsidRDefault="0026083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</w:rPr>
      </w:pPr>
    </w:p>
    <w:p w:rsidR="00260835" w:rsidRDefault="00B8469D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Elabora un esquema o cuadro mencionando y describiendo las características esenciales de un censo.</w:t>
      </w:r>
    </w:p>
    <w:p w:rsidR="00260835" w:rsidRDefault="00260835">
      <w:pPr>
        <w:pStyle w:val="normal0"/>
        <w:jc w:val="both"/>
        <w:rPr>
          <w:sz w:val="16"/>
          <w:szCs w:val="16"/>
        </w:rPr>
      </w:pPr>
    </w:p>
    <w:p w:rsidR="00260835" w:rsidRDefault="00B8469D" w:rsidP="00D94B34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Lee el siguiente texto, luego observa el video y responde:</w:t>
      </w:r>
    </w:p>
    <w:p w:rsidR="00260835" w:rsidRPr="00D94B34" w:rsidRDefault="00B8469D">
      <w:pPr>
        <w:pStyle w:val="normal0"/>
        <w:jc w:val="center"/>
        <w:rPr>
          <w:b/>
          <w:i/>
          <w:color w:val="002060"/>
          <w:sz w:val="20"/>
          <w:szCs w:val="20"/>
          <w:u w:val="single"/>
        </w:rPr>
      </w:pPr>
      <w:r w:rsidRPr="00D94B34">
        <w:rPr>
          <w:b/>
          <w:i/>
          <w:color w:val="002060"/>
          <w:sz w:val="20"/>
          <w:szCs w:val="20"/>
          <w:u w:val="single"/>
        </w:rPr>
        <w:t>PRIMER CENSO DE LA REPÚBLICA ARGENTINA.</w:t>
      </w:r>
    </w:p>
    <w:p w:rsidR="00260835" w:rsidRDefault="00B8469D">
      <w:pPr>
        <w:pStyle w:val="normal0"/>
        <w:jc w:val="center"/>
      </w:pPr>
      <w:r>
        <w:rPr>
          <w:noProof/>
          <w:lang w:val="es-ES"/>
        </w:rPr>
        <w:drawing>
          <wp:inline distT="0" distB="0" distL="0" distR="0">
            <wp:extent cx="5323547" cy="1685003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l="8218" t="46686" r="59293" b="34446"/>
                    <a:stretch>
                      <a:fillRect/>
                    </a:stretch>
                  </pic:blipFill>
                  <pic:spPr>
                    <a:xfrm>
                      <a:off x="0" y="0"/>
                      <a:ext cx="5323547" cy="16850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60835" w:rsidRDefault="00B8469D">
      <w:pPr>
        <w:pStyle w:val="normal0"/>
        <w:spacing w:line="240" w:lineRule="auto"/>
        <w:jc w:val="both"/>
      </w:pPr>
      <w:r>
        <w:rPr>
          <w:noProof/>
          <w:lang w:val="es-ES"/>
        </w:rPr>
        <w:drawing>
          <wp:inline distT="0" distB="0" distL="0" distR="0">
            <wp:extent cx="4495534" cy="194831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l="4494" t="38327" r="66508" b="59438"/>
                    <a:stretch>
                      <a:fillRect/>
                    </a:stretch>
                  </pic:blipFill>
                  <pic:spPr>
                    <a:xfrm>
                      <a:off x="0" y="0"/>
                      <a:ext cx="4495534" cy="1948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>(Duración: 3min 16seg).</w:t>
      </w:r>
      <w:r>
        <w:t xml:space="preserve"> </w:t>
      </w:r>
      <w:hyperlink r:id="rId11">
        <w:r>
          <w:rPr>
            <w:color w:val="0000FF"/>
            <w:u w:val="single"/>
          </w:rPr>
          <w:t>https://www.youtube.com/watch?v=l8MvaESHNEQ</w:t>
        </w:r>
      </w:hyperlink>
    </w:p>
    <w:p w:rsidR="00260835" w:rsidRDefault="00B8469D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Responde respecto a su </w:t>
      </w:r>
      <w:r>
        <w:rPr>
          <w:b/>
          <w:color w:val="000000"/>
        </w:rPr>
        <w:t>ejecución</w:t>
      </w:r>
      <w:r>
        <w:rPr>
          <w:color w:val="000000"/>
        </w:rPr>
        <w:t>:</w:t>
      </w:r>
    </w:p>
    <w:p w:rsidR="00260835" w:rsidRDefault="00B8469D">
      <w:pPr>
        <w:pStyle w:val="normal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¿Cuándo se realizó el primer censo de población en la República Argentina y quién lo efectuó?</w:t>
      </w:r>
    </w:p>
    <w:p w:rsidR="00260835" w:rsidRDefault="00B8469D">
      <w:pPr>
        <w:pStyle w:val="normal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¿Abarcó todo el territorio que conocemos hoy? Argumentar.</w:t>
      </w:r>
    </w:p>
    <w:p w:rsidR="00260835" w:rsidRDefault="00B8469D">
      <w:pPr>
        <w:pStyle w:val="normal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¿Qué aspectos se tuvieron en cuenta en las preguntas que se hicieron?</w:t>
      </w:r>
    </w:p>
    <w:p w:rsidR="00260835" w:rsidRDefault="00B8469D">
      <w:pPr>
        <w:pStyle w:val="normal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¿Qué pregunta se hizo sobre educación?</w:t>
      </w:r>
    </w:p>
    <w:p w:rsidR="00260835" w:rsidRDefault="0026083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color w:val="000000"/>
        </w:rPr>
      </w:pPr>
      <w:bookmarkStart w:id="0" w:name="_gjdgxs" w:colFirst="0" w:colLast="0"/>
      <w:bookmarkEnd w:id="0"/>
    </w:p>
    <w:p w:rsidR="00260835" w:rsidRDefault="00B8469D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Responde respecto a sus </w:t>
      </w:r>
      <w:r>
        <w:rPr>
          <w:b/>
          <w:color w:val="000000"/>
        </w:rPr>
        <w:t>resultados</w:t>
      </w:r>
      <w:r>
        <w:rPr>
          <w:color w:val="000000"/>
        </w:rPr>
        <w:t>:</w:t>
      </w:r>
    </w:p>
    <w:p w:rsidR="00260835" w:rsidRDefault="00B8469D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¿Cantidad de población?</w:t>
      </w:r>
    </w:p>
    <w:p w:rsidR="00260835" w:rsidRDefault="00B8469D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¿Provincia más poblada?</w:t>
      </w:r>
    </w:p>
    <w:p w:rsidR="00260835" w:rsidRDefault="00B8469D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¿Cuántos no sabían leer ni escribir?</w:t>
      </w:r>
    </w:p>
    <w:p w:rsidR="00260835" w:rsidRDefault="00B8469D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¿Por qué hubo problemas para conocer las edades?</w:t>
      </w:r>
    </w:p>
    <w:p w:rsidR="00260835" w:rsidRDefault="00B8469D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¿Qué profesiones u oficios realizaban los hombres y las mujeres?</w:t>
      </w:r>
    </w:p>
    <w:p w:rsidR="00260835" w:rsidRDefault="00B8469D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¿Qué resultados arrojó ese censo?</w:t>
      </w:r>
    </w:p>
    <w:sectPr w:rsidR="00260835" w:rsidSect="00024B04">
      <w:headerReference w:type="default" r:id="rId12"/>
      <w:footerReference w:type="default" r:id="rId13"/>
      <w:pgSz w:w="11907" w:h="16839"/>
      <w:pgMar w:top="567" w:right="964" w:bottom="794" w:left="1021" w:header="709" w:footer="709" w:gutter="0"/>
      <w:pgBorders w:offsetFrom="page">
        <w:top w:val="double" w:sz="4" w:space="24" w:color="215868" w:themeColor="accent5" w:themeShade="80"/>
        <w:left w:val="double" w:sz="4" w:space="24" w:color="215868" w:themeColor="accent5" w:themeShade="80"/>
        <w:bottom w:val="double" w:sz="4" w:space="24" w:color="215868" w:themeColor="accent5" w:themeShade="80"/>
        <w:right w:val="double" w:sz="4" w:space="24" w:color="215868" w:themeColor="accent5" w:themeShade="80"/>
      </w:pgBorders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469D" w:rsidRDefault="00B8469D" w:rsidP="00260835">
      <w:pPr>
        <w:spacing w:after="0" w:line="240" w:lineRule="auto"/>
      </w:pPr>
      <w:r>
        <w:separator/>
      </w:r>
    </w:p>
  </w:endnote>
  <w:endnote w:type="continuationSeparator" w:id="1">
    <w:p w:rsidR="00B8469D" w:rsidRDefault="00B8469D" w:rsidP="00260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0835" w:rsidRDefault="00260835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 w:rsidR="00B8469D">
      <w:rPr>
        <w:color w:val="000000"/>
      </w:rPr>
      <w:instrText>PAGE</w:instrText>
    </w:r>
    <w:r w:rsidR="00D94B34">
      <w:rPr>
        <w:color w:val="000000"/>
      </w:rPr>
      <w:fldChar w:fldCharType="separate"/>
    </w:r>
    <w:r w:rsidR="00390B25">
      <w:rPr>
        <w:noProof/>
        <w:color w:val="000000"/>
      </w:rPr>
      <w:t>3</w:t>
    </w:r>
    <w:r>
      <w:rPr>
        <w:color w:val="000000"/>
      </w:rPr>
      <w:fldChar w:fldCharType="end"/>
    </w:r>
  </w:p>
  <w:p w:rsidR="00260835" w:rsidRDefault="00260835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469D" w:rsidRDefault="00B8469D" w:rsidP="00260835">
      <w:pPr>
        <w:spacing w:after="0" w:line="240" w:lineRule="auto"/>
      </w:pPr>
      <w:r>
        <w:separator/>
      </w:r>
    </w:p>
  </w:footnote>
  <w:footnote w:type="continuationSeparator" w:id="1">
    <w:p w:rsidR="00B8469D" w:rsidRDefault="00B8469D" w:rsidP="00260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B34" w:rsidRDefault="00D94B34" w:rsidP="00D94B34">
    <w:pPr>
      <w:pStyle w:val="Encabezado"/>
      <w:jc w:val="center"/>
    </w:pPr>
    <w:r>
      <w:t>COLEGIO SAN BERNARDO</w:t>
    </w:r>
  </w:p>
  <w:p w:rsidR="00D94B34" w:rsidRDefault="00D94B34" w:rsidP="00D94B34">
    <w:pPr>
      <w:pStyle w:val="Encabezado"/>
      <w:jc w:val="center"/>
    </w:pPr>
    <w:r>
      <w:t>SECUNDARIO BÁSICO Y ORIENTADO</w:t>
    </w:r>
  </w:p>
  <w:p w:rsidR="00D94B34" w:rsidRDefault="00D94B34" w:rsidP="00D94B34">
    <w:pPr>
      <w:pStyle w:val="Encabezado"/>
      <w:jc w:val="center"/>
    </w:pPr>
  </w:p>
  <w:p w:rsidR="00260835" w:rsidRDefault="00260835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right="-864"/>
      <w:jc w:val="right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B946FB"/>
    <w:multiLevelType w:val="multilevel"/>
    <w:tmpl w:val="B150BA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8473E39"/>
    <w:multiLevelType w:val="multilevel"/>
    <w:tmpl w:val="F000E4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939633E"/>
    <w:multiLevelType w:val="multilevel"/>
    <w:tmpl w:val="08F2A902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EBC2A43"/>
    <w:multiLevelType w:val="multilevel"/>
    <w:tmpl w:val="F25C67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60835"/>
    <w:rsid w:val="00024B04"/>
    <w:rsid w:val="00260835"/>
    <w:rsid w:val="00390B25"/>
    <w:rsid w:val="00B8469D"/>
    <w:rsid w:val="00D94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s-AR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260835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0"/>
    <w:next w:val="normal0"/>
    <w:rsid w:val="0026083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26083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26083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rsid w:val="00260835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rsid w:val="0026083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  <w:rsid w:val="00260835"/>
  </w:style>
  <w:style w:type="table" w:customStyle="1" w:styleId="TableNormal">
    <w:name w:val="Table Normal"/>
    <w:rsid w:val="0026083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260835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0"/>
    <w:next w:val="normal0"/>
    <w:rsid w:val="0026083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4B3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94B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94B34"/>
  </w:style>
  <w:style w:type="paragraph" w:styleId="Piedepgina">
    <w:name w:val="footer"/>
    <w:basedOn w:val="Normal"/>
    <w:link w:val="PiedepginaCar"/>
    <w:uiPriority w:val="99"/>
    <w:semiHidden/>
    <w:unhideWhenUsed/>
    <w:rsid w:val="00D94B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94B34"/>
  </w:style>
  <w:style w:type="table" w:styleId="Tablaconcuadrcula">
    <w:name w:val="Table Grid"/>
    <w:basedOn w:val="Tablanormal"/>
    <w:uiPriority w:val="59"/>
    <w:rsid w:val="00D94B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llQZAsC58Xo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l8MvaESHNEQ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indec.gob.ar/micro_sitios/webcenso/que_es/caracteristicas.asp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287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3</cp:revision>
  <dcterms:created xsi:type="dcterms:W3CDTF">2022-05-06T02:35:00Z</dcterms:created>
  <dcterms:modified xsi:type="dcterms:W3CDTF">2022-05-06T02:46:00Z</dcterms:modified>
</cp:coreProperties>
</file>