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header+xml" PartName="/word/header2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70c0"/>
          <w:sz w:val="56"/>
          <w:szCs w:val="56"/>
        </w:rPr>
      </w:pPr>
      <w:r w:rsidDel="00000000" w:rsidR="00000000" w:rsidRPr="00000000">
        <w:rPr>
          <w:color w:val="0070c0"/>
          <w:sz w:val="56"/>
          <w:szCs w:val="56"/>
          <w:highlight w:val="cyan"/>
          <w:rtl w:val="0"/>
        </w:rPr>
        <w:t xml:space="preserve">TRABAJO PRACTICO N°1 DE QUIMICA</w:t>
      </w:r>
      <w:r w:rsidDel="00000000" w:rsidR="00000000" w:rsidRPr="00000000">
        <w:rPr>
          <w:color w:val="0070c0"/>
          <w:sz w:val="56"/>
          <w:szCs w:val="5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44"/>
          <w:szCs w:val="44"/>
          <w:u w:val="none"/>
          <w:shd w:fill="auto" w:val="clear"/>
          <w:vertAlign w:val="baseline"/>
          <w:rtl w:val="0"/>
        </w:rPr>
        <w:t xml:space="preserve">PROFESOR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: Sebastián Sánchez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44"/>
          <w:szCs w:val="44"/>
          <w:u w:val="none"/>
          <w:shd w:fill="auto" w:val="clear"/>
          <w:vertAlign w:val="baseline"/>
          <w:rtl w:val="0"/>
        </w:rPr>
        <w:t xml:space="preserve">ALUMNA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: Guadalupe  Diaz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44"/>
          <w:szCs w:val="44"/>
          <w:u w:val="none"/>
          <w:shd w:fill="auto" w:val="clear"/>
          <w:vertAlign w:val="baseline"/>
          <w:rtl w:val="0"/>
        </w:rPr>
        <w:t xml:space="preserve">CURSO: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3°”B”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pgSz w:h="15840" w:w="12240" w:orient="portrait"/>
          <w:pgMar w:bottom="280" w:top="1500" w:left="1380" w:right="2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151"/>
        </w:tabs>
        <w:spacing w:after="0" w:before="55" w:line="240" w:lineRule="auto"/>
        <w:ind w:left="3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2061210</wp:posOffset>
            </wp:positionH>
            <wp:positionV relativeFrom="paragraph">
              <wp:posOffset>350520</wp:posOffset>
            </wp:positionV>
            <wp:extent cx="1962150" cy="214312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143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72"/>
          <w:szCs w:val="72"/>
        </w:rPr>
        <w:sectPr>
          <w:headerReference r:id="rId7" w:type="default"/>
          <w:headerReference r:id="rId8" w:type="even"/>
          <w:type w:val="continuous"/>
          <w:pgSz w:h="15840" w:w="12240" w:orient="portrait"/>
          <w:pgMar w:bottom="1653" w:top="1159" w:left="1380" w:right="260" w:header="720" w:footer="720"/>
        </w:sectPr>
      </w:pPr>
      <w:r w:rsidDel="00000000" w:rsidR="00000000" w:rsidRPr="00000000">
        <w:rPr>
          <w:sz w:val="72"/>
          <w:szCs w:val="72"/>
          <w:rtl w:val="0"/>
        </w:rPr>
        <w:t xml:space="preserve">                        2022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320"/>
        <w:rPr/>
      </w:pPr>
      <w:bookmarkStart w:colFirst="0" w:colLast="0" w:name="_30j0zll" w:id="1"/>
      <w:bookmarkEnd w:id="1"/>
      <w:r w:rsidDel="00000000" w:rsidR="00000000" w:rsidRPr="00000000">
        <w:rPr>
          <w:color w:val="2d74b5"/>
          <w:rtl w:val="0"/>
        </w:rPr>
        <w:t xml:space="preserve">Actividad de reconocimiento 3: Fenómenos de la materia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27" w:line="240" w:lineRule="auto"/>
        <w:ind w:left="1041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Señale el nombre de los siguientes cambios de estado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0"/>
          <w:tab w:val="left" w:pos="1761"/>
        </w:tabs>
        <w:spacing w:after="0" w:before="24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agua líquida a vapor de agua: Vaporización o evaporación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0"/>
          <w:tab w:val="left" w:pos="1761"/>
        </w:tabs>
        <w:spacing w:after="0" w:before="20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cobre solido a cobre liquido: Fusión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0"/>
          <w:tab w:val="left" w:pos="1761"/>
        </w:tabs>
        <w:spacing w:after="0" w:before="24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oxigeno gaseoso a oxigeno liquido: Licuación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0"/>
          <w:tab w:val="left" w:pos="1761"/>
        </w:tabs>
        <w:spacing w:after="0" w:before="20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azufre líquido a azufre solido: Solidificación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19" w:line="240" w:lineRule="auto"/>
        <w:ind w:left="1041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Marque con una X la respuesta que considera correcta: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24" w:line="240" w:lineRule="auto"/>
        <w:ind w:left="1761" w:right="6597" w:hanging="1761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punto de ebullición es: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9"/>
        </w:tabs>
        <w:spacing w:after="0" w:before="19" w:line="240" w:lineRule="auto"/>
        <w:ind w:left="2481" w:right="6571" w:hanging="248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temperatura X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24" w:line="240" w:lineRule="auto"/>
        <w:ind w:left="2481" w:right="0" w:hanging="337.0000000000001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estado físico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19" w:line="240" w:lineRule="auto"/>
        <w:ind w:left="2481" w:right="0" w:hanging="38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reacción química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24" w:line="240" w:lineRule="auto"/>
        <w:ind w:left="2481" w:right="0" w:hanging="38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cambio de estado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1"/>
        </w:tabs>
        <w:spacing w:after="0" w:before="19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evaporación es una de las formas de la: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24" w:line="240" w:lineRule="auto"/>
        <w:ind w:left="2481" w:right="0" w:hanging="28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Licuación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19" w:line="240" w:lineRule="auto"/>
        <w:ind w:left="2481" w:right="0" w:hanging="337.0000000000001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Sublimación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24" w:line="240" w:lineRule="auto"/>
        <w:ind w:left="2481" w:right="0" w:hanging="38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Condensación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19" w:line="240" w:lineRule="auto"/>
        <w:ind w:left="2481" w:right="0" w:hanging="38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Vaporización  X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0"/>
          <w:tab w:val="left" w:pos="1761"/>
        </w:tabs>
        <w:spacing w:after="0" w:before="20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Cuando dos sustancias se unen para formar una nueva sustancia, se trata de: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23" w:line="240" w:lineRule="auto"/>
        <w:ind w:left="2481" w:right="0" w:hanging="28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fenómeno físico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20" w:line="240" w:lineRule="auto"/>
        <w:ind w:left="2481" w:right="0" w:hanging="337.0000000000001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cambio de estado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24" w:line="240" w:lineRule="auto"/>
        <w:ind w:left="2481" w:right="0" w:hanging="389.00000000000006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fenómeno químico X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82"/>
        </w:tabs>
        <w:spacing w:after="0" w:before="19" w:line="240" w:lineRule="auto"/>
        <w:ind w:left="2481" w:right="0" w:hanging="38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transformación transitoria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23" w:line="240" w:lineRule="auto"/>
        <w:ind w:left="1041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base a la siguiente tabla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475.0" w:type="dxa"/>
        <w:jc w:val="left"/>
        <w:tblInd w:w="223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2521"/>
        <w:gridCol w:w="2524"/>
        <w:gridCol w:w="2430"/>
        <w:tblGridChange w:id="0">
          <w:tblGrid>
            <w:gridCol w:w="2521"/>
            <w:gridCol w:w="2524"/>
            <w:gridCol w:w="2430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4471c4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SUSTANCIAS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4471c4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Punto de ebullición (°C)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4471c4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2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Punto de Fusión (°C)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0" w:val="nil"/>
            </w:tcBorders>
            <w:shd w:fill="4471c4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Plomo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b4c5e7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b4c5e7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27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328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0" w:val="nil"/>
            </w:tcBorders>
            <w:shd w:fill="4471c4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Aluminio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d9e1f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1.270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e1f3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7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660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left w:color="000000" w:space="0" w:sz="0" w:val="nil"/>
            </w:tcBorders>
            <w:shd w:fill="4471c4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 de mesa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b4c5e7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1.465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b4c5e7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27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808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4471c4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8.00000000000006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Mercurio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d9e1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8.00000000000006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357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e1f3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8.00000000000006" w:lineRule="auto"/>
              <w:ind w:left="27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-38.9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4471c4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Hidrogeno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b4c5e7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-252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5e7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27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-259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104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Indique: a 300°C ¿Qué sustancias se encuentran en estado: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20" w:line="240" w:lineRule="auto"/>
        <w:ind w:left="1041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Solido: Plomo, aluminio y sal de mesa.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24" w:line="240" w:lineRule="auto"/>
        <w:ind w:left="1041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Liquido: Mercurio.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0"/>
          <w:tab w:val="left" w:pos="1041"/>
        </w:tabs>
        <w:spacing w:after="0" w:before="19" w:line="240" w:lineRule="auto"/>
        <w:ind w:left="1041" w:right="0" w:hanging="360.99999999999994"/>
        <w:jc w:val="left"/>
        <w:rPr/>
        <w:sectPr>
          <w:headerReference r:id="rId9" w:type="default"/>
          <w:headerReference r:id="rId10" w:type="even"/>
          <w:footerReference r:id="rId11" w:type="default"/>
          <w:type w:val="nextPage"/>
          <w:pgSz w:h="15840" w:w="12240" w:orient="portrait"/>
          <w:pgMar w:bottom="280" w:top="1160" w:left="1380" w:right="260" w:header="751" w:footer="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Gaseoso: Hidrogeno.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55" w:line="240" w:lineRule="auto"/>
        <w:ind w:left="1041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Analice la siguiente reacción química: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661035</wp:posOffset>
            </wp:positionH>
            <wp:positionV relativeFrom="paragraph">
              <wp:posOffset>221026</wp:posOffset>
            </wp:positionV>
            <wp:extent cx="5030934" cy="2209800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0934" cy="220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Indique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01"/>
        </w:tabs>
        <w:spacing w:after="0" w:before="10" w:line="240" w:lineRule="auto"/>
        <w:ind w:left="140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¿A qué clase corresponde?: Corresponde a las combinaciones químicas.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01"/>
        </w:tabs>
        <w:spacing w:after="0" w:before="24" w:line="240" w:lineRule="auto"/>
        <w:ind w:left="1401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¿Por qué?: Porque a partir de la unión de las moléculas de hidrogeno y del oxígeno se forma la molécula de agua.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1401"/>
        </w:tabs>
        <w:ind w:left="1041" w:firstLine="0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0" w:line="240" w:lineRule="auto"/>
        <w:ind w:left="1041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cuatro ejemplos de fenómenos físicos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0" w:line="240" w:lineRule="auto"/>
        <w:ind w:left="104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Cuando colocamos agua en una cacerola y  la  ponemos en el fuego hasta que hierva.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0" w:line="240" w:lineRule="auto"/>
        <w:ind w:left="104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*Cuando pateamos una pelota de futbol y se traslada de un punto de la cancha a otro diferente.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0" w:line="240" w:lineRule="auto"/>
        <w:ind w:left="104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*Cuando disolvemos un puñado de sal en agua.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0" w:line="240" w:lineRule="auto"/>
        <w:ind w:left="104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*Cuando partimos un trozo de cemento en varios pedazos.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0" w:line="256" w:lineRule="auto"/>
        <w:ind w:left="1041" w:right="1678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someter una sustancia solía a la acción del calor se obtienen otras dos diferentes, una sólida y otra gaseosa: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1"/>
        </w:tabs>
        <w:spacing w:after="0" w:before="5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¿A qué clase de reacción química corresponde? Corresponde a la descomposición química.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1"/>
        </w:tabs>
        <w:spacing w:after="0" w:before="20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Justifique: Es una descomposición química porque a partir de una sustancia se están obteniendo otras dos sustancias diferentes.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23" w:line="240" w:lineRule="auto"/>
        <w:ind w:left="1041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los siguientes grupos de expresiones relacionadas entre si, se encuentra una “intrusa”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56" w:lineRule="auto"/>
        <w:ind w:left="1041" w:right="148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cada caso señale cual es la expresión intrusa y luego indique cual es la relación que existe entre las demás: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1"/>
        </w:tabs>
        <w:spacing w:after="0" w:before="165" w:line="256" w:lineRule="auto"/>
        <w:ind w:left="1761" w:right="2404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Descomposición – combustión – sublimación – oxidación – combinación Expresión intrusa: Sublimación.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7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Relación: La relación entre las demás es que son reacciones químicas.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1"/>
        </w:tabs>
        <w:spacing w:after="0" w:before="0" w:line="256" w:lineRule="auto"/>
        <w:ind w:left="1761" w:right="170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Oxidación del hierro – Fusión del cobre – Combustión de la leña – Fermentación de la Uva – Fotosíntesis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7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Expresión intrusa: Fotosíntesis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7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Relación: La relación entre las demás es que son clases de reacciones químicas.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0"/>
          <w:tab w:val="left" w:pos="1761"/>
        </w:tabs>
        <w:spacing w:after="0" w:before="0" w:line="256" w:lineRule="auto"/>
        <w:ind w:left="1761" w:right="3141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Fusión – Evaporación – Solidificación – Combinación - Ebullición Expresión intrusa: Combinación.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7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3" w:type="default"/>
          <w:headerReference r:id="rId14" w:type="even"/>
          <w:footerReference r:id="rId15" w:type="even"/>
          <w:type w:val="nextPage"/>
          <w:pgSz w:h="15840" w:w="12240" w:orient="portrait"/>
          <w:pgMar w:bottom="280" w:top="1160" w:left="1380" w:right="260" w:header="751" w:footer="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Relación: La relación entre las demás es que son cambios de estado en la materia.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1"/>
        </w:tabs>
        <w:spacing w:after="0" w:before="55" w:line="261" w:lineRule="auto"/>
        <w:ind w:left="1761" w:right="2097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Descomposición del mármol – Rotura de un vidrio – Evaporación del agua – Sublimación de la naftalina – Reflexión de la luz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00000000000006" w:lineRule="auto"/>
        <w:ind w:left="17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Expresión intrusa: Descomposición del mármol.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17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Relación: La relación entre las demás es que son fenómenos físicos.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1"/>
        </w:tabs>
        <w:spacing w:after="0" w:before="1" w:line="240" w:lineRule="auto"/>
        <w:ind w:left="1041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Cuando una sustancia es sometida a la acción del calor puede ocurrir que: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1"/>
        </w:tabs>
        <w:spacing w:after="0" w:before="19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Pase de solido a liquido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1"/>
        </w:tabs>
        <w:spacing w:after="0" w:before="24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forme una nueva sustancia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0"/>
          <w:tab w:val="left" w:pos="1761"/>
        </w:tabs>
        <w:spacing w:after="0" w:before="19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 en combustión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1"/>
        </w:tabs>
        <w:spacing w:after="0" w:before="23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dilate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1"/>
        </w:tabs>
        <w:spacing w:after="0" w:before="20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evapore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0"/>
          <w:tab w:val="left" w:pos="1761"/>
        </w:tabs>
        <w:spacing w:after="0" w:before="24" w:line="240" w:lineRule="auto"/>
        <w:ind w:left="1761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Hierva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452" w:lineRule="auto"/>
        <w:ind w:left="1029" w:right="493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Indique colocando la letra de cada ítem, cuales son: Fenómenos físicos: a, d, e y f.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102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6" w:type="default"/>
          <w:headerReference r:id="rId17" w:type="even"/>
          <w:footerReference r:id="rId18" w:type="default"/>
          <w:type w:val="nextPage"/>
          <w:pgSz w:h="15840" w:w="12240" w:orient="portrait"/>
          <w:pgMar w:bottom="280" w:top="1160" w:left="1380" w:right="260" w:header="751" w:footer="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Fenómenos químicos: b y c.</w:t>
      </w:r>
    </w:p>
    <w:p w:rsidR="00000000" w:rsidDel="00000000" w:rsidP="00000000" w:rsidRDefault="00000000" w:rsidRPr="00000000" w14:paraId="00000073">
      <w:pPr>
        <w:tabs>
          <w:tab w:val="left" w:pos="2482"/>
        </w:tabs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type w:val="nextPage"/>
      <w:pgSz w:h="15840" w:w="12240" w:orient="portrait"/>
      <w:pgMar w:bottom="280" w:top="1160" w:left="1380" w:right="260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76" style="position:absolute;margin-left:84.05pt;margin-top:36.55pt;width:36pt;height:13pt;z-index:-16616960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3er</w:t>
                </w:r>
                <w:r w:rsidDel="00000000" w:rsidR="00000000" w:rsidRPr="00000000">
                  <w:rPr>
                    <w:spacing w:val="-7"/>
                  </w:rPr>
                  <w:t xml:space="preserve"> </w:t>
                </w:r>
                <w:r w:rsidDel="00000000" w:rsidR="00000000" w:rsidRPr="00000000">
                  <w:t>año</w:t>
                </w:r>
              </w:p>
            </w:txbxContent>
          </v:textbox>
          <w10:wrap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75" style="position:absolute;margin-left:447.75pt;margin-top:36.55pt;width:80.1pt;height:13pt;z-index:-16616448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Colegio</w:t>
                </w:r>
                <w:r w:rsidDel="00000000" w:rsidR="00000000" w:rsidRPr="00000000">
                  <w:rPr>
                    <w:spacing w:val="-6"/>
                  </w:rPr>
                  <w:t xml:space="preserve"> </w:t>
                </w:r>
                <w:r w:rsidDel="00000000" w:rsidR="00000000" w:rsidRPr="00000000">
                  <w:t>del</w:t>
                </w:r>
                <w:r w:rsidDel="00000000" w:rsidR="00000000" w:rsidRPr="00000000">
                  <w:rPr>
                    <w:spacing w:val="-4"/>
                  </w:rPr>
                  <w:t xml:space="preserve"> </w:t>
                </w:r>
                <w:r w:rsidDel="00000000" w:rsidR="00000000" w:rsidRPr="00000000">
                  <w:t>Prado</w:t>
                </w:r>
              </w:p>
            </w:txbxContent>
          </v:textbox>
          <w10:wrap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82" style="position:absolute;margin-left:84.05pt;margin-top:36.55pt;width:36pt;height:13pt;z-index:-16620032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3er</w:t>
                </w:r>
                <w:r w:rsidDel="00000000" w:rsidR="00000000" w:rsidRPr="00000000">
                  <w:rPr>
                    <w:spacing w:val="-7"/>
                  </w:rPr>
                  <w:t xml:space="preserve"> </w:t>
                </w:r>
                <w:r w:rsidDel="00000000" w:rsidR="00000000" w:rsidRPr="00000000">
                  <w:t>año</w:t>
                </w:r>
              </w:p>
            </w:txbxContent>
          </v:textbox>
          <w10:wrap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81" style="position:absolute;margin-left:447.75pt;margin-top:36.55pt;width:80.1pt;height:13pt;z-index:-16619520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Colegio</w:t>
                </w:r>
                <w:r w:rsidDel="00000000" w:rsidR="00000000" w:rsidRPr="00000000">
                  <w:rPr>
                    <w:spacing w:val="-6"/>
                  </w:rPr>
                  <w:t xml:space="preserve"> </w:t>
                </w:r>
                <w:r w:rsidDel="00000000" w:rsidR="00000000" w:rsidRPr="00000000">
                  <w:t>del</w:t>
                </w:r>
                <w:r w:rsidDel="00000000" w:rsidR="00000000" w:rsidRPr="00000000">
                  <w:rPr>
                    <w:spacing w:val="-4"/>
                  </w:rPr>
                  <w:t xml:space="preserve"> </w:t>
                </w:r>
                <w:r w:rsidDel="00000000" w:rsidR="00000000" w:rsidRPr="00000000">
                  <w:t>Prado</w:t>
                </w:r>
              </w:p>
            </w:txbxContent>
          </v:textbox>
          <w10:wrap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74" style="position:absolute;margin-left:84.05pt;margin-top:36.55pt;width:36pt;height:13pt;z-index:-16615936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3er</w:t>
                </w:r>
                <w:r w:rsidDel="00000000" w:rsidR="00000000" w:rsidRPr="00000000">
                  <w:rPr>
                    <w:spacing w:val="-7"/>
                  </w:rPr>
                  <w:t xml:space="preserve"> </w:t>
                </w:r>
                <w:r w:rsidDel="00000000" w:rsidR="00000000" w:rsidRPr="00000000">
                  <w:t>año</w:t>
                </w:r>
              </w:p>
            </w:txbxContent>
          </v:textbox>
          <w10:wrap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73" style="position:absolute;margin-left:447.75pt;margin-top:36.55pt;width:80.1pt;height:13pt;z-index:-16615424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Colegio</w:t>
                </w:r>
                <w:r w:rsidDel="00000000" w:rsidR="00000000" w:rsidRPr="00000000">
                  <w:rPr>
                    <w:spacing w:val="-6"/>
                  </w:rPr>
                  <w:t xml:space="preserve"> </w:t>
                </w:r>
                <w:r w:rsidDel="00000000" w:rsidR="00000000" w:rsidRPr="00000000">
                  <w:t>del</w:t>
                </w:r>
                <w:r w:rsidDel="00000000" w:rsidR="00000000" w:rsidRPr="00000000">
                  <w:rPr>
                    <w:spacing w:val="-4"/>
                  </w:rPr>
                  <w:t xml:space="preserve"> </w:t>
                </w:r>
                <w:r w:rsidDel="00000000" w:rsidR="00000000" w:rsidRPr="00000000">
                  <w:t>Prado</w:t>
                </w:r>
              </w:p>
            </w:txbxContent>
          </v:textbox>
          <w10:wrap/>
        </v:shape>
      </w:pic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135" style="position:absolute;margin-left:84.05pt;margin-top:36.55pt;width:36pt;height:13pt;z-index:-16647168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3er</w:t>
                </w:r>
                <w:r w:rsidDel="00000000" w:rsidR="00000000" w:rsidRPr="00000000">
                  <w:rPr>
                    <w:spacing w:val="-7"/>
                  </w:rPr>
                  <w:t xml:space="preserve"> </w:t>
                </w:r>
                <w:r w:rsidDel="00000000" w:rsidR="00000000" w:rsidRPr="00000000">
                  <w:t>año</w:t>
                </w:r>
              </w:p>
            </w:txbxContent>
          </v:textbox>
          <w10:wrap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134" style="position:absolute;margin-left:447.75pt;margin-top:36.55pt;width:80.1pt;height:13pt;z-index:-16646656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Colegio</w:t>
                </w:r>
                <w:r w:rsidDel="00000000" w:rsidR="00000000" w:rsidRPr="00000000">
                  <w:rPr>
                    <w:spacing w:val="-6"/>
                  </w:rPr>
                  <w:t xml:space="preserve"> </w:t>
                </w:r>
                <w:r w:rsidDel="00000000" w:rsidR="00000000" w:rsidRPr="00000000">
                  <w:t>del</w:t>
                </w:r>
                <w:r w:rsidDel="00000000" w:rsidR="00000000" w:rsidRPr="00000000">
                  <w:rPr>
                    <w:spacing w:val="-4"/>
                  </w:rPr>
                  <w:t xml:space="preserve"> </w:t>
                </w:r>
                <w:r w:rsidDel="00000000" w:rsidR="00000000" w:rsidRPr="00000000">
                  <w:t>Prado</w:t>
                </w:r>
              </w:p>
            </w:txbxContent>
          </v:textbox>
          <w10:wrap/>
        </v:shape>
      </w:pic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133" style="position:absolute;margin-left:84.05pt;margin-top:36.55pt;width:36pt;height:13pt;z-index:-16646144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3er</w:t>
                </w:r>
                <w:r w:rsidDel="00000000" w:rsidR="00000000" w:rsidRPr="00000000">
                  <w:rPr>
                    <w:spacing w:val="-7"/>
                  </w:rPr>
                  <w:t xml:space="preserve"> </w:t>
                </w:r>
                <w:r w:rsidDel="00000000" w:rsidR="00000000" w:rsidRPr="00000000">
                  <w:t>año</w:t>
                </w:r>
              </w:p>
            </w:txbxContent>
          </v:textbox>
          <w10:wrap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132" style="position:absolute;margin-left:447.75pt;margin-top:36.55pt;width:80.1pt;height:13pt;z-index:-16645632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Colegio</w:t>
                </w:r>
                <w:r w:rsidDel="00000000" w:rsidR="00000000" w:rsidRPr="00000000">
                  <w:rPr>
                    <w:spacing w:val="-6"/>
                  </w:rPr>
                  <w:t xml:space="preserve"> </w:t>
                </w:r>
                <w:r w:rsidDel="00000000" w:rsidR="00000000" w:rsidRPr="00000000">
                  <w:t>del</w:t>
                </w:r>
                <w:r w:rsidDel="00000000" w:rsidR="00000000" w:rsidRPr="00000000">
                  <w:rPr>
                    <w:spacing w:val="-4"/>
                  </w:rPr>
                  <w:t xml:space="preserve"> </w:t>
                </w:r>
                <w:r w:rsidDel="00000000" w:rsidR="00000000" w:rsidRPr="00000000">
                  <w:t>Prado</w:t>
                </w:r>
              </w:p>
            </w:txbxContent>
          </v:textbox>
          <w10:wrap/>
        </v:shape>
      </w:pic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50" style="position:absolute;margin-left:84.05pt;margin-top:36.55pt;width:36pt;height:13pt;z-index:-16603648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3er</w:t>
                </w:r>
                <w:r w:rsidDel="00000000" w:rsidR="00000000" w:rsidRPr="00000000">
                  <w:rPr>
                    <w:spacing w:val="-7"/>
                  </w:rPr>
                  <w:t xml:space="preserve"> </w:t>
                </w:r>
                <w:r w:rsidDel="00000000" w:rsidR="00000000" w:rsidRPr="00000000">
                  <w:t>año</w:t>
                </w:r>
              </w:p>
            </w:txbxContent>
          </v:textbox>
          <w10:wrap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49" style="position:absolute;margin-left:447.75pt;margin-top:36.55pt;width:80.1pt;height:13pt;z-index:-16603136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Colegio</w:t>
                </w:r>
                <w:r w:rsidDel="00000000" w:rsidR="00000000" w:rsidRPr="00000000">
                  <w:rPr>
                    <w:spacing w:val="-6"/>
                  </w:rPr>
                  <w:t xml:space="preserve"> </w:t>
                </w:r>
                <w:r w:rsidDel="00000000" w:rsidR="00000000" w:rsidRPr="00000000">
                  <w:t>del</w:t>
                </w:r>
                <w:r w:rsidDel="00000000" w:rsidR="00000000" w:rsidRPr="00000000">
                  <w:rPr>
                    <w:spacing w:val="-4"/>
                  </w:rPr>
                  <w:t xml:space="preserve"> </w:t>
                </w:r>
                <w:r w:rsidDel="00000000" w:rsidR="00000000" w:rsidRPr="00000000">
                  <w:t>Prado</w:t>
                </w:r>
              </w:p>
            </w:txbxContent>
          </v:textbox>
          <w10:wrap/>
        </v:shape>
      </w:pict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72" style="position:absolute;margin-left:84.05pt;margin-top:36.55pt;width:36pt;height:13pt;z-index:-16614912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3er</w:t>
                </w:r>
                <w:r w:rsidDel="00000000" w:rsidR="00000000" w:rsidRPr="00000000">
                  <w:rPr>
                    <w:spacing w:val="-7"/>
                  </w:rPr>
                  <w:t xml:space="preserve"> </w:t>
                </w:r>
                <w:r w:rsidDel="00000000" w:rsidR="00000000" w:rsidRPr="00000000">
                  <w:t>año</w:t>
                </w:r>
              </w:p>
            </w:txbxContent>
          </v:textbox>
          <w10:wrap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71" style="position:absolute;margin-left:447.75pt;margin-top:36.55pt;width:80.1pt;height:13pt;z-index:-16614400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Colegio</w:t>
                </w:r>
                <w:r w:rsidDel="00000000" w:rsidR="00000000" w:rsidRPr="00000000">
                  <w:rPr>
                    <w:spacing w:val="-6"/>
                  </w:rPr>
                  <w:t xml:space="preserve"> </w:t>
                </w:r>
                <w:r w:rsidDel="00000000" w:rsidR="00000000" w:rsidRPr="00000000">
                  <w:t>del</w:t>
                </w:r>
                <w:r w:rsidDel="00000000" w:rsidR="00000000" w:rsidRPr="00000000">
                  <w:rPr>
                    <w:spacing w:val="-4"/>
                  </w:rPr>
                  <w:t xml:space="preserve"> </w:t>
                </w:r>
                <w:r w:rsidDel="00000000" w:rsidR="00000000" w:rsidRPr="00000000">
                  <w:t>Prado</w:t>
                </w:r>
              </w:p>
            </w:txbxContent>
          </v:textbox>
          <w10:wrap/>
        </v:shape>
      </w:pict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80" style="position:absolute;margin-left:84.05pt;margin-top:36.55pt;width:36pt;height:13pt;z-index:-16619008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3er</w:t>
                </w:r>
                <w:r w:rsidDel="00000000" w:rsidR="00000000" w:rsidRPr="00000000">
                  <w:rPr>
                    <w:spacing w:val="-7"/>
                  </w:rPr>
                  <w:t xml:space="preserve"> </w:t>
                </w:r>
                <w:r w:rsidDel="00000000" w:rsidR="00000000" w:rsidRPr="00000000">
                  <w:t>año</w:t>
                </w:r>
              </w:p>
            </w:txbxContent>
          </v:textbox>
          <w10:wrap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79" style="position:absolute;margin-left:447.75pt;margin-top:36.55pt;width:80.1pt;height:13pt;z-index:-16618496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Colegio</w:t>
                </w:r>
                <w:r w:rsidDel="00000000" w:rsidR="00000000" w:rsidRPr="00000000">
                  <w:rPr>
                    <w:spacing w:val="-6"/>
                  </w:rPr>
                  <w:t xml:space="preserve"> </w:t>
                </w:r>
                <w:r w:rsidDel="00000000" w:rsidR="00000000" w:rsidRPr="00000000">
                  <w:t>del</w:t>
                </w:r>
                <w:r w:rsidDel="00000000" w:rsidR="00000000" w:rsidRPr="00000000">
                  <w:rPr>
                    <w:spacing w:val="-4"/>
                  </w:rPr>
                  <w:t xml:space="preserve"> </w:t>
                </w:r>
                <w:r w:rsidDel="00000000" w:rsidR="00000000" w:rsidRPr="00000000">
                  <w:t>Prado</w:t>
                </w:r>
              </w:p>
            </w:txbxContent>
          </v:textbox>
          <w10:wrap/>
        </v:shape>
      </w:pict>
    </w: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78" style="position:absolute;margin-left:84.05pt;margin-top:36.55pt;width:36pt;height:13pt;z-index:-16617984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3er</w:t>
                </w:r>
                <w:r w:rsidDel="00000000" w:rsidR="00000000" w:rsidRPr="00000000">
                  <w:rPr>
                    <w:spacing w:val="-7"/>
                  </w:rPr>
                  <w:t xml:space="preserve"> </w:t>
                </w:r>
                <w:r w:rsidDel="00000000" w:rsidR="00000000" w:rsidRPr="00000000">
                  <w:t>año</w:t>
                </w:r>
              </w:p>
            </w:txbxContent>
          </v:textbox>
          <w10:wrap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2077" style="position:absolute;margin-left:447.75pt;margin-top:36.55pt;width:80.1pt;height:13pt;z-index:-16617472;mso-position-horizontal-relative:page;mso-position-vertical-relative:page;mso-position-horizontal:absolute;mso-position-vertical:absolute;" filled="f" stroked="f" type="#_x0000_t202">
          <v:textbox inset="0,0,0,0">
            <w:txbxContent>
              <w:p w:rsidR="008B6F30" w:rsidDel="00000000" w:rsidP="00000000" w:rsidRDefault="00522977" w:rsidRPr="00000000">
                <w:pPr>
                  <w:pStyle w:val="Textoindependiente"/>
                  <w:spacing w:line="244" w:lineRule="exact"/>
                  <w:ind w:left="20"/>
                </w:pPr>
                <w:r w:rsidDel="00000000" w:rsidR="00000000" w:rsidRPr="00000000">
                  <w:t>Colegio</w:t>
                </w:r>
                <w:r w:rsidDel="00000000" w:rsidR="00000000" w:rsidRPr="00000000">
                  <w:rPr>
                    <w:spacing w:val="-6"/>
                  </w:rPr>
                  <w:t xml:space="preserve"> </w:t>
                </w:r>
                <w:r w:rsidDel="00000000" w:rsidR="00000000" w:rsidRPr="00000000">
                  <w:t>del</w:t>
                </w:r>
                <w:r w:rsidDel="00000000" w:rsidR="00000000" w:rsidRPr="00000000">
                  <w:rPr>
                    <w:spacing w:val="-4"/>
                  </w:rPr>
                  <w:t xml:space="preserve"> </w:t>
                </w:r>
                <w:r w:rsidDel="00000000" w:rsidR="00000000" w:rsidRPr="00000000">
                  <w:t>Prado</w:t>
                </w:r>
              </w:p>
            </w:txbxContent>
          </v:textbox>
          <w10:wrap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761" w:hanging="360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2644" w:hanging="360"/>
      </w:pPr>
      <w:rPr/>
    </w:lvl>
    <w:lvl w:ilvl="2">
      <w:start w:val="0"/>
      <w:numFmt w:val="bullet"/>
      <w:lvlText w:val="•"/>
      <w:lvlJc w:val="left"/>
      <w:pPr>
        <w:ind w:left="3528" w:hanging="360"/>
      </w:pPr>
      <w:rPr/>
    </w:lvl>
    <w:lvl w:ilvl="3">
      <w:start w:val="0"/>
      <w:numFmt w:val="bullet"/>
      <w:lvlText w:val="•"/>
      <w:lvlJc w:val="left"/>
      <w:pPr>
        <w:ind w:left="4412" w:hanging="360"/>
      </w:pPr>
      <w:rPr/>
    </w:lvl>
    <w:lvl w:ilvl="4">
      <w:start w:val="0"/>
      <w:numFmt w:val="bullet"/>
      <w:lvlText w:val="•"/>
      <w:lvlJc w:val="left"/>
      <w:pPr>
        <w:ind w:left="5296" w:hanging="360"/>
      </w:pPr>
      <w:rPr/>
    </w:lvl>
    <w:lvl w:ilvl="5">
      <w:start w:val="0"/>
      <w:numFmt w:val="bullet"/>
      <w:lvlText w:val="•"/>
      <w:lvlJc w:val="left"/>
      <w:pPr>
        <w:ind w:left="6180" w:hanging="360"/>
      </w:pPr>
      <w:rPr/>
    </w:lvl>
    <w:lvl w:ilvl="6">
      <w:start w:val="0"/>
      <w:numFmt w:val="bullet"/>
      <w:lvlText w:val="•"/>
      <w:lvlJc w:val="left"/>
      <w:pPr>
        <w:ind w:left="7064" w:hanging="360"/>
      </w:pPr>
      <w:rPr/>
    </w:lvl>
    <w:lvl w:ilvl="7">
      <w:start w:val="0"/>
      <w:numFmt w:val="bullet"/>
      <w:lvlText w:val="•"/>
      <w:lvlJc w:val="left"/>
      <w:pPr>
        <w:ind w:left="7948" w:hanging="360"/>
      </w:pPr>
      <w:rPr/>
    </w:lvl>
    <w:lvl w:ilvl="8">
      <w:start w:val="0"/>
      <w:numFmt w:val="bullet"/>
      <w:lvlText w:val="•"/>
      <w:lvlJc w:val="left"/>
      <w:pPr>
        <w:ind w:left="8832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761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Roman"/>
      <w:lvlText w:val="%2."/>
      <w:lvlJc w:val="left"/>
      <w:pPr>
        <w:ind w:left="2481" w:hanging="289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3382" w:hanging="289"/>
      </w:pPr>
      <w:rPr/>
    </w:lvl>
    <w:lvl w:ilvl="3">
      <w:start w:val="0"/>
      <w:numFmt w:val="bullet"/>
      <w:lvlText w:val="•"/>
      <w:lvlJc w:val="left"/>
      <w:pPr>
        <w:ind w:left="4284" w:hanging="289"/>
      </w:pPr>
      <w:rPr/>
    </w:lvl>
    <w:lvl w:ilvl="4">
      <w:start w:val="0"/>
      <w:numFmt w:val="bullet"/>
      <w:lvlText w:val="•"/>
      <w:lvlJc w:val="left"/>
      <w:pPr>
        <w:ind w:left="5186" w:hanging="289"/>
      </w:pPr>
      <w:rPr/>
    </w:lvl>
    <w:lvl w:ilvl="5">
      <w:start w:val="0"/>
      <w:numFmt w:val="bullet"/>
      <w:lvlText w:val="•"/>
      <w:lvlJc w:val="left"/>
      <w:pPr>
        <w:ind w:left="6088" w:hanging="289"/>
      </w:pPr>
      <w:rPr/>
    </w:lvl>
    <w:lvl w:ilvl="6">
      <w:start w:val="0"/>
      <w:numFmt w:val="bullet"/>
      <w:lvlText w:val="•"/>
      <w:lvlJc w:val="left"/>
      <w:pPr>
        <w:ind w:left="6991" w:hanging="289"/>
      </w:pPr>
      <w:rPr/>
    </w:lvl>
    <w:lvl w:ilvl="7">
      <w:start w:val="0"/>
      <w:numFmt w:val="bullet"/>
      <w:lvlText w:val="•"/>
      <w:lvlJc w:val="left"/>
      <w:pPr>
        <w:ind w:left="7893" w:hanging="289"/>
      </w:pPr>
      <w:rPr/>
    </w:lvl>
    <w:lvl w:ilvl="8">
      <w:start w:val="0"/>
      <w:numFmt w:val="bullet"/>
      <w:lvlText w:val="•"/>
      <w:lvlJc w:val="left"/>
      <w:pPr>
        <w:ind w:left="8795" w:hanging="289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1041" w:hanging="36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●"/>
      <w:lvlJc w:val="left"/>
      <w:pPr>
        <w:ind w:left="1761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0"/>
      <w:numFmt w:val="bullet"/>
      <w:lvlText w:val="•"/>
      <w:lvlJc w:val="left"/>
      <w:pPr>
        <w:ind w:left="2742" w:hanging="360"/>
      </w:pPr>
      <w:rPr/>
    </w:lvl>
    <w:lvl w:ilvl="3">
      <w:start w:val="0"/>
      <w:numFmt w:val="bullet"/>
      <w:lvlText w:val="•"/>
      <w:lvlJc w:val="left"/>
      <w:pPr>
        <w:ind w:left="3724" w:hanging="360"/>
      </w:pPr>
      <w:rPr/>
    </w:lvl>
    <w:lvl w:ilvl="4">
      <w:start w:val="0"/>
      <w:numFmt w:val="bullet"/>
      <w:lvlText w:val="•"/>
      <w:lvlJc w:val="left"/>
      <w:pPr>
        <w:ind w:left="4706" w:hanging="360"/>
      </w:pPr>
      <w:rPr/>
    </w:lvl>
    <w:lvl w:ilvl="5">
      <w:start w:val="0"/>
      <w:numFmt w:val="bullet"/>
      <w:lvlText w:val="•"/>
      <w:lvlJc w:val="left"/>
      <w:pPr>
        <w:ind w:left="5688" w:hanging="360"/>
      </w:pPr>
      <w:rPr/>
    </w:lvl>
    <w:lvl w:ilvl="6">
      <w:start w:val="0"/>
      <w:numFmt w:val="bullet"/>
      <w:lvlText w:val="•"/>
      <w:lvlJc w:val="left"/>
      <w:pPr>
        <w:ind w:left="6671" w:hanging="360"/>
      </w:pPr>
      <w:rPr/>
    </w:lvl>
    <w:lvl w:ilvl="7">
      <w:start w:val="0"/>
      <w:numFmt w:val="bullet"/>
      <w:lvlText w:val="•"/>
      <w:lvlJc w:val="left"/>
      <w:pPr>
        <w:ind w:left="7653" w:hanging="360"/>
      </w:pPr>
      <w:rPr/>
    </w:lvl>
    <w:lvl w:ilvl="8">
      <w:start w:val="0"/>
      <w:numFmt w:val="bullet"/>
      <w:lvlText w:val="•"/>
      <w:lvlJc w:val="left"/>
      <w:pPr>
        <w:ind w:left="8635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761" w:hanging="360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2644" w:hanging="360"/>
      </w:pPr>
      <w:rPr/>
    </w:lvl>
    <w:lvl w:ilvl="2">
      <w:start w:val="0"/>
      <w:numFmt w:val="bullet"/>
      <w:lvlText w:val="•"/>
      <w:lvlJc w:val="left"/>
      <w:pPr>
        <w:ind w:left="3528" w:hanging="360"/>
      </w:pPr>
      <w:rPr/>
    </w:lvl>
    <w:lvl w:ilvl="3">
      <w:start w:val="0"/>
      <w:numFmt w:val="bullet"/>
      <w:lvlText w:val="•"/>
      <w:lvlJc w:val="left"/>
      <w:pPr>
        <w:ind w:left="4412" w:hanging="360"/>
      </w:pPr>
      <w:rPr/>
    </w:lvl>
    <w:lvl w:ilvl="4">
      <w:start w:val="0"/>
      <w:numFmt w:val="bullet"/>
      <w:lvlText w:val="•"/>
      <w:lvlJc w:val="left"/>
      <w:pPr>
        <w:ind w:left="5296" w:hanging="360"/>
      </w:pPr>
      <w:rPr/>
    </w:lvl>
    <w:lvl w:ilvl="5">
      <w:start w:val="0"/>
      <w:numFmt w:val="bullet"/>
      <w:lvlText w:val="•"/>
      <w:lvlJc w:val="left"/>
      <w:pPr>
        <w:ind w:left="6180" w:hanging="360"/>
      </w:pPr>
      <w:rPr/>
    </w:lvl>
    <w:lvl w:ilvl="6">
      <w:start w:val="0"/>
      <w:numFmt w:val="bullet"/>
      <w:lvlText w:val="•"/>
      <w:lvlJc w:val="left"/>
      <w:pPr>
        <w:ind w:left="7064" w:hanging="360"/>
      </w:pPr>
      <w:rPr/>
    </w:lvl>
    <w:lvl w:ilvl="7">
      <w:start w:val="0"/>
      <w:numFmt w:val="bullet"/>
      <w:lvlText w:val="•"/>
      <w:lvlJc w:val="left"/>
      <w:pPr>
        <w:ind w:left="7948" w:hanging="360"/>
      </w:pPr>
      <w:rPr/>
    </w:lvl>
    <w:lvl w:ilvl="8">
      <w:start w:val="0"/>
      <w:numFmt w:val="bullet"/>
      <w:lvlText w:val="•"/>
      <w:lvlJc w:val="left"/>
      <w:pPr>
        <w:ind w:left="8832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41" w:hanging="36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996" w:hanging="361"/>
      </w:pPr>
      <w:rPr/>
    </w:lvl>
    <w:lvl w:ilvl="2">
      <w:start w:val="0"/>
      <w:numFmt w:val="bullet"/>
      <w:lvlText w:val="•"/>
      <w:lvlJc w:val="left"/>
      <w:pPr>
        <w:ind w:left="2952" w:hanging="361.00000000000045"/>
      </w:pPr>
      <w:rPr/>
    </w:lvl>
    <w:lvl w:ilvl="3">
      <w:start w:val="0"/>
      <w:numFmt w:val="bullet"/>
      <w:lvlText w:val="•"/>
      <w:lvlJc w:val="left"/>
      <w:pPr>
        <w:ind w:left="3908" w:hanging="361"/>
      </w:pPr>
      <w:rPr/>
    </w:lvl>
    <w:lvl w:ilvl="4">
      <w:start w:val="0"/>
      <w:numFmt w:val="bullet"/>
      <w:lvlText w:val="•"/>
      <w:lvlJc w:val="left"/>
      <w:pPr>
        <w:ind w:left="4864" w:hanging="361"/>
      </w:pPr>
      <w:rPr/>
    </w:lvl>
    <w:lvl w:ilvl="5">
      <w:start w:val="0"/>
      <w:numFmt w:val="bullet"/>
      <w:lvlText w:val="•"/>
      <w:lvlJc w:val="left"/>
      <w:pPr>
        <w:ind w:left="5820" w:hanging="361"/>
      </w:pPr>
      <w:rPr/>
    </w:lvl>
    <w:lvl w:ilvl="6">
      <w:start w:val="0"/>
      <w:numFmt w:val="bullet"/>
      <w:lvlText w:val="•"/>
      <w:lvlJc w:val="left"/>
      <w:pPr>
        <w:ind w:left="6776" w:hanging="361"/>
      </w:pPr>
      <w:rPr/>
    </w:lvl>
    <w:lvl w:ilvl="7">
      <w:start w:val="0"/>
      <w:numFmt w:val="bullet"/>
      <w:lvlText w:val="•"/>
      <w:lvlJc w:val="left"/>
      <w:pPr>
        <w:ind w:left="7732" w:hanging="361"/>
      </w:pPr>
      <w:rPr/>
    </w:lvl>
    <w:lvl w:ilvl="8">
      <w:start w:val="0"/>
      <w:numFmt w:val="bullet"/>
      <w:lvlText w:val="•"/>
      <w:lvlJc w:val="left"/>
      <w:pPr>
        <w:ind w:left="8688" w:hanging="361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761" w:hanging="360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2644" w:hanging="360"/>
      </w:pPr>
      <w:rPr/>
    </w:lvl>
    <w:lvl w:ilvl="2">
      <w:start w:val="0"/>
      <w:numFmt w:val="bullet"/>
      <w:lvlText w:val="•"/>
      <w:lvlJc w:val="left"/>
      <w:pPr>
        <w:ind w:left="3528" w:hanging="360"/>
      </w:pPr>
      <w:rPr/>
    </w:lvl>
    <w:lvl w:ilvl="3">
      <w:start w:val="0"/>
      <w:numFmt w:val="bullet"/>
      <w:lvlText w:val="•"/>
      <w:lvlJc w:val="left"/>
      <w:pPr>
        <w:ind w:left="4412" w:hanging="360"/>
      </w:pPr>
      <w:rPr/>
    </w:lvl>
    <w:lvl w:ilvl="4">
      <w:start w:val="0"/>
      <w:numFmt w:val="bullet"/>
      <w:lvlText w:val="•"/>
      <w:lvlJc w:val="left"/>
      <w:pPr>
        <w:ind w:left="5296" w:hanging="360"/>
      </w:pPr>
      <w:rPr/>
    </w:lvl>
    <w:lvl w:ilvl="5">
      <w:start w:val="0"/>
      <w:numFmt w:val="bullet"/>
      <w:lvlText w:val="•"/>
      <w:lvlJc w:val="left"/>
      <w:pPr>
        <w:ind w:left="6180" w:hanging="360"/>
      </w:pPr>
      <w:rPr/>
    </w:lvl>
    <w:lvl w:ilvl="6">
      <w:start w:val="0"/>
      <w:numFmt w:val="bullet"/>
      <w:lvlText w:val="•"/>
      <w:lvlJc w:val="left"/>
      <w:pPr>
        <w:ind w:left="7064" w:hanging="360"/>
      </w:pPr>
      <w:rPr/>
    </w:lvl>
    <w:lvl w:ilvl="7">
      <w:start w:val="0"/>
      <w:numFmt w:val="bullet"/>
      <w:lvlText w:val="•"/>
      <w:lvlJc w:val="left"/>
      <w:pPr>
        <w:ind w:left="7948" w:hanging="360"/>
      </w:pPr>
      <w:rPr/>
    </w:lvl>
    <w:lvl w:ilvl="8">
      <w:start w:val="0"/>
      <w:numFmt w:val="bullet"/>
      <w:lvlText w:val="•"/>
      <w:lvlJc w:val="left"/>
      <w:pPr>
        <w:ind w:left="8832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401" w:hanging="360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2320" w:hanging="360"/>
      </w:pPr>
      <w:rPr/>
    </w:lvl>
    <w:lvl w:ilvl="2">
      <w:start w:val="0"/>
      <w:numFmt w:val="bullet"/>
      <w:lvlText w:val="•"/>
      <w:lvlJc w:val="left"/>
      <w:pPr>
        <w:ind w:left="3240" w:hanging="360"/>
      </w:pPr>
      <w:rPr/>
    </w:lvl>
    <w:lvl w:ilvl="3">
      <w:start w:val="0"/>
      <w:numFmt w:val="bullet"/>
      <w:lvlText w:val="•"/>
      <w:lvlJc w:val="left"/>
      <w:pPr>
        <w:ind w:left="4160" w:hanging="360"/>
      </w:pPr>
      <w:rPr/>
    </w:lvl>
    <w:lvl w:ilvl="4">
      <w:start w:val="0"/>
      <w:numFmt w:val="bullet"/>
      <w:lvlText w:val="•"/>
      <w:lvlJc w:val="left"/>
      <w:pPr>
        <w:ind w:left="5080" w:hanging="360"/>
      </w:pPr>
      <w:rPr/>
    </w:lvl>
    <w:lvl w:ilvl="5">
      <w:start w:val="0"/>
      <w:numFmt w:val="bullet"/>
      <w:lvlText w:val="•"/>
      <w:lvlJc w:val="left"/>
      <w:pPr>
        <w:ind w:left="6000" w:hanging="360"/>
      </w:pPr>
      <w:rPr/>
    </w:lvl>
    <w:lvl w:ilvl="6">
      <w:start w:val="0"/>
      <w:numFmt w:val="bullet"/>
      <w:lvlText w:val="•"/>
      <w:lvlJc w:val="left"/>
      <w:pPr>
        <w:ind w:left="6920" w:hanging="360"/>
      </w:pPr>
      <w:rPr/>
    </w:lvl>
    <w:lvl w:ilvl="7">
      <w:start w:val="0"/>
      <w:numFmt w:val="bullet"/>
      <w:lvlText w:val="•"/>
      <w:lvlJc w:val="left"/>
      <w:pPr>
        <w:ind w:left="7840" w:hanging="360"/>
      </w:pPr>
      <w:rPr/>
    </w:lvl>
    <w:lvl w:ilvl="8">
      <w:start w:val="0"/>
      <w:numFmt w:val="bullet"/>
      <w:lvlText w:val="•"/>
      <w:lvlJc w:val="left"/>
      <w:pPr>
        <w:ind w:left="87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3" w:lineRule="auto"/>
      <w:ind w:left="320"/>
    </w:pPr>
    <w:rPr>
      <w:rFonts w:ascii="Calibri" w:cs="Calibri" w:eastAsia="Calibri" w:hAnsi="Calibri"/>
      <w:sz w:val="28"/>
      <w:szCs w:val="28"/>
    </w:rPr>
  </w:style>
  <w:style w:type="paragraph" w:styleId="Heading2">
    <w:name w:val="heading 2"/>
    <w:basedOn w:val="Normal"/>
    <w:next w:val="Normal"/>
    <w:pPr>
      <w:ind w:left="320"/>
    </w:pPr>
    <w:rPr>
      <w:rFonts w:ascii="Calibri" w:cs="Calibri" w:eastAsia="Calibri" w:hAnsi="Calibri"/>
      <w:sz w:val="26"/>
      <w:szCs w:val="26"/>
    </w:rPr>
  </w:style>
  <w:style w:type="paragraph" w:styleId="Heading3">
    <w:name w:val="heading 3"/>
    <w:basedOn w:val="Normal"/>
    <w:next w:val="Normal"/>
    <w:pPr>
      <w:spacing w:before="20" w:lineRule="auto"/>
      <w:ind w:left="152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8" Type="http://schemas.openxmlformats.org/officeDocument/2006/relationships/footer" Target="footer3.xml"/><Relationship Id="rId5" Type="http://schemas.openxmlformats.org/officeDocument/2006/relationships/styles" Target="styles.xml"/><Relationship Id="rId12" Type="http://schemas.openxmlformats.org/officeDocument/2006/relationships/image" Target="media/image2.png"/><Relationship Id="rId16" Type="http://schemas.openxmlformats.org/officeDocument/2006/relationships/header" Target="header3.xml"/><Relationship Id="rId20" Type="http://schemas.openxmlformats.org/officeDocument/2006/relationships/footer" Target="footer2.xml"/><Relationship Id="rId15" Type="http://schemas.openxmlformats.org/officeDocument/2006/relationships/footer" Target="footer4.xml"/><Relationship Id="rId11" Type="http://schemas.openxmlformats.org/officeDocument/2006/relationships/footer" Target="footer1.xml"/><Relationship Id="rId14" Type="http://schemas.openxmlformats.org/officeDocument/2006/relationships/header" Target="header9.xml"/><Relationship Id="rId7" Type="http://schemas.openxmlformats.org/officeDocument/2006/relationships/header" Target="header5.xml"/><Relationship Id="rId2" Type="http://schemas.openxmlformats.org/officeDocument/2006/relationships/settings" Target="settings.xml"/><Relationship Id="rId10" Type="http://schemas.openxmlformats.org/officeDocument/2006/relationships/header" Target="header8.xml"/><Relationship Id="rId19" Type="http://schemas.openxmlformats.org/officeDocument/2006/relationships/header" Target="header6.xml"/><Relationship Id="rId13" Type="http://schemas.openxmlformats.org/officeDocument/2006/relationships/header" Target="header1.xml"/><Relationship Id="rId8" Type="http://schemas.openxmlformats.org/officeDocument/2006/relationships/header" Target="header4.xml"/><Relationship Id="rId17" Type="http://schemas.openxmlformats.org/officeDocument/2006/relationships/header" Target="header7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9" Type="http://schemas.openxmlformats.org/officeDocument/2006/relationships/header" Target="header2.xml"/><Relationship Id="rId6" Type="http://schemas.openxmlformats.org/officeDocument/2006/relationships/image" Target="media/image1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