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02" w:rsidRDefault="003922E6" w:rsidP="003922E6">
      <w:pPr>
        <w:pStyle w:val="Ttulo1"/>
      </w:pPr>
      <w:r>
        <w:t>Trabajo practico 1</w:t>
      </w:r>
    </w:p>
    <w:p w:rsidR="003922E6" w:rsidRDefault="004A5180" w:rsidP="003922E6">
      <w:r>
        <w:t xml:space="preserve">Celeste bustos 3ª </w:t>
      </w:r>
      <w:bookmarkStart w:id="0" w:name="_GoBack"/>
      <w:bookmarkEnd w:id="0"/>
    </w:p>
    <w:p w:rsidR="003922E6" w:rsidRDefault="003922E6" w:rsidP="003922E6">
      <w:r>
        <w:t>1-</w:t>
      </w:r>
    </w:p>
    <w:p w:rsidR="004A5180" w:rsidRDefault="003922E6" w:rsidP="003922E6">
      <w:r>
        <w:t xml:space="preserve">De agua líquida a vapor de </w:t>
      </w:r>
      <w:r w:rsidR="004A5180">
        <w:t>agua: vaporización</w:t>
      </w:r>
    </w:p>
    <w:p w:rsidR="003922E6" w:rsidRDefault="003922E6" w:rsidP="003922E6">
      <w:r>
        <w:t xml:space="preserve">De cobre solido a cobre liquido: fusión </w:t>
      </w:r>
    </w:p>
    <w:p w:rsidR="003922E6" w:rsidRDefault="003922E6" w:rsidP="003922E6">
      <w:r>
        <w:t>De oxigeno gaseoso a oxigeno liquido:</w:t>
      </w:r>
      <w:r w:rsidR="004A5180">
        <w:t xml:space="preserve"> licuación </w:t>
      </w:r>
    </w:p>
    <w:p w:rsidR="003922E6" w:rsidRDefault="003922E6" w:rsidP="003922E6">
      <w:r>
        <w:t>De azufre líquido a azufre solido: solidificación</w:t>
      </w:r>
    </w:p>
    <w:p w:rsidR="003922E6" w:rsidRDefault="003922E6" w:rsidP="003922E6">
      <w:r>
        <w:t>2-</w:t>
      </w:r>
    </w:p>
    <w:p w:rsidR="003922E6" w:rsidRDefault="003922E6" w:rsidP="003922E6">
      <w:pPr>
        <w:pStyle w:val="Prrafodelista"/>
        <w:numPr>
          <w:ilvl w:val="0"/>
          <w:numId w:val="1"/>
        </w:numPr>
      </w:pPr>
      <w:r>
        <w:t>El punto d</w:t>
      </w:r>
      <w:r w:rsidR="004A5180">
        <w:t xml:space="preserve">e ebullición es: un cambio de estado </w:t>
      </w:r>
      <w:r>
        <w:t xml:space="preserve"> </w:t>
      </w:r>
    </w:p>
    <w:p w:rsidR="003922E6" w:rsidRDefault="003922E6" w:rsidP="003922E6">
      <w:pPr>
        <w:pStyle w:val="Prrafodelista"/>
        <w:numPr>
          <w:ilvl w:val="0"/>
          <w:numId w:val="1"/>
        </w:numPr>
      </w:pPr>
      <w:r>
        <w:t xml:space="preserve">La evaporación es una de las formas de la: vaporación </w:t>
      </w:r>
    </w:p>
    <w:p w:rsidR="004A5180" w:rsidRDefault="003922E6" w:rsidP="004A5180">
      <w:pPr>
        <w:pStyle w:val="Prrafodelista"/>
        <w:numPr>
          <w:ilvl w:val="0"/>
          <w:numId w:val="1"/>
        </w:numPr>
      </w:pPr>
      <w:r>
        <w:t>Cuando dos sustancias se unen para formar una nu</w:t>
      </w:r>
      <w:r w:rsidR="004A5180">
        <w:t xml:space="preserve">eva sustancia, se trata de:  un fenómeno químico </w:t>
      </w:r>
    </w:p>
    <w:p w:rsidR="003922E6" w:rsidRDefault="003922E6" w:rsidP="003922E6">
      <w:pPr>
        <w:pStyle w:val="Prrafodelista"/>
      </w:pPr>
    </w:p>
    <w:p w:rsidR="003922E6" w:rsidRDefault="004A5180" w:rsidP="004A5180">
      <w:r>
        <w:t xml:space="preserve">3- </w:t>
      </w:r>
    </w:p>
    <w:p w:rsidR="003922E6" w:rsidRDefault="003922E6" w:rsidP="004A5180"/>
    <w:p w:rsidR="003922E6" w:rsidRDefault="003922E6" w:rsidP="003922E6">
      <w:pPr>
        <w:pStyle w:val="Prrafodelista"/>
      </w:pPr>
    </w:p>
    <w:p w:rsidR="003922E6" w:rsidRDefault="003922E6" w:rsidP="003922E6">
      <w:pPr>
        <w:pStyle w:val="Prrafodelista"/>
      </w:pPr>
    </w:p>
    <w:p w:rsidR="003922E6" w:rsidRDefault="003922E6" w:rsidP="003922E6">
      <w:pPr>
        <w:pStyle w:val="Prrafodelista"/>
      </w:pPr>
    </w:p>
    <w:p w:rsidR="004A5180" w:rsidRDefault="003922E6" w:rsidP="004A5180">
      <w:pPr>
        <w:pStyle w:val="Prrafodelista"/>
      </w:pPr>
      <w:r>
        <w:t xml:space="preserve">4- </w:t>
      </w:r>
    </w:p>
    <w:p w:rsidR="003922E6" w:rsidRDefault="004A5180" w:rsidP="003922E6">
      <w:pPr>
        <w:pStyle w:val="Prrafodelista"/>
        <w:numPr>
          <w:ilvl w:val="0"/>
          <w:numId w:val="2"/>
        </w:numPr>
      </w:pPr>
      <w:r>
        <w:t xml:space="preserve">Es una combinación química </w:t>
      </w:r>
    </w:p>
    <w:p w:rsidR="004A5180" w:rsidRDefault="004A5180" w:rsidP="004A5180">
      <w:pPr>
        <w:pStyle w:val="Prrafodelista"/>
        <w:numPr>
          <w:ilvl w:val="0"/>
          <w:numId w:val="2"/>
        </w:numPr>
      </w:pPr>
      <w:r>
        <w:t xml:space="preserve">Dos Sustancias formaron una nueva </w:t>
      </w:r>
    </w:p>
    <w:p w:rsidR="004A5180" w:rsidRDefault="004A5180" w:rsidP="004A5180"/>
    <w:p w:rsidR="004A5180" w:rsidRDefault="004A5180" w:rsidP="004A5180">
      <w:r>
        <w:t xml:space="preserve">5- ruptura de un vaso de vidrio </w:t>
      </w:r>
    </w:p>
    <w:p w:rsidR="004A5180" w:rsidRDefault="004A5180" w:rsidP="004A5180">
      <w:r>
        <w:t xml:space="preserve">     Fundir hierro</w:t>
      </w:r>
    </w:p>
    <w:p w:rsidR="004A5180" w:rsidRDefault="004A5180" w:rsidP="004A5180">
      <w:r>
        <w:t xml:space="preserve">      Separación de la sal del agua de mar </w:t>
      </w:r>
    </w:p>
    <w:p w:rsidR="004A5180" w:rsidRDefault="004A5180" w:rsidP="004A5180">
      <w:r>
        <w:t xml:space="preserve">       Sublimación de la naftalina </w:t>
      </w:r>
    </w:p>
    <w:p w:rsidR="004A5180" w:rsidRDefault="004A5180" w:rsidP="004A5180"/>
    <w:p w:rsidR="004A5180" w:rsidRDefault="004A5180" w:rsidP="004A5180">
      <w:r>
        <w:t xml:space="preserve">6- descomposición porque obtenemos dos sustancias </w:t>
      </w:r>
    </w:p>
    <w:p w:rsidR="004A5180" w:rsidRDefault="004A5180" w:rsidP="004A5180"/>
    <w:p w:rsidR="004A5180" w:rsidRDefault="004A5180" w:rsidP="004A5180"/>
    <w:p w:rsidR="003922E6" w:rsidRDefault="003922E6" w:rsidP="003922E6">
      <w:pPr>
        <w:pStyle w:val="Prrafodelista"/>
      </w:pPr>
    </w:p>
    <w:p w:rsidR="003922E6" w:rsidRPr="003922E6" w:rsidRDefault="003922E6" w:rsidP="003922E6">
      <w:pPr>
        <w:pStyle w:val="Prrafodelista"/>
      </w:pPr>
    </w:p>
    <w:sectPr w:rsidR="003922E6" w:rsidRPr="00392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6951"/>
    <w:multiLevelType w:val="hybridMultilevel"/>
    <w:tmpl w:val="B612594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554CC"/>
    <w:multiLevelType w:val="hybridMultilevel"/>
    <w:tmpl w:val="E0D87206"/>
    <w:lvl w:ilvl="0" w:tplc="5C0CBB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B7"/>
    <w:rsid w:val="001B55C9"/>
    <w:rsid w:val="003922E6"/>
    <w:rsid w:val="004A5180"/>
    <w:rsid w:val="006F7780"/>
    <w:rsid w:val="00D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4573"/>
  <w15:chartTrackingRefBased/>
  <w15:docId w15:val="{C51BE46D-6BF9-4054-AD8A-832B03A1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2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9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2022-05-09T16:20:00Z</dcterms:created>
  <dcterms:modified xsi:type="dcterms:W3CDTF">2022-05-09T19:33:00Z</dcterms:modified>
</cp:coreProperties>
</file>