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49" w:rsidRDefault="00E61949" w:rsidP="00E61949">
      <w:pPr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0E533FF2" wp14:editId="2AC8CD34">
            <wp:extent cx="6080311" cy="37307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2" cy="37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</w:t>
      </w:r>
    </w:p>
    <w:p w:rsidR="00E61949" w:rsidRPr="00E61949" w:rsidRDefault="00E61949" w:rsidP="00A56C5C">
      <w:pPr>
        <w:jc w:val="center"/>
        <w:rPr>
          <w:b/>
          <w:i/>
          <w:color w:val="4F6228" w:themeColor="accent3" w:themeShade="80"/>
          <w:sz w:val="32"/>
          <w:szCs w:val="32"/>
        </w:rPr>
      </w:pPr>
      <w:r>
        <w:rPr>
          <w:b/>
          <w:u w:val="single"/>
        </w:rPr>
        <w:t xml:space="preserve">TRABAJO PRÁCTICO EVALUATIVO </w:t>
      </w:r>
      <w:r w:rsidRPr="00023035">
        <w:rPr>
          <w:b/>
          <w:u w:val="single"/>
        </w:rPr>
        <w:t>N°</w:t>
      </w:r>
      <w:r>
        <w:rPr>
          <w:b/>
          <w:u w:val="single"/>
        </w:rPr>
        <w:t xml:space="preserve"> </w:t>
      </w:r>
      <w:r w:rsidRPr="00023035">
        <w:rPr>
          <w:b/>
          <w:u w:val="single"/>
        </w:rPr>
        <w:t>1</w:t>
      </w:r>
      <w:r>
        <w:rPr>
          <w:b/>
          <w:u w:val="single"/>
        </w:rPr>
        <w:t xml:space="preserve"> </w:t>
      </w:r>
      <w:r w:rsidRPr="00023035">
        <w:rPr>
          <w:b/>
          <w:u w:val="single"/>
        </w:rPr>
        <w:t xml:space="preserve">DE </w:t>
      </w:r>
      <w:r>
        <w:rPr>
          <w:b/>
          <w:u w:val="single"/>
        </w:rPr>
        <w:t>GEOGRAFÍA:</w:t>
      </w:r>
      <w:r w:rsidRPr="008230B3">
        <w:rPr>
          <w:b/>
        </w:rPr>
        <w:t xml:space="preserve"> </w:t>
      </w:r>
      <w:r w:rsidR="00A56C5C">
        <w:rPr>
          <w:b/>
          <w:i/>
          <w:color w:val="4F6228" w:themeColor="accent3" w:themeShade="80"/>
          <w:sz w:val="32"/>
          <w:szCs w:val="32"/>
        </w:rPr>
        <w:t>EL CENSO</w:t>
      </w:r>
    </w:p>
    <w:p w:rsidR="00E61949" w:rsidRDefault="00A56C5C" w:rsidP="00A56C5C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Curso: 2</w:t>
      </w:r>
      <w:r w:rsidR="00E61949">
        <w:t xml:space="preserve">° Año “A”    </w:t>
      </w:r>
      <w:r w:rsidR="00E61949">
        <w:tab/>
        <w:t xml:space="preserve">Ciclo Básico de Secundaria. </w:t>
      </w:r>
      <w:r w:rsidR="00E61949">
        <w:tab/>
        <w:t xml:space="preserve">Fecha: </w:t>
      </w:r>
      <w:r>
        <w:t>jueves</w:t>
      </w:r>
      <w:r w:rsidR="00E61949">
        <w:t xml:space="preserve"> </w:t>
      </w:r>
      <w:r>
        <w:t>12</w:t>
      </w:r>
      <w:r w:rsidR="00E61949">
        <w:t xml:space="preserve">-5-22 </w:t>
      </w:r>
    </w:p>
    <w:p w:rsidR="00E61949" w:rsidRPr="0061456D" w:rsidRDefault="00E61949" w:rsidP="00A56C5C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Temas</w:t>
      </w:r>
      <w:r w:rsidR="00A56C5C">
        <w:t xml:space="preserve"> c</w:t>
      </w:r>
      <w:r w:rsidR="00C57164">
        <w:t>orrespondientes al primer trimestre.</w:t>
      </w:r>
    </w:p>
    <w:p w:rsidR="00E61949" w:rsidRDefault="00E61949" w:rsidP="00A56C5C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D1739">
        <w:rPr>
          <w:u w:val="single"/>
        </w:rPr>
        <w:t>Modalidad de entrega:</w:t>
      </w:r>
      <w:r>
        <w:t xml:space="preserve"> grupal (hasta cuatro alumnos) el día </w:t>
      </w:r>
      <w:r w:rsidR="00A56C5C">
        <w:t>lunes</w:t>
      </w:r>
      <w:r>
        <w:t xml:space="preserve"> </w:t>
      </w:r>
      <w:r w:rsidRPr="00E61949">
        <w:rPr>
          <w:b/>
        </w:rPr>
        <w:t>1</w:t>
      </w:r>
      <w:r w:rsidR="00A56C5C">
        <w:rPr>
          <w:b/>
        </w:rPr>
        <w:t>6</w:t>
      </w:r>
      <w:r w:rsidRPr="00E61949">
        <w:rPr>
          <w:b/>
        </w:rPr>
        <w:t>-5-22</w:t>
      </w:r>
      <w:r w:rsidR="00A56C5C">
        <w:rPr>
          <w:b/>
        </w:rPr>
        <w:t xml:space="preserve"> (SIN EXCEPCIÓN)</w:t>
      </w:r>
      <w:r>
        <w:t>.</w:t>
      </w:r>
      <w:r w:rsidR="00C57164">
        <w:t xml:space="preserve"> Las hojas de consignas deben estar impresas. SE DEBE PRESENTAR UN TRABAJO AL DOCENTE PERO TODOS DEBEN TENERLO EN SU PROPIO CUADERNO. </w:t>
      </w:r>
    </w:p>
    <w:p w:rsidR="001B30F9" w:rsidRDefault="001B30F9" w:rsidP="001B30F9">
      <w:r>
        <w:t>Alumnos/as:</w:t>
      </w:r>
      <w:r w:rsidR="00275B6A">
        <w:tab/>
      </w:r>
      <w:r w:rsidR="00275B6A">
        <w:tab/>
      </w:r>
      <w:r w:rsidR="00275B6A">
        <w:tab/>
      </w:r>
      <w:r w:rsidR="00275B6A">
        <w:tab/>
      </w:r>
      <w:r w:rsidR="00275B6A">
        <w:tab/>
      </w:r>
      <w:r w:rsidR="00275B6A">
        <w:tab/>
      </w:r>
      <w:r w:rsidR="00275B6A">
        <w:tab/>
      </w:r>
      <w:r w:rsidR="00275B6A">
        <w:tab/>
      </w:r>
    </w:p>
    <w:p w:rsidR="001B30F9" w:rsidRDefault="001B30F9" w:rsidP="001B30F9">
      <w:pPr>
        <w:pStyle w:val="Prrafodelista"/>
        <w:numPr>
          <w:ilvl w:val="0"/>
          <w:numId w:val="9"/>
        </w:numPr>
      </w:pPr>
      <w:r>
        <w:t>…………………………………………………………………….</w:t>
      </w:r>
      <w:r w:rsidR="00C57164">
        <w:t xml:space="preserve"> /…………………………………………………………………</w:t>
      </w:r>
    </w:p>
    <w:p w:rsidR="001B30F9" w:rsidRDefault="001B30F9" w:rsidP="001B30F9">
      <w:pPr>
        <w:pStyle w:val="Prrafodelista"/>
        <w:numPr>
          <w:ilvl w:val="0"/>
          <w:numId w:val="9"/>
        </w:numPr>
      </w:pPr>
      <w:r>
        <w:t>…………………………………………………………………….</w:t>
      </w:r>
      <w:r w:rsidR="00C57164">
        <w:t xml:space="preserve"> / ………………………………………………………………..</w:t>
      </w:r>
    </w:p>
    <w:p w:rsidR="001B30F9" w:rsidRPr="00D03A5C" w:rsidRDefault="001B30F9" w:rsidP="00C57164">
      <w:pPr>
        <w:rPr>
          <w:rFonts w:eastAsia="Times New Roman" w:cs="Calibri"/>
          <w:sz w:val="18"/>
          <w:szCs w:val="18"/>
          <w:lang w:eastAsia="es-AR"/>
        </w:rPr>
      </w:pPr>
      <w:r w:rsidRPr="00554A1A">
        <w:rPr>
          <w:b/>
          <w:sz w:val="16"/>
          <w:szCs w:val="16"/>
        </w:rPr>
        <w:t>*</w:t>
      </w:r>
      <w:r w:rsidRPr="00D03A5C">
        <w:rPr>
          <w:b/>
          <w:sz w:val="18"/>
          <w:szCs w:val="18"/>
        </w:rPr>
        <w:t>Capacidad General</w:t>
      </w:r>
      <w:r w:rsidRPr="00D03A5C">
        <w:rPr>
          <w:sz w:val="18"/>
          <w:szCs w:val="18"/>
        </w:rPr>
        <w:t>: Responsabilidad y compromiso.</w:t>
      </w:r>
      <w:r w:rsidR="00C57164">
        <w:rPr>
          <w:sz w:val="18"/>
          <w:szCs w:val="18"/>
        </w:rPr>
        <w:t xml:space="preserve"> </w:t>
      </w:r>
      <w:r w:rsidRPr="00D03A5C">
        <w:rPr>
          <w:b/>
          <w:sz w:val="18"/>
          <w:szCs w:val="18"/>
        </w:rPr>
        <w:t xml:space="preserve">*Capacidad Específica: </w:t>
      </w:r>
      <w:r w:rsidRPr="00D03A5C">
        <w:rPr>
          <w:rFonts w:eastAsia="Times New Roman" w:cs="Calibri"/>
          <w:sz w:val="18"/>
          <w:szCs w:val="18"/>
          <w:lang w:eastAsia="es-AR"/>
        </w:rPr>
        <w:t>Desarrollar las actividades propuestas empleando las fuentes citadas, valorando el esfuerzo en la resolución de las consignas.</w:t>
      </w:r>
    </w:p>
    <w:p w:rsidR="001B30F9" w:rsidRPr="00D03A5C" w:rsidRDefault="001B30F9" w:rsidP="001B30F9">
      <w:pPr>
        <w:spacing w:after="0" w:line="240" w:lineRule="auto"/>
        <w:rPr>
          <w:b/>
          <w:sz w:val="18"/>
          <w:szCs w:val="18"/>
        </w:rPr>
      </w:pPr>
      <w:r w:rsidRPr="00D03A5C">
        <w:rPr>
          <w:b/>
          <w:sz w:val="18"/>
          <w:szCs w:val="18"/>
        </w:rPr>
        <w:t>*Criterios de Evaluación</w:t>
      </w:r>
    </w:p>
    <w:p w:rsidR="001B30F9" w:rsidRPr="00AC591F" w:rsidRDefault="001B30F9" w:rsidP="001B30F9">
      <w:pPr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D03A5C">
        <w:rPr>
          <w:sz w:val="18"/>
          <w:szCs w:val="18"/>
        </w:rPr>
        <w:t>Esfuerzo personal</w:t>
      </w:r>
      <w:r w:rsidR="00AC591F">
        <w:rPr>
          <w:sz w:val="18"/>
          <w:szCs w:val="18"/>
        </w:rPr>
        <w:t xml:space="preserve"> y grupal</w:t>
      </w:r>
      <w:r w:rsidRPr="00D03A5C">
        <w:rPr>
          <w:sz w:val="18"/>
          <w:szCs w:val="18"/>
        </w:rPr>
        <w:t xml:space="preserve">. </w:t>
      </w:r>
    </w:p>
    <w:p w:rsidR="00AC591F" w:rsidRPr="00D03A5C" w:rsidRDefault="00AC591F" w:rsidP="001B30F9">
      <w:pPr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>
        <w:rPr>
          <w:sz w:val="18"/>
          <w:szCs w:val="18"/>
        </w:rPr>
        <w:t>Trabajo respetuoso y colaborativo.</w:t>
      </w:r>
    </w:p>
    <w:p w:rsidR="001B30F9" w:rsidRPr="00D03A5C" w:rsidRDefault="001B30F9" w:rsidP="001B30F9">
      <w:pPr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D03A5C">
        <w:rPr>
          <w:sz w:val="18"/>
          <w:szCs w:val="18"/>
        </w:rPr>
        <w:t xml:space="preserve">Uso de </w:t>
      </w:r>
      <w:r w:rsidR="005F1FC5">
        <w:rPr>
          <w:sz w:val="18"/>
          <w:szCs w:val="18"/>
        </w:rPr>
        <w:t xml:space="preserve">cuaderno, </w:t>
      </w:r>
      <w:r w:rsidRPr="00D03A5C">
        <w:rPr>
          <w:sz w:val="18"/>
          <w:szCs w:val="18"/>
        </w:rPr>
        <w:t>bibliografía</w:t>
      </w:r>
      <w:r w:rsidR="005F1FC5">
        <w:rPr>
          <w:sz w:val="18"/>
          <w:szCs w:val="18"/>
        </w:rPr>
        <w:t xml:space="preserve"> y enlaces mencionados</w:t>
      </w:r>
      <w:r w:rsidRPr="00D03A5C">
        <w:rPr>
          <w:sz w:val="18"/>
          <w:szCs w:val="18"/>
        </w:rPr>
        <w:t xml:space="preserve">. </w:t>
      </w:r>
    </w:p>
    <w:p w:rsidR="001B30F9" w:rsidRPr="00D03A5C" w:rsidRDefault="001B30F9" w:rsidP="001B30F9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D03A5C">
        <w:rPr>
          <w:sz w:val="18"/>
          <w:szCs w:val="18"/>
        </w:rPr>
        <w:t>Comprensión de texto</w:t>
      </w:r>
      <w:r w:rsidR="00A56C5C">
        <w:rPr>
          <w:sz w:val="18"/>
          <w:szCs w:val="18"/>
        </w:rPr>
        <w:t>, infografía y videos.</w:t>
      </w:r>
    </w:p>
    <w:p w:rsidR="001B30F9" w:rsidRPr="00D03A5C" w:rsidRDefault="001B30F9" w:rsidP="001B30F9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D03A5C">
        <w:rPr>
          <w:sz w:val="18"/>
          <w:szCs w:val="18"/>
        </w:rPr>
        <w:t>Interpretación de consignas (guía).</w:t>
      </w:r>
    </w:p>
    <w:p w:rsidR="001B30F9" w:rsidRPr="00D03A5C" w:rsidRDefault="001B30F9" w:rsidP="001B30F9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D03A5C">
        <w:rPr>
          <w:sz w:val="18"/>
          <w:szCs w:val="18"/>
        </w:rPr>
        <w:t>Uso de vocabulario específico.</w:t>
      </w:r>
    </w:p>
    <w:p w:rsidR="001B30F9" w:rsidRPr="00A56C5C" w:rsidRDefault="001B30F9" w:rsidP="001B30F9">
      <w:pPr>
        <w:numPr>
          <w:ilvl w:val="0"/>
          <w:numId w:val="6"/>
        </w:numPr>
        <w:spacing w:after="0" w:line="240" w:lineRule="auto"/>
        <w:rPr>
          <w:b/>
          <w:sz w:val="18"/>
          <w:szCs w:val="18"/>
        </w:rPr>
      </w:pPr>
      <w:r w:rsidRPr="00D03A5C">
        <w:rPr>
          <w:sz w:val="18"/>
          <w:szCs w:val="18"/>
        </w:rPr>
        <w:t>Redacción y ortografía.</w:t>
      </w:r>
    </w:p>
    <w:p w:rsidR="00A56C5C" w:rsidRPr="00A56C5C" w:rsidRDefault="00A56C5C" w:rsidP="001B30F9">
      <w:pPr>
        <w:numPr>
          <w:ilvl w:val="0"/>
          <w:numId w:val="6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Honestidad intelectual.</w:t>
      </w:r>
    </w:p>
    <w:p w:rsidR="00A56C5C" w:rsidRPr="00D03A5C" w:rsidRDefault="00A56C5C" w:rsidP="001B30F9">
      <w:pPr>
        <w:numPr>
          <w:ilvl w:val="0"/>
          <w:numId w:val="6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Lección oral</w:t>
      </w:r>
      <w:bookmarkStart w:id="0" w:name="_GoBack"/>
      <w:bookmarkEnd w:id="0"/>
      <w:r>
        <w:rPr>
          <w:sz w:val="18"/>
          <w:szCs w:val="18"/>
        </w:rPr>
        <w:t>.</w:t>
      </w:r>
    </w:p>
    <w:p w:rsidR="001B30F9" w:rsidRDefault="001B30F9" w:rsidP="001B30F9">
      <w:pPr>
        <w:pStyle w:val="Prrafodelista"/>
        <w:ind w:left="1080"/>
        <w:jc w:val="right"/>
      </w:pPr>
      <w:r>
        <w:t>……………………………………………………</w:t>
      </w:r>
    </w:p>
    <w:p w:rsidR="001B30F9" w:rsidRDefault="001B30F9" w:rsidP="001B30F9">
      <w:pPr>
        <w:pStyle w:val="Prrafodelista"/>
        <w:ind w:left="1080"/>
        <w:jc w:val="center"/>
      </w:pPr>
      <w:r>
        <w:t xml:space="preserve">                                                                                                             Calificación</w:t>
      </w:r>
    </w:p>
    <w:p w:rsidR="001B30F9" w:rsidRDefault="00A56C5C" w:rsidP="001B30F9">
      <w:pPr>
        <w:jc w:val="both"/>
      </w:pPr>
      <w:r>
        <w:t xml:space="preserve">Observaciones: </w:t>
      </w:r>
      <w:r w:rsidR="001B30F9">
        <w:t>……………………………………………………………………………………………………</w:t>
      </w:r>
      <w:r w:rsidR="00AC591F">
        <w:t>……………………..</w:t>
      </w:r>
      <w:r w:rsidR="001B30F9">
        <w:t>………………</w:t>
      </w:r>
    </w:p>
    <w:p w:rsidR="00A56C5C" w:rsidRDefault="004B3CE3" w:rsidP="004B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GUÍA DE ACTIVIDADES Nº 1: </w:t>
      </w:r>
    </w:p>
    <w:p w:rsidR="00A56C5C" w:rsidRDefault="00A56C5C" w:rsidP="00A56C5C">
      <w:r>
        <w:t xml:space="preserve">Visitar la página oficial del censo: </w:t>
      </w:r>
      <w:hyperlink r:id="rId9" w:history="1">
        <w:r w:rsidRPr="00F52E1F">
          <w:rPr>
            <w:rStyle w:val="Hipervnculo"/>
          </w:rPr>
          <w:t>https://www.censo.gob.ar/</w:t>
        </w:r>
      </w:hyperlink>
      <w:r>
        <w:t xml:space="preserve"> Ingresar a novedades y luego a recursos educativos de Nivel Secundario.</w:t>
      </w:r>
    </w:p>
    <w:p w:rsidR="00A56C5C" w:rsidRDefault="00A56C5C" w:rsidP="00A56C5C">
      <w:pPr>
        <w:pStyle w:val="Prrafodelista"/>
        <w:numPr>
          <w:ilvl w:val="0"/>
          <w:numId w:val="12"/>
        </w:numPr>
      </w:pPr>
      <w:r w:rsidRPr="002D37B8">
        <w:rPr>
          <w:u w:val="single"/>
        </w:rPr>
        <w:t>Completar</w:t>
      </w:r>
      <w:r>
        <w:t xml:space="preserve"> usando preferentemente la información de dicha página y lo aprendido en clase. (5p)</w:t>
      </w:r>
    </w:p>
    <w:p w:rsidR="00A56C5C" w:rsidRDefault="00A56C5C" w:rsidP="00A56C5C">
      <w:pPr>
        <w:pStyle w:val="Prrafodelista"/>
        <w:numPr>
          <w:ilvl w:val="1"/>
          <w:numId w:val="12"/>
        </w:numPr>
      </w:pPr>
      <w:r>
        <w:t xml:space="preserve">Las siglas </w:t>
      </w:r>
      <w:r w:rsidRPr="002D37B8">
        <w:rPr>
          <w:b/>
        </w:rPr>
        <w:t>INDEC</w:t>
      </w:r>
      <w:r>
        <w:t xml:space="preserve"> significan……........................................................ El INDEC es un…</w:t>
      </w:r>
    </w:p>
    <w:p w:rsidR="00A56C5C" w:rsidRDefault="00A56C5C" w:rsidP="00A56C5C">
      <w:pPr>
        <w:pStyle w:val="Prrafodelista"/>
        <w:numPr>
          <w:ilvl w:val="1"/>
          <w:numId w:val="12"/>
        </w:numPr>
      </w:pPr>
      <w:r>
        <w:t xml:space="preserve">Un </w:t>
      </w:r>
      <w:r w:rsidRPr="002D37B8">
        <w:rPr>
          <w:b/>
        </w:rPr>
        <w:t>CENSO</w:t>
      </w:r>
      <w:r>
        <w:t xml:space="preserve"> es…</w:t>
      </w:r>
    </w:p>
    <w:p w:rsidR="00A56C5C" w:rsidRDefault="00A56C5C" w:rsidP="00A56C5C">
      <w:pPr>
        <w:pStyle w:val="Prrafodelista"/>
        <w:numPr>
          <w:ilvl w:val="1"/>
          <w:numId w:val="12"/>
        </w:numPr>
      </w:pPr>
      <w:r>
        <w:t xml:space="preserve">Todo censo es </w:t>
      </w:r>
      <w:r w:rsidRPr="002D37B8">
        <w:rPr>
          <w:b/>
        </w:rPr>
        <w:t>complejo</w:t>
      </w:r>
      <w:r>
        <w:t xml:space="preserve"> y </w:t>
      </w:r>
      <w:r w:rsidRPr="002D37B8">
        <w:rPr>
          <w:b/>
        </w:rPr>
        <w:t>costoso</w:t>
      </w:r>
      <w:r>
        <w:t xml:space="preserve"> porque…</w:t>
      </w:r>
    </w:p>
    <w:p w:rsidR="00A56C5C" w:rsidRDefault="00A56C5C" w:rsidP="00A56C5C">
      <w:pPr>
        <w:pStyle w:val="Prrafodelista"/>
        <w:numPr>
          <w:ilvl w:val="1"/>
          <w:numId w:val="12"/>
        </w:numPr>
      </w:pPr>
      <w:r>
        <w:t xml:space="preserve">Un censo abarca muchas </w:t>
      </w:r>
      <w:r w:rsidRPr="002D37B8">
        <w:rPr>
          <w:b/>
        </w:rPr>
        <w:t>temáticas</w:t>
      </w:r>
      <w:r>
        <w:t>, tales como…</w:t>
      </w:r>
    </w:p>
    <w:p w:rsidR="00A56C5C" w:rsidRDefault="00A56C5C" w:rsidP="00A56C5C">
      <w:pPr>
        <w:pStyle w:val="Prrafodelista"/>
        <w:numPr>
          <w:ilvl w:val="1"/>
          <w:numId w:val="12"/>
        </w:numPr>
      </w:pPr>
      <w:r>
        <w:t xml:space="preserve">Los resultados de un censo son </w:t>
      </w:r>
      <w:r w:rsidRPr="002D37B8">
        <w:rPr>
          <w:b/>
        </w:rPr>
        <w:t>útiles</w:t>
      </w:r>
      <w:r>
        <w:t xml:space="preserve"> y </w:t>
      </w:r>
      <w:r w:rsidRPr="002D37B8">
        <w:rPr>
          <w:b/>
        </w:rPr>
        <w:t>necesarios</w:t>
      </w:r>
      <w:r>
        <w:t xml:space="preserve"> para…</w:t>
      </w:r>
    </w:p>
    <w:p w:rsidR="00A56C5C" w:rsidRDefault="00A56C5C" w:rsidP="00A56C5C">
      <w:pPr>
        <w:pStyle w:val="Prrafodelista"/>
        <w:numPr>
          <w:ilvl w:val="0"/>
          <w:numId w:val="12"/>
        </w:numPr>
      </w:pPr>
      <w:r>
        <w:t xml:space="preserve">A partir de la cápsula 13 </w:t>
      </w:r>
      <w:r w:rsidRPr="002D37B8">
        <w:rPr>
          <w:u w:val="single"/>
        </w:rPr>
        <w:t>responder</w:t>
      </w:r>
      <w:r>
        <w:t>: (2p)</w:t>
      </w:r>
    </w:p>
    <w:p w:rsidR="00A56C5C" w:rsidRDefault="00A56C5C" w:rsidP="00A56C5C">
      <w:pPr>
        <w:pStyle w:val="Prrafodelista"/>
        <w:numPr>
          <w:ilvl w:val="1"/>
          <w:numId w:val="12"/>
        </w:numPr>
      </w:pPr>
      <w:r>
        <w:t xml:space="preserve">¿Cómo se definen las </w:t>
      </w:r>
      <w:r w:rsidRPr="002D37B8">
        <w:rPr>
          <w:b/>
        </w:rPr>
        <w:t>preguntas</w:t>
      </w:r>
      <w:r>
        <w:t xml:space="preserve"> que se hacen en cada censo?</w:t>
      </w:r>
    </w:p>
    <w:p w:rsidR="00A56C5C" w:rsidRDefault="00A56C5C" w:rsidP="00A56C5C">
      <w:pPr>
        <w:pStyle w:val="Prrafodelista"/>
        <w:numPr>
          <w:ilvl w:val="1"/>
          <w:numId w:val="12"/>
        </w:numPr>
      </w:pPr>
      <w:r>
        <w:t xml:space="preserve">¿Acerca de qué </w:t>
      </w:r>
      <w:r w:rsidRPr="002D37B8">
        <w:rPr>
          <w:b/>
        </w:rPr>
        <w:t>temas</w:t>
      </w:r>
      <w:r>
        <w:t xml:space="preserve"> se pregunta en el </w:t>
      </w:r>
      <w:r w:rsidRPr="00EC4DED">
        <w:rPr>
          <w:b/>
        </w:rPr>
        <w:t>censo 2022</w:t>
      </w:r>
      <w:r>
        <w:t xml:space="preserve">? </w:t>
      </w:r>
      <w:r w:rsidRPr="002D37B8">
        <w:rPr>
          <w:u w:val="single"/>
        </w:rPr>
        <w:t>Mencionarlos</w:t>
      </w:r>
      <w:r>
        <w:t xml:space="preserve"> y </w:t>
      </w:r>
      <w:r w:rsidRPr="002D37B8">
        <w:rPr>
          <w:u w:val="single"/>
        </w:rPr>
        <w:t>describirlos</w:t>
      </w:r>
      <w:r>
        <w:t>.</w:t>
      </w:r>
    </w:p>
    <w:p w:rsidR="00A56C5C" w:rsidRDefault="00A56C5C" w:rsidP="00A56C5C">
      <w:pPr>
        <w:pStyle w:val="Prrafodelista"/>
        <w:numPr>
          <w:ilvl w:val="0"/>
          <w:numId w:val="12"/>
        </w:numPr>
      </w:pPr>
      <w:r w:rsidRPr="002D37B8">
        <w:rPr>
          <w:u w:val="single"/>
        </w:rPr>
        <w:t>Realizar</w:t>
      </w:r>
      <w:r>
        <w:t xml:space="preserve"> una breve síntesis acerca del censo teniendo en cuenta la información de los puntos anteriores y poniendo énfasis en la VALORACIÓN del mismo. (2p)</w:t>
      </w:r>
    </w:p>
    <w:p w:rsidR="00A56C5C" w:rsidRPr="002D37B8" w:rsidRDefault="00A56C5C" w:rsidP="00A56C5C">
      <w:pPr>
        <w:pStyle w:val="Prrafodelista"/>
        <w:numPr>
          <w:ilvl w:val="0"/>
          <w:numId w:val="12"/>
        </w:numPr>
        <w:spacing w:after="0" w:line="360" w:lineRule="auto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2D37B8">
        <w:rPr>
          <w:u w:val="single"/>
        </w:rPr>
        <w:t>Cumplimiento</w:t>
      </w:r>
      <w:r>
        <w:t xml:space="preserve"> de Criterios de Evaluación de la página 1. (1p) </w:t>
      </w:r>
    </w:p>
    <w:p w:rsidR="005F1FC5" w:rsidRPr="00A56C5C" w:rsidRDefault="005F1FC5" w:rsidP="00A56C5C">
      <w:pPr>
        <w:jc w:val="center"/>
      </w:pPr>
    </w:p>
    <w:sectPr w:rsidR="005F1FC5" w:rsidRPr="00A56C5C" w:rsidSect="00AC591F">
      <w:footerReference w:type="default" r:id="rId10"/>
      <w:pgSz w:w="11907" w:h="16839" w:code="9"/>
      <w:pgMar w:top="907" w:right="1134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FFD" w:rsidRDefault="009D7FFD" w:rsidP="00D01E1C">
      <w:pPr>
        <w:spacing w:after="0" w:line="240" w:lineRule="auto"/>
      </w:pPr>
      <w:r>
        <w:separator/>
      </w:r>
    </w:p>
  </w:endnote>
  <w:endnote w:type="continuationSeparator" w:id="0">
    <w:p w:rsidR="009D7FFD" w:rsidRDefault="009D7FFD" w:rsidP="00D0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E1C" w:rsidRDefault="00D01E1C">
    <w:pPr>
      <w:pStyle w:val="Piedepgina"/>
      <w:jc w:val="right"/>
    </w:pPr>
  </w:p>
  <w:p w:rsidR="00D01E1C" w:rsidRDefault="00D01E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FFD" w:rsidRDefault="009D7FFD" w:rsidP="00D01E1C">
      <w:pPr>
        <w:spacing w:after="0" w:line="240" w:lineRule="auto"/>
      </w:pPr>
      <w:r>
        <w:separator/>
      </w:r>
    </w:p>
  </w:footnote>
  <w:footnote w:type="continuationSeparator" w:id="0">
    <w:p w:rsidR="009D7FFD" w:rsidRDefault="009D7FFD" w:rsidP="00D01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66B51"/>
    <w:multiLevelType w:val="hybridMultilevel"/>
    <w:tmpl w:val="D420718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2B7C2E"/>
    <w:multiLevelType w:val="hybridMultilevel"/>
    <w:tmpl w:val="8AFE98A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D3408"/>
    <w:multiLevelType w:val="multilevel"/>
    <w:tmpl w:val="C2AA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2618B"/>
    <w:multiLevelType w:val="hybridMultilevel"/>
    <w:tmpl w:val="9E7A1608"/>
    <w:lvl w:ilvl="0" w:tplc="78D85DC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D713B"/>
    <w:multiLevelType w:val="multilevel"/>
    <w:tmpl w:val="703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994F74"/>
    <w:multiLevelType w:val="hybridMultilevel"/>
    <w:tmpl w:val="437AF3D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8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E3"/>
    <w:rsid w:val="00082817"/>
    <w:rsid w:val="001B30F9"/>
    <w:rsid w:val="00275B6A"/>
    <w:rsid w:val="00293939"/>
    <w:rsid w:val="002D251B"/>
    <w:rsid w:val="00360B54"/>
    <w:rsid w:val="003A6AE4"/>
    <w:rsid w:val="004B3CE3"/>
    <w:rsid w:val="004E2ECA"/>
    <w:rsid w:val="004F4DA8"/>
    <w:rsid w:val="005425B1"/>
    <w:rsid w:val="005F1FC5"/>
    <w:rsid w:val="006450BD"/>
    <w:rsid w:val="00794131"/>
    <w:rsid w:val="008176D4"/>
    <w:rsid w:val="009D7FFD"/>
    <w:rsid w:val="00A56C5C"/>
    <w:rsid w:val="00AC591F"/>
    <w:rsid w:val="00BF22CC"/>
    <w:rsid w:val="00C57164"/>
    <w:rsid w:val="00CC78B8"/>
    <w:rsid w:val="00D01E1C"/>
    <w:rsid w:val="00D03A5C"/>
    <w:rsid w:val="00D71F8E"/>
    <w:rsid w:val="00DD1739"/>
    <w:rsid w:val="00E61949"/>
    <w:rsid w:val="00E6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B3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4B3C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3CE3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4B3CE3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4B3C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library">
    <w:name w:val="library"/>
    <w:basedOn w:val="Fuentedeprrafopredeter"/>
    <w:rsid w:val="004B3CE3"/>
  </w:style>
  <w:style w:type="character" w:customStyle="1" w:styleId="camera">
    <w:name w:val="camera"/>
    <w:basedOn w:val="Fuentedeprrafopredeter"/>
    <w:rsid w:val="004B3CE3"/>
  </w:style>
  <w:style w:type="paragraph" w:styleId="Textodeglobo">
    <w:name w:val="Balloon Text"/>
    <w:basedOn w:val="Normal"/>
    <w:link w:val="TextodegloboCar"/>
    <w:uiPriority w:val="99"/>
    <w:semiHidden/>
    <w:unhideWhenUsed/>
    <w:rsid w:val="004B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C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3C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1E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E1C"/>
  </w:style>
  <w:style w:type="paragraph" w:styleId="Piedepgina">
    <w:name w:val="footer"/>
    <w:basedOn w:val="Normal"/>
    <w:link w:val="PiedepginaCar"/>
    <w:uiPriority w:val="99"/>
    <w:unhideWhenUsed/>
    <w:rsid w:val="00D01E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E1C"/>
  </w:style>
  <w:style w:type="table" w:styleId="Tablaconcuadrcula">
    <w:name w:val="Table Grid"/>
    <w:basedOn w:val="Tablanormal"/>
    <w:uiPriority w:val="59"/>
    <w:rsid w:val="005F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B3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4B3C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3CE3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4B3CE3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4B3C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library">
    <w:name w:val="library"/>
    <w:basedOn w:val="Fuentedeprrafopredeter"/>
    <w:rsid w:val="004B3CE3"/>
  </w:style>
  <w:style w:type="character" w:customStyle="1" w:styleId="camera">
    <w:name w:val="camera"/>
    <w:basedOn w:val="Fuentedeprrafopredeter"/>
    <w:rsid w:val="004B3CE3"/>
  </w:style>
  <w:style w:type="paragraph" w:styleId="Textodeglobo">
    <w:name w:val="Balloon Text"/>
    <w:basedOn w:val="Normal"/>
    <w:link w:val="TextodegloboCar"/>
    <w:uiPriority w:val="99"/>
    <w:semiHidden/>
    <w:unhideWhenUsed/>
    <w:rsid w:val="004B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C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3C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1E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E1C"/>
  </w:style>
  <w:style w:type="paragraph" w:styleId="Piedepgina">
    <w:name w:val="footer"/>
    <w:basedOn w:val="Normal"/>
    <w:link w:val="PiedepginaCar"/>
    <w:uiPriority w:val="99"/>
    <w:unhideWhenUsed/>
    <w:rsid w:val="00D01E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E1C"/>
  </w:style>
  <w:style w:type="table" w:styleId="Tablaconcuadrcula">
    <w:name w:val="Table Grid"/>
    <w:basedOn w:val="Tablanormal"/>
    <w:uiPriority w:val="59"/>
    <w:rsid w:val="005F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5472310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035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04535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78518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6804952">
              <w:blockQuote w:val="1"/>
              <w:marLeft w:val="33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924">
              <w:blockQuote w:val="1"/>
              <w:marLeft w:val="33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1650">
                  <w:blockQuote w:val="1"/>
                  <w:marLeft w:val="330"/>
                  <w:marRight w:val="0"/>
                  <w:marTop w:val="1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188">
              <w:blockQuote w:val="1"/>
              <w:marLeft w:val="33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6297">
              <w:blockQuote w:val="1"/>
              <w:marLeft w:val="33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8467">
                  <w:blockQuote w:val="1"/>
                  <w:marLeft w:val="330"/>
                  <w:marRight w:val="0"/>
                  <w:marTop w:val="1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602087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2306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enso.gob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2021-04-21T09:40:00Z</cp:lastPrinted>
  <dcterms:created xsi:type="dcterms:W3CDTF">2022-05-12T09:40:00Z</dcterms:created>
  <dcterms:modified xsi:type="dcterms:W3CDTF">2022-05-12T09:45:00Z</dcterms:modified>
</cp:coreProperties>
</file>