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89" w:rsidRPr="001E7289" w:rsidRDefault="001E7289" w:rsidP="001E7289">
      <w:pPr>
        <w:pStyle w:val="Ttulo"/>
        <w:rPr>
          <w:sz w:val="40"/>
          <w:szCs w:val="40"/>
        </w:rPr>
      </w:pPr>
      <w:r>
        <w:rPr>
          <w:sz w:val="40"/>
          <w:szCs w:val="40"/>
        </w:rPr>
        <w:t>Tecnologia de la Informacion y Comunicacion</w:t>
      </w:r>
    </w:p>
    <w:p w:rsidR="001E7289" w:rsidRDefault="001E7289"/>
    <w:p w:rsidR="001E7289" w:rsidRDefault="001E7289">
      <w:pPr>
        <w:rPr>
          <w:sz w:val="28"/>
          <w:szCs w:val="28"/>
        </w:rPr>
      </w:pPr>
      <w:r>
        <w:rPr>
          <w:sz w:val="28"/>
          <w:szCs w:val="28"/>
        </w:rPr>
        <w:t>Nombre y Apellido : JUAN IGNACIO GARAY – JOAQUIN SISTERNA</w:t>
      </w:r>
    </w:p>
    <w:p w:rsidR="001E7289" w:rsidRDefault="001E7289">
      <w:pPr>
        <w:rPr>
          <w:sz w:val="28"/>
          <w:szCs w:val="28"/>
        </w:rPr>
      </w:pPr>
      <w:r>
        <w:rPr>
          <w:sz w:val="28"/>
          <w:szCs w:val="28"/>
        </w:rPr>
        <w:t>Profesor: IGNACIO CORTEZ</w:t>
      </w:r>
    </w:p>
    <w:p w:rsidR="001E7289" w:rsidRDefault="001E7289">
      <w:pPr>
        <w:rPr>
          <w:sz w:val="28"/>
          <w:szCs w:val="28"/>
        </w:rPr>
      </w:pPr>
      <w:r>
        <w:rPr>
          <w:sz w:val="28"/>
          <w:szCs w:val="28"/>
        </w:rPr>
        <w:t>Tema: TRABAJO PRACTICO</w:t>
      </w:r>
    </w:p>
    <w:p w:rsidR="001E7289" w:rsidRDefault="001E7289">
      <w:pPr>
        <w:rPr>
          <w:sz w:val="28"/>
          <w:szCs w:val="28"/>
        </w:rPr>
      </w:pPr>
      <w:r>
        <w:rPr>
          <w:sz w:val="28"/>
          <w:szCs w:val="28"/>
        </w:rPr>
        <w:t>Colegio: COLEGIO DEL PRADO</w:t>
      </w:r>
    </w:p>
    <w:p w:rsidR="001E7289" w:rsidRDefault="001E7289">
      <w:pPr>
        <w:rPr>
          <w:sz w:val="28"/>
          <w:szCs w:val="28"/>
        </w:rPr>
      </w:pPr>
      <w:r>
        <w:rPr>
          <w:sz w:val="28"/>
          <w:szCs w:val="28"/>
        </w:rPr>
        <w:t>Curso: 4´´A´´</w:t>
      </w:r>
    </w:p>
    <w:p w:rsidR="001E7289" w:rsidRPr="001E7289" w:rsidRDefault="001E7289">
      <w:pPr>
        <w:rPr>
          <w:sz w:val="28"/>
          <w:szCs w:val="28"/>
        </w:rPr>
      </w:pPr>
      <w:r>
        <w:rPr>
          <w:sz w:val="28"/>
          <w:szCs w:val="28"/>
        </w:rPr>
        <w:t>Año: 2022</w:t>
      </w:r>
    </w:p>
    <w:p w:rsidR="001E7289" w:rsidRDefault="001E7289">
      <w:r>
        <w:rPr>
          <w:noProof/>
          <w:lang w:eastAsia="es-ES"/>
        </w:rPr>
        <w:drawing>
          <wp:inline distT="0" distB="0" distL="0" distR="0">
            <wp:extent cx="5398509" cy="2990850"/>
            <wp:effectExtent l="19050" t="0" r="0" b="0"/>
            <wp:docPr id="4" name="Imagen 2" descr="Tecnologías de la información y la comunicación (TIC´s) en el sector de  materiales de construc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cnologías de la información y la comunicación (TIC´s) en el sector de  materiales de construcció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91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289" w:rsidRDefault="001E7289"/>
    <w:p w:rsidR="001E7289" w:rsidRDefault="001E7289"/>
    <w:p w:rsidR="001E7289" w:rsidRDefault="001E7289"/>
    <w:p w:rsidR="001E7289" w:rsidRDefault="001E7289"/>
    <w:p w:rsidR="001E7289" w:rsidRDefault="001E7289"/>
    <w:p w:rsidR="001E7289" w:rsidRDefault="001E7289"/>
    <w:p w:rsidR="001E7289" w:rsidRDefault="001E7289"/>
    <w:p w:rsidR="001E7289" w:rsidRDefault="001E7289"/>
    <w:p w:rsidR="001E7289" w:rsidRDefault="001E7289"/>
    <w:p w:rsidR="001E7289" w:rsidRDefault="001E7289"/>
    <w:p w:rsidR="001E7289" w:rsidRDefault="001E7289"/>
    <w:p w:rsidR="001E7289" w:rsidRDefault="001E7289"/>
    <w:p w:rsidR="001E7289" w:rsidRDefault="001E7289"/>
    <w:p w:rsidR="001E7289" w:rsidRDefault="001E7289"/>
    <w:p w:rsidR="001E7289" w:rsidRDefault="001E7289"/>
    <w:p w:rsidR="001E7289" w:rsidRDefault="001E7289"/>
    <w:p w:rsidR="001E7289" w:rsidRDefault="001E7289"/>
    <w:p w:rsidR="001E7289" w:rsidRDefault="001E7289"/>
    <w:p w:rsidR="001E7289" w:rsidRDefault="001E7289"/>
    <w:p w:rsidR="001E7289" w:rsidRDefault="001E7289"/>
    <w:p w:rsidR="001E7289" w:rsidRDefault="001E7289" w:rsidP="001E7289">
      <w:pPr>
        <w:pStyle w:val="Ttulo"/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</w:pPr>
    </w:p>
    <w:p w:rsidR="001E7289" w:rsidRDefault="001E7289" w:rsidP="001E7289"/>
    <w:p w:rsidR="001E7289" w:rsidRDefault="001E7289" w:rsidP="001E7289"/>
    <w:p w:rsidR="001E7289" w:rsidRPr="001E7289" w:rsidRDefault="001E7289" w:rsidP="001E7289"/>
    <w:p w:rsidR="001E7289" w:rsidRDefault="001E7289">
      <w:r>
        <w:t xml:space="preserve"> P á g i n a 1 | 1 Trabajo Practico de Tics</w:t>
      </w:r>
    </w:p>
    <w:p w:rsidR="001E7289" w:rsidRDefault="001E7289">
      <w:r>
        <w:t xml:space="preserve"> Nombre y Apellido:  Juan Ignacio Garay- Joaquin Sisterna</w:t>
      </w:r>
    </w:p>
    <w:p w:rsidR="001E7289" w:rsidRDefault="001E7289">
      <w:r>
        <w:t xml:space="preserve"> Curso: 4to A Colegio Del Prado</w:t>
      </w:r>
    </w:p>
    <w:p w:rsidR="001E7289" w:rsidRDefault="001E7289">
      <w:r>
        <w:t xml:space="preserve"> Responder el cuestionario . </w:t>
      </w:r>
    </w:p>
    <w:p w:rsidR="001E7289" w:rsidRDefault="001E7289">
      <w:r>
        <w:t>1¿Qué es la Comunicación?</w:t>
      </w:r>
    </w:p>
    <w:p w:rsidR="001E7289" w:rsidRDefault="001E7289">
      <w:r>
        <w:t xml:space="preserve"> 2. ¿Qué significa Tics? </w:t>
      </w:r>
    </w:p>
    <w:p w:rsidR="001E7289" w:rsidRDefault="001E7289">
      <w:r>
        <w:t>3. ¿Cuáles son las características de las Tics?</w:t>
      </w:r>
    </w:p>
    <w:p w:rsidR="001E7289" w:rsidRDefault="001E7289">
      <w:r>
        <w:t xml:space="preserve"> 4. ¿Qué es la información?</w:t>
      </w:r>
    </w:p>
    <w:p w:rsidR="001E7289" w:rsidRDefault="001E7289">
      <w:r>
        <w:t xml:space="preserve"> 5. ¿Cómo se clasifican las Tics?</w:t>
      </w:r>
      <w:r w:rsidRPr="001E7289">
        <w:rPr>
          <w:rFonts w:ascii="Arial" w:hAnsi="Arial" w:cs="Arial"/>
          <w:color w:val="202124"/>
          <w:shd w:val="clear" w:color="auto" w:fill="FFFFFF"/>
        </w:rPr>
        <w:t xml:space="preserve"> </w:t>
      </w:r>
    </w:p>
    <w:p w:rsidR="001E7289" w:rsidRDefault="001E7289">
      <w:r>
        <w:t xml:space="preserve"> 6. ¿Qué son los Drones?</w:t>
      </w:r>
    </w:p>
    <w:p w:rsidR="001E7289" w:rsidRDefault="001E7289" w:rsidP="001E7289">
      <w:pPr>
        <w:tabs>
          <w:tab w:val="left" w:pos="4440"/>
        </w:tabs>
      </w:pPr>
      <w:r>
        <w:t xml:space="preserve"> 7. ¿Cómo afecta la tecnología en la minería?</w:t>
      </w:r>
      <w:r>
        <w:tab/>
      </w:r>
    </w:p>
    <w:p w:rsidR="001E7289" w:rsidRDefault="001E7289">
      <w:r>
        <w:lastRenderedPageBreak/>
        <w:t xml:space="preserve"> 8. ¿Cuáles son las Desventajas de las Tics?</w:t>
      </w:r>
    </w:p>
    <w:p w:rsidR="001E7289" w:rsidRDefault="001E7289">
      <w:r>
        <w:t xml:space="preserve"> 9. ¿Cuáles son los impactos de las Tics en la Sociedad?</w:t>
      </w:r>
    </w:p>
    <w:p w:rsidR="001E7289" w:rsidRDefault="001E7289">
      <w:r>
        <w:t xml:space="preserve"> 10. ¿Se utilizan los drones en el ámbito Minero? </w:t>
      </w:r>
    </w:p>
    <w:p w:rsidR="001E7289" w:rsidRDefault="001E7289">
      <w:r>
        <w:t>11. ¿Cuáles son las ventajas de las Tics?</w:t>
      </w:r>
    </w:p>
    <w:p w:rsidR="003839C2" w:rsidRDefault="001E7289">
      <w:r>
        <w:t xml:space="preserve"> 12. ¿Qué ventajas tienen utilizar los drones en la minería?</w:t>
      </w:r>
    </w:p>
    <w:p w:rsidR="001E7289" w:rsidRDefault="001E7289">
      <w:pPr>
        <w:rPr>
          <w:sz w:val="36"/>
          <w:szCs w:val="36"/>
        </w:rPr>
      </w:pPr>
      <w:r>
        <w:rPr>
          <w:sz w:val="36"/>
          <w:szCs w:val="36"/>
        </w:rPr>
        <w:t>Respuestas:</w:t>
      </w:r>
    </w:p>
    <w:p w:rsidR="001E7289" w:rsidRDefault="001E7289">
      <w:pPr>
        <w:rPr>
          <w:rFonts w:ascii="Arial" w:hAnsi="Arial" w:cs="Arial"/>
          <w:color w:val="202124"/>
          <w:shd w:val="clear" w:color="auto" w:fill="FFFFFF"/>
        </w:rPr>
      </w:pPr>
      <w:r>
        <w:rPr>
          <w:sz w:val="28"/>
          <w:szCs w:val="28"/>
        </w:rPr>
        <w:t>1:</w:t>
      </w:r>
      <w:r w:rsidRPr="001E7289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 Se refiere a las herramientas que permiten que el mensaje sea emitido por el emisor sea correspondiente decifrado por el receptor.</w:t>
      </w:r>
    </w:p>
    <w:p w:rsidR="001E7289" w:rsidRDefault="001E7289">
      <w:pPr>
        <w:rPr>
          <w:rFonts w:ascii="Arial" w:hAnsi="Arial" w:cs="Arial"/>
          <w:color w:val="202124"/>
          <w:shd w:val="clear" w:color="auto" w:fill="FFFFFF"/>
        </w:rPr>
      </w:pPr>
      <w:r>
        <w:rPr>
          <w:sz w:val="28"/>
          <w:szCs w:val="28"/>
        </w:rPr>
        <w:t>2:</w:t>
      </w:r>
      <w:r w:rsidRPr="001E7289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Las Tecnologías de la Información y las Comunicaciones (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TIC</w:t>
      </w:r>
      <w:r>
        <w:rPr>
          <w:rFonts w:ascii="Arial" w:hAnsi="Arial" w:cs="Arial"/>
          <w:color w:val="202124"/>
          <w:shd w:val="clear" w:color="auto" w:fill="FFFFFF"/>
        </w:rPr>
        <w:t>), son el conjunto de recursos, herramientas, equipos, programas informáticos, aplicaciones, redes y medios;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que</w:t>
      </w:r>
      <w:r>
        <w:rPr>
          <w:rFonts w:ascii="Arial" w:hAnsi="Arial" w:cs="Arial"/>
          <w:color w:val="202124"/>
          <w:shd w:val="clear" w:color="auto" w:fill="FFFFFF"/>
        </w:rPr>
        <w:t> permiten la compilación, procesamiento, almacenamiento, transmisión de información como: voz, datos, texto, video e imágenes.</w:t>
      </w:r>
    </w:p>
    <w:p w:rsidR="001E7289" w:rsidRDefault="001E7289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3:</w:t>
      </w:r>
      <w:r w:rsidRPr="001E7289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Estimulan la interactividad entre usuarios y la transmisión de información por medio de dispositivos. Se adaptan según las necesidades de las personas y del mercado. Se ejecutan a gran velocidad gracias al internet.</w:t>
      </w:r>
    </w:p>
    <w:p w:rsidR="001E7289" w:rsidRDefault="001E7289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4:</w:t>
      </w:r>
      <w:r w:rsidRPr="001E7289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información</w:t>
      </w:r>
      <w:r>
        <w:rPr>
          <w:rFonts w:ascii="Arial" w:hAnsi="Arial" w:cs="Arial"/>
          <w:color w:val="202124"/>
          <w:shd w:val="clear" w:color="auto" w:fill="FFFFFF"/>
        </w:rPr>
        <w:t> es el conjunto de datos que configuran un mensaje que emite un emisor y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que se</w:t>
      </w:r>
      <w:r>
        <w:rPr>
          <w:rFonts w:ascii="Arial" w:hAnsi="Arial" w:cs="Arial"/>
          <w:color w:val="202124"/>
          <w:shd w:val="clear" w:color="auto" w:fill="FFFFFF"/>
        </w:rPr>
        <w:t> pretende llegue al receptor para que quede informado. </w:t>
      </w:r>
    </w:p>
    <w:p w:rsidR="001E7289" w:rsidRDefault="001E7289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5:</w:t>
      </w:r>
      <w:r w:rsidRPr="001E7289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los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tics se clasifican</w:t>
      </w:r>
      <w:r>
        <w:rPr>
          <w:rFonts w:ascii="Arial" w:hAnsi="Arial" w:cs="Arial"/>
          <w:color w:val="202124"/>
          <w:shd w:val="clear" w:color="auto" w:fill="FFFFFF"/>
        </w:rPr>
        <w:t> como: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Tics</w:t>
      </w:r>
      <w:r>
        <w:rPr>
          <w:rFonts w:ascii="Arial" w:hAnsi="Arial" w:cs="Arial"/>
          <w:color w:val="202124"/>
          <w:shd w:val="clear" w:color="auto" w:fill="FFFFFF"/>
        </w:rPr>
        <w:t> clónicos: son rápidos y breves.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Tics</w:t>
      </w:r>
      <w:r>
        <w:rPr>
          <w:rFonts w:ascii="Arial" w:hAnsi="Arial" w:cs="Arial"/>
          <w:color w:val="202124"/>
          <w:shd w:val="clear" w:color="auto" w:fill="FFFFFF"/>
        </w:rPr>
        <w:t> distónicos: son lentos y de mayor duración.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Tics</w:t>
      </w:r>
      <w:r>
        <w:rPr>
          <w:rFonts w:ascii="Arial" w:hAnsi="Arial" w:cs="Arial"/>
          <w:color w:val="202124"/>
          <w:shd w:val="clear" w:color="auto" w:fill="FFFFFF"/>
        </w:rPr>
        <w:t> tónicos: son contracciones isométricas sin movimientos acompañantes.</w:t>
      </w:r>
    </w:p>
    <w:p w:rsidR="001E7289" w:rsidRDefault="001E7289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6:</w:t>
      </w:r>
      <w:r w:rsidRPr="001E7289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Un vehículo aéreo no tripulado, comúnmente conocido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como dron</w:t>
      </w:r>
      <w:r>
        <w:rPr>
          <w:rFonts w:ascii="Arial" w:hAnsi="Arial" w:cs="Arial"/>
          <w:color w:val="202124"/>
          <w:shd w:val="clear" w:color="auto" w:fill="FFFFFF"/>
        </w:rPr>
        <w:t>, es un vehículo sin tripulación, capaz de mantener de manera autónoma un nivel de vuelo controlado y sostenido.</w:t>
      </w:r>
    </w:p>
    <w:p w:rsidR="001E7289" w:rsidRDefault="001E7289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7:</w:t>
      </w:r>
      <w:r w:rsidRPr="001E728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. Para superar los factores naturales, las empresas mineras necesitan repensar sus estrategias y adoptar tecnologías para garantizar la productividad, sin mencionar las constantes presiones de la sociedad, que fueron generadas a partir de la conciencia ambiental colectiva. En este sentido, comprendo que la tecnología ha desempeñado un papel fundamental al ofrecer soluciones capaces de superar los desafíos del suelo y los problemas ecológicos que eran causados por la extracción de minerales, posibilitando el avance de las operaciones.</w:t>
      </w:r>
    </w:p>
    <w:p w:rsidR="001E7289" w:rsidRDefault="001E7289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>8:</w:t>
      </w:r>
    </w:p>
    <w:p w:rsidR="001E7289" w:rsidRPr="001E7289" w:rsidRDefault="001E7289" w:rsidP="001E7289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202124"/>
          <w:sz w:val="20"/>
          <w:szCs w:val="20"/>
          <w:lang w:eastAsia="es-ES"/>
        </w:rPr>
        <w:t>1-</w:t>
      </w:r>
      <w:r w:rsidRPr="001E7289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Riesgo de desigualdad y exclusión. ...</w:t>
      </w:r>
    </w:p>
    <w:p w:rsidR="001E7289" w:rsidRPr="001E7289" w:rsidRDefault="001E7289" w:rsidP="001E7289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1E7289">
        <w:rPr>
          <w:rFonts w:ascii="Arial" w:eastAsia="Times New Roman" w:hAnsi="Arial" w:cs="Arial"/>
          <w:color w:val="202124"/>
          <w:sz w:val="20"/>
          <w:szCs w:val="20"/>
          <w:lang w:eastAsia="es-ES"/>
        </w:rPr>
        <w:t>2Pueden</w:t>
      </w:r>
      <w:r w:rsidRPr="001E7289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 ser una fuente de distracción. ...</w:t>
      </w:r>
    </w:p>
    <w:p w:rsidR="001E7289" w:rsidRPr="001E7289" w:rsidRDefault="001E7289" w:rsidP="001E7289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1E7289">
        <w:rPr>
          <w:rFonts w:ascii="Arial" w:eastAsia="Times New Roman" w:hAnsi="Arial" w:cs="Arial"/>
          <w:color w:val="202124"/>
          <w:sz w:val="20"/>
          <w:szCs w:val="20"/>
          <w:lang w:eastAsia="es-ES"/>
        </w:rPr>
        <w:t>3Acceso</w:t>
      </w:r>
      <w:r w:rsidRPr="001E7289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 a información de baja calidad. ...</w:t>
      </w:r>
    </w:p>
    <w:p w:rsidR="001E7289" w:rsidRDefault="001E7289" w:rsidP="001E7289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20"/>
          <w:szCs w:val="20"/>
          <w:lang w:eastAsia="es-ES"/>
        </w:rPr>
        <w:t>4</w:t>
      </w:r>
      <w:r w:rsidRPr="001E7289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Disminución de habilidades manuales.</w:t>
      </w:r>
    </w:p>
    <w:p w:rsidR="001E7289" w:rsidRPr="001E7289" w:rsidRDefault="001E7289" w:rsidP="001E7289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1E7289" w:rsidRDefault="001E7289">
      <w:pPr>
        <w:rPr>
          <w:rFonts w:ascii="Arial" w:hAnsi="Arial" w:cs="Arial"/>
          <w:color w:val="202124"/>
          <w:shd w:val="clear" w:color="auto" w:fill="FFFFFF"/>
        </w:rPr>
      </w:pPr>
      <w:r>
        <w:rPr>
          <w:sz w:val="28"/>
          <w:szCs w:val="28"/>
        </w:rPr>
        <w:lastRenderedPageBreak/>
        <w:t>9:</w:t>
      </w:r>
      <w:r w:rsidRPr="001E7289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Las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TIC's</w:t>
      </w:r>
      <w:r>
        <w:rPr>
          <w:rFonts w:ascii="Arial" w:hAnsi="Arial" w:cs="Arial"/>
          <w:color w:val="202124"/>
          <w:shd w:val="clear" w:color="auto" w:fill="FFFFFF"/>
        </w:rPr>
        <w:t> impactan en todos los ámbitos de la vida humana por las características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que</w:t>
      </w:r>
      <w:r>
        <w:rPr>
          <w:rFonts w:ascii="Arial" w:hAnsi="Arial" w:cs="Arial"/>
          <w:color w:val="202124"/>
          <w:shd w:val="clear" w:color="auto" w:fill="FFFFFF"/>
        </w:rPr>
        <w:t> aportan a 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sociedad</w:t>
      </w:r>
      <w:r>
        <w:rPr>
          <w:rFonts w:ascii="Arial" w:hAnsi="Arial" w:cs="Arial"/>
          <w:color w:val="202124"/>
          <w:shd w:val="clear" w:color="auto" w:fill="FFFFFF"/>
        </w:rPr>
        <w:t> del conocimiento, y por todas las posibilidades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que</w:t>
      </w:r>
      <w:r>
        <w:rPr>
          <w:rFonts w:ascii="Arial" w:hAnsi="Arial" w:cs="Arial"/>
          <w:color w:val="202124"/>
          <w:shd w:val="clear" w:color="auto" w:fill="FFFFFF"/>
        </w:rPr>
        <w:t> brindan al desarrollo de nuevas formas de organizarse, comunicarse, educar, enseñar y aprender y con ello la transformación y evolución de la misma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sociedad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1E7289" w:rsidRDefault="001E7289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10:</w:t>
      </w:r>
      <w:r w:rsidRPr="001E7289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La popularidad del uso de los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drones</w:t>
      </w:r>
      <w:r>
        <w:rPr>
          <w:rFonts w:ascii="Arial" w:hAnsi="Arial" w:cs="Arial"/>
          <w:color w:val="202124"/>
          <w:shd w:val="clear" w:color="auto" w:fill="FFFFFF"/>
        </w:rPr>
        <w:t> ha llegado al sector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minero</w:t>
      </w:r>
      <w:r>
        <w:rPr>
          <w:rFonts w:ascii="Arial" w:hAnsi="Arial" w:cs="Arial"/>
          <w:color w:val="202124"/>
          <w:shd w:val="clear" w:color="auto" w:fill="FFFFFF"/>
        </w:rPr>
        <w:t> y su uso es cada vez más común, convirtiéndose en uno de los elementos más indispensables para las canteras y minas a cielo abierto.</w:t>
      </w:r>
    </w:p>
    <w:p w:rsidR="001E7289" w:rsidRPr="001E7289" w:rsidRDefault="001E7289" w:rsidP="001E7289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hAnsi="Arial" w:cs="Arial"/>
          <w:color w:val="202124"/>
          <w:shd w:val="clear" w:color="auto" w:fill="FFFFFF"/>
        </w:rPr>
        <w:t>11:</w:t>
      </w:r>
    </w:p>
    <w:p w:rsidR="001E7289" w:rsidRPr="001E7289" w:rsidRDefault="001E7289" w:rsidP="001E7289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1E7289">
        <w:rPr>
          <w:rFonts w:ascii="Arial" w:hAnsi="Arial" w:cs="Arial"/>
          <w:color w:val="202124"/>
        </w:rPr>
        <w:t xml:space="preserve"> </w:t>
      </w:r>
      <w:r w:rsidRPr="001E7289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Motivación. Es sin duda la </w:t>
      </w:r>
      <w:r w:rsidRPr="001E7289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ventaja</w:t>
      </w:r>
      <w:r w:rsidRPr="001E7289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más relevante del uso de las </w:t>
      </w:r>
      <w:r w:rsidRPr="001E7289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TIC</w:t>
      </w:r>
      <w:r w:rsidRPr="001E7289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. ...</w:t>
      </w:r>
    </w:p>
    <w:p w:rsidR="001E7289" w:rsidRPr="001E7289" w:rsidRDefault="001E7289" w:rsidP="001E7289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1E7289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Interés. ...</w:t>
      </w:r>
    </w:p>
    <w:p w:rsidR="001E7289" w:rsidRPr="001E7289" w:rsidRDefault="001E7289" w:rsidP="001E7289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1E7289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Interactividad. ...</w:t>
      </w:r>
    </w:p>
    <w:p w:rsidR="001E7289" w:rsidRPr="001E7289" w:rsidRDefault="001E7289" w:rsidP="001E7289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1E7289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Trabajo colaborativo. ...</w:t>
      </w:r>
    </w:p>
    <w:p w:rsidR="001E7289" w:rsidRPr="001E7289" w:rsidRDefault="001E7289" w:rsidP="001E7289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1E7289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Creatividad. ...</w:t>
      </w:r>
    </w:p>
    <w:p w:rsidR="001E7289" w:rsidRPr="001E7289" w:rsidRDefault="001E7289" w:rsidP="001E7289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1E7289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Comunicación. ...</w:t>
      </w:r>
    </w:p>
    <w:p w:rsidR="001E7289" w:rsidRDefault="001E7289" w:rsidP="001E7289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1E7289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Adaptación y personalización.</w:t>
      </w:r>
    </w:p>
    <w:p w:rsidR="001E7289" w:rsidRDefault="001E7289" w:rsidP="001E7289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1E7289" w:rsidRDefault="001E7289" w:rsidP="001E7289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12:</w:t>
      </w:r>
      <w:r w:rsidRPr="001E7289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A través de sus sistemas automatizados, garantizan la seguridad para la inspección permanente, levantamiento y mapeo, sin necesidad de poner en riesgo la vida del personal. También pueden acceder a zonas peligrosas y sobrevolar el lugar de una operación para comprobar daños o posibles contingencias.</w:t>
      </w:r>
    </w:p>
    <w:p w:rsidR="001E7289" w:rsidRPr="001E7289" w:rsidRDefault="001E7289" w:rsidP="001E7289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1E7289" w:rsidRPr="001E7289" w:rsidRDefault="001E7289">
      <w:pPr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>
            <wp:extent cx="5381625" cy="2981325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98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E7289" w:rsidRPr="001E7289" w:rsidSect="003839C2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F70" w:rsidRDefault="00951F70" w:rsidP="001E7289">
      <w:pPr>
        <w:spacing w:after="0" w:line="240" w:lineRule="auto"/>
      </w:pPr>
      <w:r>
        <w:separator/>
      </w:r>
    </w:p>
  </w:endnote>
  <w:endnote w:type="continuationSeparator" w:id="1">
    <w:p w:rsidR="00951F70" w:rsidRDefault="00951F70" w:rsidP="001E7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09"/>
      <w:gridCol w:w="7811"/>
    </w:tblGrid>
    <w:tr w:rsidR="001E7289">
      <w:tc>
        <w:tcPr>
          <w:tcW w:w="918" w:type="dxa"/>
        </w:tcPr>
        <w:p w:rsidR="001E7289" w:rsidRDefault="001E7289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Pr="001E7289">
              <w:rPr>
                <w:b/>
                <w:noProof/>
                <w:color w:val="4F81BD" w:themeColor="accent1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1E7289" w:rsidRDefault="001E7289">
          <w:pPr>
            <w:pStyle w:val="Piedepgina"/>
          </w:pPr>
        </w:p>
      </w:tc>
    </w:tr>
  </w:tbl>
  <w:p w:rsidR="001E7289" w:rsidRDefault="001E728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F70" w:rsidRDefault="00951F70" w:rsidP="001E7289">
      <w:pPr>
        <w:spacing w:after="0" w:line="240" w:lineRule="auto"/>
      </w:pPr>
      <w:r>
        <w:separator/>
      </w:r>
    </w:p>
  </w:footnote>
  <w:footnote w:type="continuationSeparator" w:id="1">
    <w:p w:rsidR="00951F70" w:rsidRDefault="00951F70" w:rsidP="001E7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289" w:rsidRDefault="001E7289">
    <w:pPr>
      <w:pStyle w:val="Encabezado"/>
    </w:pPr>
    <w:r>
      <w:t>NyA:Juan Ignacio Garay</w:t>
    </w:r>
    <w:r>
      <w:ptab w:relativeTo="margin" w:alignment="center" w:leader="none"/>
    </w:r>
    <w:r>
      <w:t>Joaquin Sisterna</w:t>
    </w:r>
    <w:r>
      <w:ptab w:relativeTo="margin" w:alignment="right" w:leader="none"/>
    </w:r>
    <w:r>
      <w:t>Materia:</w:t>
    </w:r>
    <w:r>
      <w:t>TIC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01E66"/>
    <w:multiLevelType w:val="multilevel"/>
    <w:tmpl w:val="F130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EE6A68"/>
    <w:multiLevelType w:val="multilevel"/>
    <w:tmpl w:val="D92A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73A67F4E"/>
    <w:multiLevelType w:val="multilevel"/>
    <w:tmpl w:val="375AF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7289"/>
    <w:rsid w:val="001E7289"/>
    <w:rsid w:val="003839C2"/>
    <w:rsid w:val="0095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9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7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7289"/>
  </w:style>
  <w:style w:type="paragraph" w:styleId="Piedepgina">
    <w:name w:val="footer"/>
    <w:basedOn w:val="Normal"/>
    <w:link w:val="PiedepginaCar"/>
    <w:uiPriority w:val="99"/>
    <w:unhideWhenUsed/>
    <w:rsid w:val="001E7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7289"/>
  </w:style>
  <w:style w:type="paragraph" w:styleId="Textodeglobo">
    <w:name w:val="Balloon Text"/>
    <w:basedOn w:val="Normal"/>
    <w:link w:val="TextodegloboCar"/>
    <w:uiPriority w:val="99"/>
    <w:semiHidden/>
    <w:unhideWhenUsed/>
    <w:rsid w:val="001E7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7289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1E72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E72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0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E117A-9700-4499-A935-A88A94C60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587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</cp:revision>
  <dcterms:created xsi:type="dcterms:W3CDTF">2022-05-12T15:28:00Z</dcterms:created>
  <dcterms:modified xsi:type="dcterms:W3CDTF">2022-05-12T16:11:00Z</dcterms:modified>
</cp:coreProperties>
</file>