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714" w:rsidRDefault="009974D5" w:rsidP="007B6714">
      <w:pPr>
        <w:rPr>
          <w:rFonts w:cstheme="minorHAnsi"/>
          <w:lang w:val="es-ES"/>
        </w:rPr>
      </w:pPr>
      <w:r w:rsidRPr="007B6714">
        <w:rPr>
          <w:rFonts w:cstheme="minorHAnsi"/>
          <w:lang w:val="es-ES"/>
        </w:rPr>
        <w:t xml:space="preserve">Curso: </w:t>
      </w:r>
      <w:r w:rsidR="003C2BD5">
        <w:rPr>
          <w:rFonts w:cstheme="minorHAnsi"/>
          <w:b/>
          <w:lang w:val="es-ES"/>
        </w:rPr>
        <w:t>3</w:t>
      </w:r>
      <w:r w:rsidRPr="007B6714">
        <w:rPr>
          <w:rFonts w:cstheme="minorHAnsi"/>
          <w:b/>
          <w:lang w:val="es-ES"/>
        </w:rPr>
        <w:t>° “</w:t>
      </w:r>
      <w:proofErr w:type="gramStart"/>
      <w:r w:rsidRPr="007B6714">
        <w:rPr>
          <w:rFonts w:cstheme="minorHAnsi"/>
          <w:b/>
          <w:lang w:val="es-ES"/>
        </w:rPr>
        <w:t>C”</w:t>
      </w:r>
      <w:r w:rsidRPr="007B6714">
        <w:rPr>
          <w:rFonts w:cstheme="minorHAnsi"/>
          <w:lang w:val="es-ES"/>
        </w:rPr>
        <w:t xml:space="preserve"> </w:t>
      </w:r>
      <w:r w:rsidR="006155C5">
        <w:rPr>
          <w:rFonts w:cstheme="minorHAnsi"/>
          <w:lang w:val="es-ES"/>
        </w:rPr>
        <w:t xml:space="preserve">  </w:t>
      </w:r>
      <w:proofErr w:type="gramEnd"/>
      <w:r w:rsidR="006155C5">
        <w:rPr>
          <w:rFonts w:cstheme="minorHAnsi"/>
          <w:lang w:val="es-ES"/>
        </w:rPr>
        <w:t xml:space="preserve">                                                                                                                                           </w:t>
      </w:r>
      <w:r w:rsidRPr="007B6714">
        <w:rPr>
          <w:rFonts w:cstheme="minorHAnsi"/>
          <w:lang w:val="es-ES"/>
        </w:rPr>
        <w:t>Docente: Silvana Blanco</w:t>
      </w:r>
      <w:r w:rsidR="007B6714" w:rsidRPr="007B6714">
        <w:rPr>
          <w:rFonts w:cstheme="minorHAnsi"/>
          <w:lang w:val="es-ES"/>
        </w:rPr>
        <w:t xml:space="preserve"> </w:t>
      </w:r>
    </w:p>
    <w:p w:rsidR="0044174C" w:rsidRPr="007B6714" w:rsidRDefault="00947BDA" w:rsidP="007B6714">
      <w:pPr>
        <w:jc w:val="center"/>
        <w:rPr>
          <w:rFonts w:cstheme="minorHAnsi"/>
          <w:color w:val="FF0000"/>
          <w:sz w:val="28"/>
          <w:lang w:val="es-ES"/>
        </w:rPr>
      </w:pPr>
      <w:r w:rsidRPr="00947BDA">
        <w:rPr>
          <w:rFonts w:cstheme="minorHAnsi"/>
          <w:color w:val="000000" w:themeColor="text1"/>
          <w:sz w:val="28"/>
          <w:lang w:val="es-ES"/>
        </w:rPr>
        <w:t>Unidad N ° 1:</w:t>
      </w:r>
      <w:r w:rsidRPr="00947BDA">
        <w:rPr>
          <w:rFonts w:cstheme="minorHAnsi"/>
          <w:b/>
          <w:color w:val="000000" w:themeColor="text1"/>
          <w:sz w:val="28"/>
          <w:lang w:val="es-ES"/>
        </w:rPr>
        <w:t xml:space="preserve"> </w:t>
      </w:r>
      <w:r w:rsidR="007B6714" w:rsidRPr="007B6714">
        <w:rPr>
          <w:rFonts w:cstheme="minorHAnsi"/>
          <w:b/>
          <w:color w:val="FF0000"/>
          <w:sz w:val="28"/>
          <w:lang w:val="es-ES"/>
        </w:rPr>
        <w:t>ELECTROESTÁTICA</w:t>
      </w:r>
    </w:p>
    <w:p w:rsidR="002A4DAE" w:rsidRPr="007B6714" w:rsidRDefault="002A4DAE" w:rsidP="006155C5">
      <w:pPr>
        <w:rPr>
          <w:rFonts w:cstheme="minorHAnsi"/>
          <w:lang w:val="es-ES"/>
        </w:rPr>
      </w:pPr>
      <w:r w:rsidRPr="007B6714">
        <w:rPr>
          <w:rFonts w:cstheme="minorHAnsi"/>
          <w:lang w:val="es-ES"/>
        </w:rPr>
        <w:t xml:space="preserve">La electrostática es la rama de la Física que estudia las interacciones entre cuerpos cargados eléctricamente. </w:t>
      </w:r>
    </w:p>
    <w:p w:rsidR="002A4DAE" w:rsidRPr="007B6714" w:rsidRDefault="002A4DAE" w:rsidP="007B6714">
      <w:pPr>
        <w:jc w:val="both"/>
        <w:rPr>
          <w:rFonts w:cstheme="minorHAnsi"/>
          <w:lang w:val="es-ES"/>
        </w:rPr>
      </w:pPr>
      <w:r w:rsidRPr="007B6714">
        <w:rPr>
          <w:rFonts w:cstheme="minorHAnsi"/>
          <w:lang w:val="es-ES"/>
        </w:rPr>
        <w:t>Esta fuerza de atracción capaz de vencer la fuerza de la gravedad, denominada fuerza eléctrica, es y ha sido objeto de estudio por numerosos científicos a lo largo de la historia.</w:t>
      </w:r>
    </w:p>
    <w:p w:rsidR="00B34846" w:rsidRPr="007B6714" w:rsidRDefault="00B34846" w:rsidP="00B34846">
      <w:pPr>
        <w:rPr>
          <w:rFonts w:cstheme="minorHAnsi"/>
          <w:lang w:val="es-ES"/>
        </w:rPr>
      </w:pPr>
      <w:r w:rsidRPr="007B6714">
        <w:rPr>
          <w:rFonts w:cstheme="minorHAnsi"/>
          <w:lang w:val="es-ES"/>
        </w:rPr>
        <w:t>Los antiguos griegos ya habían notado los extraños fenómenos que surgían de frotar un trozo de ámbar (resina fosilizada de origen vegetal, con la que en la antigüedad se fabricaban objetos de uso cotidiano) con lana u otros tejidos, y cómo atraían objetos pequeños con electricidad estática.</w:t>
      </w:r>
    </w:p>
    <w:p w:rsidR="00B34846" w:rsidRPr="007B6714" w:rsidRDefault="002A4DAE" w:rsidP="00B34846">
      <w:pPr>
        <w:rPr>
          <w:rFonts w:cstheme="minorHAnsi"/>
          <w:lang w:val="es-ES"/>
        </w:rPr>
      </w:pPr>
      <w:r w:rsidRPr="007B6714">
        <w:rPr>
          <w:rFonts w:cstheme="minorHAnsi"/>
          <w:lang w:val="es-ES"/>
        </w:rPr>
        <w:t xml:space="preserve">Hoy </w:t>
      </w:r>
      <w:r w:rsidR="006155C5">
        <w:rPr>
          <w:rFonts w:cstheme="minorHAnsi"/>
          <w:lang w:val="es-ES"/>
        </w:rPr>
        <w:t>en día sabemos que la materia</w:t>
      </w:r>
      <w:r w:rsidRPr="007B6714">
        <w:rPr>
          <w:rFonts w:cstheme="minorHAnsi"/>
          <w:lang w:val="es-ES"/>
        </w:rPr>
        <w:t xml:space="preserve"> </w:t>
      </w:r>
      <w:r w:rsidR="00B34846" w:rsidRPr="007B6714">
        <w:rPr>
          <w:rFonts w:cstheme="minorHAnsi"/>
          <w:lang w:val="es-ES"/>
        </w:rPr>
        <w:t>está formada por</w:t>
      </w:r>
      <w:r w:rsidRPr="007B6714">
        <w:rPr>
          <w:rFonts w:cstheme="minorHAnsi"/>
          <w:lang w:val="es-ES"/>
        </w:rPr>
        <w:t xml:space="preserve"> átomos</w:t>
      </w:r>
      <w:r w:rsidR="00B34846" w:rsidRPr="007B6714">
        <w:rPr>
          <w:rFonts w:cstheme="minorHAnsi"/>
          <w:lang w:val="es-ES"/>
        </w:rPr>
        <w:t xml:space="preserve"> y a su vez, los átomos están formados por protones y neutrones formando el núcleo y electrones girando en orbitales a su alrededor.</w:t>
      </w:r>
    </w:p>
    <w:p w:rsidR="00B34846" w:rsidRPr="006155C5" w:rsidRDefault="00B34846" w:rsidP="00B34846">
      <w:pPr>
        <w:rPr>
          <w:rFonts w:cstheme="minorHAnsi"/>
          <w:color w:val="2E74B5" w:themeColor="accent1" w:themeShade="BF"/>
          <w:lang w:val="es-ES"/>
        </w:rPr>
      </w:pPr>
      <w:r w:rsidRPr="006155C5">
        <w:rPr>
          <w:rFonts w:cstheme="minorHAnsi"/>
          <w:color w:val="2E74B5" w:themeColor="accent1" w:themeShade="BF"/>
          <w:lang w:val="es-ES"/>
        </w:rPr>
        <w:t>El objeto de estudio de la electrostática es, pues, la electricidad estática. Ésta se define como el fenómeno producido entre dos cuerpos que han acumulado una carga eléctrica.</w:t>
      </w:r>
    </w:p>
    <w:p w:rsidR="00B34846" w:rsidRPr="007B6714" w:rsidRDefault="008D60C1" w:rsidP="00B34846">
      <w:pPr>
        <w:rPr>
          <w:rFonts w:cstheme="minorHAnsi"/>
          <w:lang w:val="es-ES"/>
        </w:rPr>
      </w:pPr>
      <w:r w:rsidRPr="007B6714">
        <w:rPr>
          <w:rFonts w:cstheme="minorHAnsi"/>
          <w:lang w:val="es-ES"/>
        </w:rPr>
        <w:t>Entonces ¿Qué es la “</w:t>
      </w:r>
      <w:r w:rsidRPr="007B6714">
        <w:rPr>
          <w:rFonts w:cstheme="minorHAnsi"/>
          <w:i/>
          <w:color w:val="FF0000"/>
          <w:lang w:val="es-ES"/>
        </w:rPr>
        <w:t>carga eléctrica</w:t>
      </w:r>
      <w:r w:rsidRPr="007B6714">
        <w:rPr>
          <w:rFonts w:cstheme="minorHAnsi"/>
          <w:lang w:val="es-ES"/>
        </w:rPr>
        <w:t>”?</w:t>
      </w:r>
    </w:p>
    <w:p w:rsidR="008D60C1" w:rsidRPr="007B6714" w:rsidRDefault="008D60C1" w:rsidP="008D60C1">
      <w:pPr>
        <w:rPr>
          <w:rFonts w:cstheme="minorHAnsi"/>
          <w:lang w:val="es-ES"/>
        </w:rPr>
      </w:pPr>
      <w:r w:rsidRPr="007B6714">
        <w:rPr>
          <w:rFonts w:cstheme="minorHAnsi"/>
          <w:i/>
          <w:color w:val="FF0000"/>
          <w:lang w:val="es-ES"/>
        </w:rPr>
        <w:t>La carga eléctrica es una propiedad intrínseca de la materia responsable de producir las interacciones electrostáticas</w:t>
      </w:r>
      <w:r w:rsidRPr="007B6714">
        <w:rPr>
          <w:rFonts w:cstheme="minorHAnsi"/>
          <w:lang w:val="es-ES"/>
        </w:rPr>
        <w:t>.</w:t>
      </w:r>
    </w:p>
    <w:p w:rsidR="008D60C1" w:rsidRPr="007B6714" w:rsidRDefault="00DC2C07" w:rsidP="00DC2C07">
      <w:pPr>
        <w:rPr>
          <w:rFonts w:cstheme="minorHAnsi"/>
          <w:lang w:val="es-ES"/>
        </w:rPr>
      </w:pPr>
      <w:r w:rsidRPr="007B6714">
        <w:rPr>
          <w:rFonts w:cstheme="minorHAnsi"/>
          <w:lang w:val="es-ES"/>
        </w:rPr>
        <w:t xml:space="preserve">existen dos tipos de carga (positiva y negativa). Los electrones poseen carga negativa y los protones positiva, aunque son idénticas en valor absoluto. Robert </w:t>
      </w:r>
      <w:proofErr w:type="spellStart"/>
      <w:r w:rsidRPr="007B6714">
        <w:rPr>
          <w:rFonts w:cstheme="minorHAnsi"/>
          <w:lang w:val="es-ES"/>
        </w:rPr>
        <w:t>Millikan</w:t>
      </w:r>
      <w:proofErr w:type="spellEnd"/>
      <w:r w:rsidRPr="007B6714">
        <w:rPr>
          <w:rFonts w:cstheme="minorHAnsi"/>
          <w:lang w:val="es-ES"/>
        </w:rPr>
        <w:t xml:space="preserve">, en 1.909 pudo medir el valor de dicha carga, simbolizado con la letra e, estableciendo que: e = </w:t>
      </w:r>
      <w:proofErr w:type="gramStart"/>
      <w:r w:rsidRPr="007B6714">
        <w:rPr>
          <w:rFonts w:cstheme="minorHAnsi"/>
          <w:lang w:val="es-ES"/>
        </w:rPr>
        <w:t>1,602 .</w:t>
      </w:r>
      <w:proofErr w:type="gramEnd"/>
      <w:r w:rsidRPr="007B6714">
        <w:rPr>
          <w:rFonts w:cstheme="minorHAnsi"/>
          <w:lang w:val="es-ES"/>
        </w:rPr>
        <w:t xml:space="preserve"> 10</w:t>
      </w:r>
      <w:r w:rsidRPr="007B6714">
        <w:rPr>
          <w:rFonts w:cstheme="minorHAnsi"/>
          <w:vertAlign w:val="superscript"/>
          <w:lang w:val="es-ES"/>
        </w:rPr>
        <w:t>-19</w:t>
      </w:r>
      <w:r w:rsidRPr="007B6714">
        <w:rPr>
          <w:rFonts w:cstheme="minorHAnsi"/>
          <w:lang w:val="es-ES"/>
        </w:rPr>
        <w:t xml:space="preserve"> culombios</w:t>
      </w:r>
    </w:p>
    <w:p w:rsidR="00DC2C07" w:rsidRPr="007B6714" w:rsidRDefault="00DC2C07" w:rsidP="00B34846">
      <w:pPr>
        <w:rPr>
          <w:rFonts w:cstheme="minorHAnsi"/>
          <w:lang w:val="es-ES"/>
        </w:rPr>
      </w:pPr>
      <w:r w:rsidRPr="007B6714">
        <w:rPr>
          <w:rFonts w:cstheme="minorHAnsi"/>
          <w:noProof/>
        </w:rPr>
        <w:drawing>
          <wp:anchor distT="0" distB="0" distL="114300" distR="114300" simplePos="0" relativeHeight="251659264" behindDoc="0" locked="0" layoutInCell="1" allowOverlap="1">
            <wp:simplePos x="0" y="0"/>
            <wp:positionH relativeFrom="column">
              <wp:posOffset>1848485</wp:posOffset>
            </wp:positionH>
            <wp:positionV relativeFrom="paragraph">
              <wp:posOffset>3810</wp:posOffset>
            </wp:positionV>
            <wp:extent cx="3251200" cy="1203960"/>
            <wp:effectExtent l="0" t="0" r="6350" b="0"/>
            <wp:wrapSquare wrapText="bothSides"/>
            <wp:docPr id="7" name="Imagen 7" descr="Modelo básico del átomo. Los átomos se componen de un núcleo y una corteza.  El núcleo está formado por protones (carga positiva) y neutrones (carga neutra).  En la corteza se encuentran los electrones (carga negativa) orbitando entorno al núcl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delo básico del átomo. Los átomos se componen de un núcleo y una corteza.  El núcleo está formado por protones (carga positiva) y neutrones (carga neutra).  En la corteza se encuentran los electrones (carga negativa) orbitando entorno al núcleo."/>
                    <pic:cNvPicPr>
                      <a:picLocks noChangeAspect="1" noChangeArrowheads="1"/>
                    </pic:cNvPicPr>
                  </pic:nvPicPr>
                  <pic:blipFill rotWithShape="1">
                    <a:blip r:embed="rId7">
                      <a:extLst>
                        <a:ext uri="{28A0092B-C50C-407E-A947-70E740481C1C}">
                          <a14:useLocalDpi xmlns:a14="http://schemas.microsoft.com/office/drawing/2010/main" val="0"/>
                        </a:ext>
                      </a:extLst>
                    </a:blip>
                    <a:srcRect l="5527" t="14757" r="11201" b="20845"/>
                    <a:stretch/>
                  </pic:blipFill>
                  <pic:spPr bwMode="auto">
                    <a:xfrm>
                      <a:off x="0" y="0"/>
                      <a:ext cx="3251200" cy="1203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C2C07" w:rsidRPr="007B6714" w:rsidRDefault="00DC2C07" w:rsidP="00B34846">
      <w:pPr>
        <w:rPr>
          <w:rFonts w:cstheme="minorHAnsi"/>
          <w:lang w:val="es-ES"/>
        </w:rPr>
      </w:pPr>
    </w:p>
    <w:p w:rsidR="00DC2C07" w:rsidRPr="007B6714" w:rsidRDefault="00DC2C07" w:rsidP="00B34846">
      <w:pPr>
        <w:rPr>
          <w:rFonts w:cstheme="minorHAnsi"/>
          <w:lang w:val="es-ES"/>
        </w:rPr>
      </w:pPr>
    </w:p>
    <w:p w:rsidR="00DC2C07" w:rsidRPr="007B6714" w:rsidRDefault="00DC2C07" w:rsidP="00B34846">
      <w:pPr>
        <w:rPr>
          <w:rFonts w:cstheme="minorHAnsi"/>
          <w:lang w:val="es-ES"/>
        </w:rPr>
      </w:pPr>
    </w:p>
    <w:p w:rsidR="003C2BD5" w:rsidRDefault="003C2BD5" w:rsidP="00DC2C07">
      <w:pPr>
        <w:rPr>
          <w:rFonts w:cstheme="minorHAnsi"/>
          <w:b/>
          <w:lang w:val="es-ES"/>
        </w:rPr>
      </w:pPr>
    </w:p>
    <w:p w:rsidR="00DC2C07" w:rsidRPr="007B6714" w:rsidRDefault="00DC2C07" w:rsidP="00DC2C07">
      <w:pPr>
        <w:rPr>
          <w:rFonts w:cstheme="minorHAnsi"/>
          <w:b/>
          <w:lang w:val="es-ES"/>
        </w:rPr>
      </w:pPr>
      <w:r w:rsidRPr="007B6714">
        <w:rPr>
          <w:rFonts w:cstheme="minorHAnsi"/>
          <w:b/>
          <w:lang w:val="es-ES"/>
        </w:rPr>
        <w:t>Propiedades de la carga eléctrica</w:t>
      </w:r>
    </w:p>
    <w:p w:rsidR="00DC2C07" w:rsidRPr="007B6714" w:rsidRDefault="00DC2C07" w:rsidP="00DC2C07">
      <w:pPr>
        <w:rPr>
          <w:rFonts w:cstheme="minorHAnsi"/>
          <w:lang w:val="es-ES"/>
        </w:rPr>
      </w:pPr>
      <w:r w:rsidRPr="007B6714">
        <w:rPr>
          <w:rFonts w:cstheme="minorHAnsi"/>
          <w:lang w:val="es-ES"/>
        </w:rPr>
        <w:t xml:space="preserve">1. Dado que la materia se compone de protones y electrones, y su carga es e, podemos deducir que la carga eléctrica es una magnitud </w:t>
      </w:r>
      <w:proofErr w:type="spellStart"/>
      <w:r w:rsidRPr="007B6714">
        <w:rPr>
          <w:rFonts w:cstheme="minorHAnsi"/>
          <w:lang w:val="es-ES"/>
        </w:rPr>
        <w:t>cuantizada</w:t>
      </w:r>
      <w:proofErr w:type="spellEnd"/>
      <w:r w:rsidRPr="007B6714">
        <w:rPr>
          <w:rFonts w:cstheme="minorHAnsi"/>
          <w:lang w:val="es-ES"/>
        </w:rPr>
        <w:t>, o lo que es lo mismo, la carga eléctrica de cualquier cuerpo es siempre un múltiplo del valor de e.</w:t>
      </w:r>
    </w:p>
    <w:p w:rsidR="00DC2C07" w:rsidRPr="007B6714" w:rsidRDefault="00DC2C07" w:rsidP="00DC2C07">
      <w:pPr>
        <w:rPr>
          <w:rFonts w:cstheme="minorHAnsi"/>
          <w:lang w:val="es-ES"/>
        </w:rPr>
      </w:pPr>
      <w:r w:rsidRPr="007B6714">
        <w:rPr>
          <w:rFonts w:cstheme="minorHAnsi"/>
          <w:lang w:val="es-ES"/>
        </w:rPr>
        <w:t>2. En cualquier caso, la carga eléctrica de un cuerpo se dice que es:</w:t>
      </w:r>
    </w:p>
    <w:p w:rsidR="007B6714" w:rsidRDefault="00DC2C07" w:rsidP="00CE0A43">
      <w:pPr>
        <w:pStyle w:val="Prrafodelista"/>
        <w:numPr>
          <w:ilvl w:val="0"/>
          <w:numId w:val="1"/>
        </w:numPr>
        <w:rPr>
          <w:rFonts w:cstheme="minorHAnsi"/>
          <w:lang w:val="es-ES"/>
        </w:rPr>
      </w:pPr>
      <w:r w:rsidRPr="007B6714">
        <w:rPr>
          <w:rFonts w:cstheme="minorHAnsi"/>
          <w:lang w:val="es-ES"/>
        </w:rPr>
        <w:t>Negativa, cuando tiene más electrones que protones.</w:t>
      </w:r>
    </w:p>
    <w:p w:rsidR="007B6714" w:rsidRDefault="00DC2C07" w:rsidP="00791847">
      <w:pPr>
        <w:pStyle w:val="Prrafodelista"/>
        <w:numPr>
          <w:ilvl w:val="0"/>
          <w:numId w:val="1"/>
        </w:numPr>
        <w:rPr>
          <w:rFonts w:cstheme="minorHAnsi"/>
          <w:lang w:val="es-ES"/>
        </w:rPr>
      </w:pPr>
      <w:r w:rsidRPr="007B6714">
        <w:rPr>
          <w:rFonts w:cstheme="minorHAnsi"/>
          <w:lang w:val="es-ES"/>
        </w:rPr>
        <w:t>Positiva, cuando tiene menos electrones que protones.</w:t>
      </w:r>
    </w:p>
    <w:p w:rsidR="00DC2C07" w:rsidRPr="007B6714" w:rsidRDefault="00DC2C07" w:rsidP="00791847">
      <w:pPr>
        <w:pStyle w:val="Prrafodelista"/>
        <w:numPr>
          <w:ilvl w:val="0"/>
          <w:numId w:val="1"/>
        </w:numPr>
        <w:rPr>
          <w:rFonts w:cstheme="minorHAnsi"/>
          <w:lang w:val="es-ES"/>
        </w:rPr>
      </w:pPr>
      <w:r w:rsidRPr="007B6714">
        <w:rPr>
          <w:rFonts w:cstheme="minorHAnsi"/>
          <w:lang w:val="es-ES"/>
        </w:rPr>
        <w:t>Neutra, cuando tiene igual número de electrones que de protones.</w:t>
      </w:r>
    </w:p>
    <w:p w:rsidR="00DC2C07" w:rsidRPr="007B6714" w:rsidRDefault="00DC2C07" w:rsidP="00DC2C07">
      <w:pPr>
        <w:rPr>
          <w:rFonts w:cstheme="minorHAnsi"/>
          <w:lang w:val="es-ES"/>
        </w:rPr>
      </w:pPr>
      <w:r w:rsidRPr="007B6714">
        <w:rPr>
          <w:rFonts w:cstheme="minorHAnsi"/>
          <w:lang w:val="es-ES"/>
        </w:rPr>
        <w:t>3. En cualquier fenómeno físico, la carga del sistema que estemos estudiando es idéntica antes y después de que ocurra el fenómeno físico, aunque se encuentre distribuida de otra forma. Esto constituye lo que se conoce como el principio de conservación de la carga: La carga ni se crea ni se destruye ya que su valor permanece constante.</w:t>
      </w:r>
    </w:p>
    <w:p w:rsidR="007B6714" w:rsidRPr="007B6714" w:rsidRDefault="00DC2C07" w:rsidP="00DC2C07">
      <w:pPr>
        <w:rPr>
          <w:rFonts w:cstheme="minorHAnsi"/>
          <w:lang w:val="es-ES"/>
        </w:rPr>
      </w:pPr>
      <w:r w:rsidRPr="007B6714">
        <w:rPr>
          <w:rFonts w:cstheme="minorHAnsi"/>
          <w:lang w:val="es-ES"/>
        </w:rPr>
        <w:t xml:space="preserve">4. Las cargas pueden circular libremente por la superficie de determinados cuerpos. Aquellos que permiten dicho movimiento reciben el nombre </w:t>
      </w:r>
      <w:r w:rsidR="007B6714" w:rsidRPr="007B6714">
        <w:rPr>
          <w:rFonts w:cstheme="minorHAnsi"/>
          <w:lang w:val="es-ES"/>
        </w:rPr>
        <w:t xml:space="preserve">de </w:t>
      </w:r>
      <w:r w:rsidRPr="007B6714">
        <w:rPr>
          <w:rFonts w:cstheme="minorHAnsi"/>
          <w:lang w:val="es-ES"/>
        </w:rPr>
        <w:t>conductores y aquellos que no lo permiten se denominan aislantes.</w:t>
      </w:r>
    </w:p>
    <w:p w:rsidR="00DC2C07" w:rsidRPr="007B6714" w:rsidRDefault="007B6714" w:rsidP="00DC2C07">
      <w:pPr>
        <w:rPr>
          <w:rFonts w:cstheme="minorHAnsi"/>
          <w:lang w:val="es-ES"/>
        </w:rPr>
      </w:pPr>
      <w:r w:rsidRPr="007B6714">
        <w:rPr>
          <w:rFonts w:cstheme="minorHAnsi"/>
          <w:lang w:val="es-ES"/>
        </w:rPr>
        <w:t>5</w:t>
      </w:r>
      <w:r w:rsidR="00DC2C07" w:rsidRPr="007B6714">
        <w:rPr>
          <w:rFonts w:cstheme="minorHAnsi"/>
          <w:lang w:val="es-ES"/>
        </w:rPr>
        <w:t>. La fuerza de atracción o repulsión entre dos cargas, tal y como establece la ley de Coulomb, depende del inverso del cuadrado de la distancia que los separa</w:t>
      </w:r>
      <w:r w:rsidRPr="007B6714">
        <w:rPr>
          <w:rFonts w:cstheme="minorHAnsi"/>
          <w:lang w:val="es-ES"/>
        </w:rPr>
        <w:t xml:space="preserve"> (Tema de la guía N°2, no se preocupen todavía)</w:t>
      </w:r>
      <w:r w:rsidR="00DC2C07" w:rsidRPr="007B6714">
        <w:rPr>
          <w:rFonts w:cstheme="minorHAnsi"/>
          <w:lang w:val="es-ES"/>
        </w:rPr>
        <w:t>.</w:t>
      </w:r>
    </w:p>
    <w:p w:rsidR="007B6714" w:rsidRPr="007B6714" w:rsidRDefault="007B6714" w:rsidP="007B6714">
      <w:pPr>
        <w:spacing w:before="100" w:beforeAutospacing="1" w:after="100" w:afterAutospacing="1" w:line="240" w:lineRule="auto"/>
        <w:outlineLvl w:val="2"/>
        <w:rPr>
          <w:rFonts w:eastAsia="Times New Roman" w:cstheme="minorHAnsi"/>
          <w:b/>
          <w:bCs/>
          <w:color w:val="000000"/>
          <w:lang w:val="es-ES"/>
        </w:rPr>
      </w:pPr>
      <w:r w:rsidRPr="007B6714">
        <w:rPr>
          <w:rFonts w:eastAsia="Times New Roman" w:cstheme="minorHAnsi"/>
          <w:b/>
          <w:bCs/>
          <w:color w:val="000000"/>
          <w:lang w:val="es-ES"/>
        </w:rPr>
        <w:lastRenderedPageBreak/>
        <w:t>Ley de Interacción de Cargas Eléctricas</w:t>
      </w:r>
      <w:r w:rsidR="007B347E">
        <w:rPr>
          <w:rFonts w:eastAsia="Times New Roman" w:cstheme="minorHAnsi"/>
          <w:b/>
          <w:bCs/>
          <w:color w:val="000000"/>
          <w:lang w:val="es-ES"/>
        </w:rPr>
        <w:t xml:space="preserve"> (Primer principio de la Electrostática)</w:t>
      </w:r>
    </w:p>
    <w:p w:rsidR="007B6714" w:rsidRDefault="003C2BD5" w:rsidP="006155C5">
      <w:pPr>
        <w:spacing w:after="310" w:line="240" w:lineRule="auto"/>
        <w:jc w:val="both"/>
        <w:rPr>
          <w:rFonts w:eastAsia="Times New Roman" w:cstheme="minorHAnsi"/>
          <w:b/>
          <w:bCs/>
          <w:color w:val="FF0000"/>
          <w:lang w:val="es-ES"/>
        </w:rPr>
      </w:pPr>
      <w:r w:rsidRPr="00AE32DA">
        <w:rPr>
          <w:rFonts w:cstheme="minorHAnsi"/>
          <w:noProof/>
          <w:color w:val="000000" w:themeColor="text1"/>
        </w:rPr>
        <w:drawing>
          <wp:anchor distT="0" distB="0" distL="114300" distR="114300" simplePos="0" relativeHeight="251662336" behindDoc="0" locked="0" layoutInCell="1" allowOverlap="1" wp14:anchorId="7346065A" wp14:editId="606EA67A">
            <wp:simplePos x="0" y="0"/>
            <wp:positionH relativeFrom="margin">
              <wp:align>left</wp:align>
            </wp:positionH>
            <wp:positionV relativeFrom="paragraph">
              <wp:posOffset>44809</wp:posOffset>
            </wp:positionV>
            <wp:extent cx="2743200" cy="1784985"/>
            <wp:effectExtent l="0" t="0" r="0" b="5715"/>
            <wp:wrapSquare wrapText="bothSides"/>
            <wp:docPr id="3" name="Imagen 3" descr="Ley de Coulomb: explicación, fórmula y unidades, ejercici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y de Coulomb: explicación, fórmula y unidades, ejercicios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17849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B6714" w:rsidRPr="007B6714">
        <w:rPr>
          <w:rFonts w:eastAsia="Times New Roman" w:cstheme="minorHAnsi"/>
          <w:color w:val="000000"/>
          <w:lang w:val="es-ES"/>
        </w:rPr>
        <w:t>Esta ley explica de manera cualitativa la manera en que se comportan las cargas eléctricas al interactuar entre sí (cuando ponemos una carga cerca de otra), dependiendo de su signo, es decir, si son cargas positivas o negativas. Su demostración es netamente experimental, y dice lo siguiente:</w:t>
      </w:r>
      <w:r w:rsidR="006155C5">
        <w:rPr>
          <w:rFonts w:eastAsia="Times New Roman" w:cstheme="minorHAnsi"/>
          <w:color w:val="000000"/>
          <w:lang w:val="es-ES"/>
        </w:rPr>
        <w:t xml:space="preserve"> </w:t>
      </w:r>
      <w:r w:rsidR="006155C5">
        <w:rPr>
          <w:rFonts w:eastAsia="Times New Roman" w:cstheme="minorHAnsi"/>
          <w:b/>
          <w:bCs/>
          <w:color w:val="FF0000"/>
          <w:lang w:val="es-ES"/>
        </w:rPr>
        <w:t>c</w:t>
      </w:r>
      <w:r w:rsidR="007B6714" w:rsidRPr="007B6714">
        <w:rPr>
          <w:rFonts w:eastAsia="Times New Roman" w:cstheme="minorHAnsi"/>
          <w:b/>
          <w:bCs/>
          <w:color w:val="FF0000"/>
          <w:lang w:val="es-ES"/>
        </w:rPr>
        <w:t>a</w:t>
      </w:r>
      <w:r w:rsidR="006155C5">
        <w:rPr>
          <w:rFonts w:eastAsia="Times New Roman" w:cstheme="minorHAnsi"/>
          <w:b/>
          <w:bCs/>
          <w:color w:val="FF0000"/>
          <w:lang w:val="es-ES"/>
        </w:rPr>
        <w:t>rgas del mismo signo se repelen y c</w:t>
      </w:r>
      <w:r w:rsidR="007B6714" w:rsidRPr="007B6714">
        <w:rPr>
          <w:rFonts w:eastAsia="Times New Roman" w:cstheme="minorHAnsi"/>
          <w:b/>
          <w:bCs/>
          <w:color w:val="FF0000"/>
          <w:lang w:val="es-ES"/>
        </w:rPr>
        <w:t>argas de signo contrario se atraen.</w:t>
      </w:r>
    </w:p>
    <w:p w:rsidR="003C2BD5" w:rsidRDefault="003C2BD5" w:rsidP="006155C5">
      <w:pPr>
        <w:spacing w:after="310" w:line="240" w:lineRule="auto"/>
        <w:jc w:val="both"/>
        <w:rPr>
          <w:rFonts w:eastAsia="Times New Roman" w:cstheme="minorHAnsi"/>
          <w:b/>
          <w:bCs/>
          <w:color w:val="FF0000"/>
          <w:lang w:val="es-ES"/>
        </w:rPr>
      </w:pPr>
    </w:p>
    <w:p w:rsidR="003C2BD5" w:rsidRPr="007B6714" w:rsidRDefault="003C2BD5" w:rsidP="006155C5">
      <w:pPr>
        <w:spacing w:after="310" w:line="240" w:lineRule="auto"/>
        <w:jc w:val="both"/>
        <w:rPr>
          <w:rFonts w:eastAsia="Times New Roman" w:cstheme="minorHAnsi"/>
          <w:color w:val="FF0000"/>
          <w:lang w:val="es-ES"/>
        </w:rPr>
      </w:pPr>
    </w:p>
    <w:p w:rsidR="008D60C1" w:rsidRDefault="00753127" w:rsidP="009974D5">
      <w:pPr>
        <w:rPr>
          <w:rStyle w:val="Hipervnculo"/>
          <w:rFonts w:cstheme="minorHAnsi"/>
          <w:color w:val="000000" w:themeColor="text1"/>
          <w:u w:val="none"/>
          <w:lang w:val="es-ES"/>
        </w:rPr>
      </w:pPr>
      <w:r>
        <w:rPr>
          <w:rFonts w:cstheme="minorHAnsi"/>
          <w:lang w:val="es-ES"/>
        </w:rPr>
        <w:t xml:space="preserve">Ahora en el siguiente link </w:t>
      </w:r>
      <w:hyperlink r:id="rId9" w:history="1">
        <w:r w:rsidR="008D60C1" w:rsidRPr="007B6714">
          <w:rPr>
            <w:rStyle w:val="Hipervnculo"/>
            <w:rFonts w:cstheme="minorHAnsi"/>
            <w:lang w:val="es-ES"/>
          </w:rPr>
          <w:t>https://youtu.be/t_d2PLoOGcI</w:t>
        </w:r>
      </w:hyperlink>
      <w:r w:rsidRPr="00753127">
        <w:rPr>
          <w:rStyle w:val="Hipervnculo"/>
          <w:rFonts w:cstheme="minorHAnsi"/>
          <w:u w:val="none"/>
          <w:lang w:val="es-ES"/>
        </w:rPr>
        <w:t xml:space="preserve"> </w:t>
      </w:r>
      <w:r w:rsidRPr="00753127">
        <w:rPr>
          <w:rStyle w:val="Hipervnculo"/>
          <w:rFonts w:cstheme="minorHAnsi"/>
          <w:color w:val="000000" w:themeColor="text1"/>
          <w:u w:val="none"/>
          <w:lang w:val="es-ES"/>
        </w:rPr>
        <w:t>podemos ver un video muy divertido</w:t>
      </w:r>
      <w:r>
        <w:rPr>
          <w:rStyle w:val="Hipervnculo"/>
          <w:rFonts w:cstheme="minorHAnsi"/>
          <w:color w:val="000000" w:themeColor="text1"/>
          <w:u w:val="none"/>
          <w:lang w:val="es-ES"/>
        </w:rPr>
        <w:t xml:space="preserve">, Proyecto G. del Dr. </w:t>
      </w:r>
      <w:r w:rsidRPr="00753127">
        <w:rPr>
          <w:rStyle w:val="Hipervnculo"/>
          <w:rFonts w:cstheme="minorHAnsi"/>
          <w:color w:val="000000" w:themeColor="text1"/>
          <w:u w:val="none"/>
          <w:lang w:val="es-ES"/>
        </w:rPr>
        <w:t xml:space="preserve">Diego </w:t>
      </w:r>
      <w:proofErr w:type="spellStart"/>
      <w:r w:rsidRPr="00753127">
        <w:rPr>
          <w:rStyle w:val="Hipervnculo"/>
          <w:rFonts w:cstheme="minorHAnsi"/>
          <w:color w:val="000000" w:themeColor="text1"/>
          <w:u w:val="none"/>
          <w:lang w:val="es-ES"/>
        </w:rPr>
        <w:t>Golombek</w:t>
      </w:r>
      <w:proofErr w:type="spellEnd"/>
      <w:r>
        <w:rPr>
          <w:rStyle w:val="Hipervnculo"/>
          <w:rFonts w:cstheme="minorHAnsi"/>
          <w:color w:val="000000" w:themeColor="text1"/>
          <w:u w:val="none"/>
          <w:lang w:val="es-ES"/>
        </w:rPr>
        <w:t>.</w:t>
      </w:r>
    </w:p>
    <w:p w:rsidR="00947BDA" w:rsidRPr="006155C5" w:rsidRDefault="00947BDA" w:rsidP="00947BDA">
      <w:pPr>
        <w:rPr>
          <w:rFonts w:cstheme="minorHAnsi"/>
          <w:i/>
          <w:color w:val="2E74B5" w:themeColor="accent1" w:themeShade="BF"/>
          <w:lang w:val="es-ES"/>
        </w:rPr>
      </w:pPr>
      <w:r>
        <w:rPr>
          <w:rFonts w:cstheme="minorHAnsi"/>
          <w:lang w:val="es-ES"/>
        </w:rPr>
        <w:t>ENTONCES:</w:t>
      </w:r>
      <w:r w:rsidRPr="006155C5">
        <w:rPr>
          <w:rFonts w:cstheme="minorHAnsi"/>
          <w:i/>
          <w:color w:val="2E74B5" w:themeColor="accent1" w:themeShade="BF"/>
          <w:lang w:val="es-ES"/>
        </w:rPr>
        <w:t xml:space="preserve"> “La carga eléctrica es una propiedad intrínseca de la materia responsable de producir las interacciones electrostáticas, estas interacciones pueden ser de repulsión, si interactúan dos cargas de igual signo, o de atracción si actúan cargas de signos opuestos.”</w:t>
      </w:r>
    </w:p>
    <w:p w:rsidR="00947BDA" w:rsidRDefault="00947BDA" w:rsidP="00947BDA">
      <w:pPr>
        <w:rPr>
          <w:rFonts w:cstheme="minorHAnsi"/>
          <w:color w:val="000000" w:themeColor="text1"/>
          <w:lang w:val="es-ES"/>
        </w:rPr>
      </w:pPr>
      <w:r>
        <w:rPr>
          <w:rFonts w:cstheme="minorHAnsi"/>
          <w:color w:val="000000" w:themeColor="text1"/>
          <w:lang w:val="es-ES"/>
        </w:rPr>
        <w:t xml:space="preserve">Pero, si se repelen o atraen; </w:t>
      </w:r>
    </w:p>
    <w:p w:rsidR="00947BDA" w:rsidRDefault="00947BDA" w:rsidP="00947BDA">
      <w:pPr>
        <w:rPr>
          <w:rFonts w:cstheme="minorHAnsi"/>
          <w:color w:val="000000" w:themeColor="text1"/>
          <w:lang w:val="es-ES"/>
        </w:rPr>
      </w:pPr>
      <w:r>
        <w:rPr>
          <w:rFonts w:cstheme="minorHAnsi"/>
          <w:color w:val="000000" w:themeColor="text1"/>
          <w:lang w:val="es-ES"/>
        </w:rPr>
        <w:t xml:space="preserve">- ¿cómo será de grande esa fuerza de repulsión o atracción? </w:t>
      </w:r>
    </w:p>
    <w:p w:rsidR="00947BDA" w:rsidRDefault="00947BDA" w:rsidP="00947BDA">
      <w:pPr>
        <w:rPr>
          <w:rFonts w:cstheme="minorHAnsi"/>
          <w:color w:val="000000" w:themeColor="text1"/>
          <w:lang w:val="es-ES"/>
        </w:rPr>
      </w:pPr>
      <w:r>
        <w:rPr>
          <w:rFonts w:cstheme="minorHAnsi"/>
          <w:color w:val="000000" w:themeColor="text1"/>
          <w:lang w:val="es-ES"/>
        </w:rPr>
        <w:t>- ¿La puedo medir a esa fuerza? ¿cómo?</w:t>
      </w:r>
    </w:p>
    <w:p w:rsidR="00947BDA" w:rsidRDefault="00947BDA" w:rsidP="00947BDA">
      <w:pPr>
        <w:rPr>
          <w:rFonts w:cstheme="minorHAnsi"/>
          <w:color w:val="000000" w:themeColor="text1"/>
          <w:lang w:val="es-ES"/>
        </w:rPr>
      </w:pPr>
      <w:r>
        <w:rPr>
          <w:rFonts w:cstheme="minorHAnsi"/>
          <w:color w:val="000000" w:themeColor="text1"/>
          <w:lang w:val="es-ES"/>
        </w:rPr>
        <w:t xml:space="preserve">Esta “fuerza” se denomina </w:t>
      </w:r>
      <w:r>
        <w:rPr>
          <w:rFonts w:cstheme="minorHAnsi"/>
          <w:color w:val="FF0000"/>
          <w:lang w:val="es-ES"/>
        </w:rPr>
        <w:t>Fuerza E</w:t>
      </w:r>
      <w:r w:rsidRPr="00B67679">
        <w:rPr>
          <w:rFonts w:cstheme="minorHAnsi"/>
          <w:color w:val="FF0000"/>
          <w:lang w:val="es-ES"/>
        </w:rPr>
        <w:t xml:space="preserve">léctrica </w:t>
      </w:r>
      <w:r>
        <w:rPr>
          <w:rFonts w:cstheme="minorHAnsi"/>
          <w:color w:val="000000" w:themeColor="text1"/>
          <w:lang w:val="es-ES"/>
        </w:rPr>
        <w:t xml:space="preserve">y la podemos medir, saber su dirección y sentido. </w:t>
      </w:r>
    </w:p>
    <w:p w:rsidR="00947BDA" w:rsidRPr="00B67679" w:rsidRDefault="00947BDA" w:rsidP="00947BDA">
      <w:pPr>
        <w:rPr>
          <w:rFonts w:cstheme="minorHAnsi"/>
          <w:color w:val="000000" w:themeColor="text1"/>
          <w:lang w:val="es-ES"/>
        </w:rPr>
      </w:pPr>
      <w:r>
        <w:rPr>
          <w:rFonts w:cstheme="minorHAnsi"/>
          <w:color w:val="000000" w:themeColor="text1"/>
          <w:lang w:val="es-ES"/>
        </w:rPr>
        <w:t>Fue en</w:t>
      </w:r>
      <w:r w:rsidRPr="00B67679">
        <w:rPr>
          <w:rFonts w:cstheme="minorHAnsi"/>
          <w:color w:val="000000" w:themeColor="text1"/>
          <w:lang w:val="es-ES"/>
        </w:rPr>
        <w:t xml:space="preserve"> 1785, </w:t>
      </w:r>
      <w:r>
        <w:rPr>
          <w:rFonts w:cstheme="minorHAnsi"/>
          <w:color w:val="000000" w:themeColor="text1"/>
          <w:lang w:val="es-ES"/>
        </w:rPr>
        <w:t xml:space="preserve">que Charles </w:t>
      </w:r>
      <w:r w:rsidRPr="00B67679">
        <w:rPr>
          <w:rFonts w:cstheme="minorHAnsi"/>
          <w:color w:val="000000" w:themeColor="text1"/>
          <w:lang w:val="es-ES"/>
        </w:rPr>
        <w:t>Coulomb (1736-1806), físico e ingeniero francés, presentó en la Academia de Ciencias de París, una memoria en la que se recogían sus experimentos realizados sobre cuerpos cargados, y cuyas conclusiones se pueden resumir en los siguientes puntos:</w:t>
      </w:r>
    </w:p>
    <w:p w:rsidR="00947BDA" w:rsidRPr="00B67679" w:rsidRDefault="00947BDA" w:rsidP="00947BDA">
      <w:pPr>
        <w:numPr>
          <w:ilvl w:val="0"/>
          <w:numId w:val="6"/>
        </w:numPr>
        <w:rPr>
          <w:rFonts w:cstheme="minorHAnsi"/>
          <w:color w:val="000000" w:themeColor="text1"/>
          <w:lang w:val="es-ES"/>
        </w:rPr>
      </w:pPr>
      <w:r w:rsidRPr="00B67679">
        <w:rPr>
          <w:rFonts w:cstheme="minorHAnsi"/>
          <w:color w:val="000000" w:themeColor="text1"/>
          <w:lang w:val="es-ES"/>
        </w:rPr>
        <w:t>Los cuerpos cargados sufren una </w:t>
      </w:r>
      <w:r w:rsidRPr="00B67679">
        <w:rPr>
          <w:rFonts w:cstheme="minorHAnsi"/>
          <w:b/>
          <w:bCs/>
          <w:color w:val="000000" w:themeColor="text1"/>
          <w:lang w:val="es-ES"/>
        </w:rPr>
        <w:t>fuerza de atracción o repulsión</w:t>
      </w:r>
      <w:r w:rsidRPr="00B67679">
        <w:rPr>
          <w:rFonts w:cstheme="minorHAnsi"/>
          <w:color w:val="000000" w:themeColor="text1"/>
          <w:lang w:val="es-ES"/>
        </w:rPr>
        <w:t> al aproximarse.</w:t>
      </w:r>
    </w:p>
    <w:p w:rsidR="00947BDA" w:rsidRPr="00B67679" w:rsidRDefault="00947BDA" w:rsidP="00947BDA">
      <w:pPr>
        <w:numPr>
          <w:ilvl w:val="0"/>
          <w:numId w:val="6"/>
        </w:numPr>
        <w:rPr>
          <w:rFonts w:cstheme="minorHAnsi"/>
          <w:color w:val="000000" w:themeColor="text1"/>
          <w:lang w:val="es-ES"/>
        </w:rPr>
      </w:pPr>
      <w:r w:rsidRPr="00B67679">
        <w:rPr>
          <w:rFonts w:cstheme="minorHAnsi"/>
          <w:color w:val="000000" w:themeColor="text1"/>
          <w:lang w:val="es-ES"/>
        </w:rPr>
        <w:t>El valor de dicha </w:t>
      </w:r>
      <w:r w:rsidRPr="00B67679">
        <w:rPr>
          <w:rFonts w:cstheme="minorHAnsi"/>
          <w:b/>
          <w:bCs/>
          <w:color w:val="000000" w:themeColor="text1"/>
          <w:lang w:val="es-ES"/>
        </w:rPr>
        <w:t>fuerza es proporcional al producto del valor de sus cargas</w:t>
      </w:r>
      <w:r w:rsidRPr="00B67679">
        <w:rPr>
          <w:rFonts w:cstheme="minorHAnsi"/>
          <w:color w:val="000000" w:themeColor="text1"/>
          <w:lang w:val="es-ES"/>
        </w:rPr>
        <w:t>.</w:t>
      </w:r>
    </w:p>
    <w:p w:rsidR="00947BDA" w:rsidRPr="00B67679" w:rsidRDefault="00947BDA" w:rsidP="00947BDA">
      <w:pPr>
        <w:numPr>
          <w:ilvl w:val="0"/>
          <w:numId w:val="6"/>
        </w:numPr>
        <w:rPr>
          <w:rFonts w:cstheme="minorHAnsi"/>
          <w:color w:val="000000" w:themeColor="text1"/>
          <w:lang w:val="es-ES"/>
        </w:rPr>
      </w:pPr>
      <w:r w:rsidRPr="00B67679">
        <w:rPr>
          <w:rFonts w:cstheme="minorHAnsi"/>
          <w:color w:val="000000" w:themeColor="text1"/>
          <w:lang w:val="es-ES"/>
        </w:rPr>
        <w:t>La fuerza es de </w:t>
      </w:r>
      <w:r w:rsidRPr="00B67679">
        <w:rPr>
          <w:rFonts w:cstheme="minorHAnsi"/>
          <w:b/>
          <w:bCs/>
          <w:color w:val="000000" w:themeColor="text1"/>
          <w:lang w:val="es-ES"/>
        </w:rPr>
        <w:t>atracción</w:t>
      </w:r>
      <w:r w:rsidRPr="00B67679">
        <w:rPr>
          <w:rFonts w:cstheme="minorHAnsi"/>
          <w:color w:val="000000" w:themeColor="text1"/>
          <w:lang w:val="es-ES"/>
        </w:rPr>
        <w:t> si las cargas son de</w:t>
      </w:r>
      <w:r w:rsidRPr="00B67679">
        <w:rPr>
          <w:rFonts w:cstheme="minorHAnsi"/>
          <w:b/>
          <w:bCs/>
          <w:color w:val="000000" w:themeColor="text1"/>
          <w:lang w:val="es-ES"/>
        </w:rPr>
        <w:t> signo opuesto</w:t>
      </w:r>
      <w:r w:rsidRPr="00B67679">
        <w:rPr>
          <w:rFonts w:cstheme="minorHAnsi"/>
          <w:color w:val="000000" w:themeColor="text1"/>
          <w:lang w:val="es-ES"/>
        </w:rPr>
        <w:t> y de </w:t>
      </w:r>
      <w:r w:rsidRPr="00B67679">
        <w:rPr>
          <w:rFonts w:cstheme="minorHAnsi"/>
          <w:b/>
          <w:bCs/>
          <w:color w:val="000000" w:themeColor="text1"/>
          <w:lang w:val="es-ES"/>
        </w:rPr>
        <w:t>repulsión</w:t>
      </w:r>
      <w:r w:rsidRPr="00B67679">
        <w:rPr>
          <w:rFonts w:cstheme="minorHAnsi"/>
          <w:color w:val="000000" w:themeColor="text1"/>
          <w:lang w:val="es-ES"/>
        </w:rPr>
        <w:t> si son del </w:t>
      </w:r>
      <w:r w:rsidRPr="00B67679">
        <w:rPr>
          <w:rFonts w:cstheme="minorHAnsi"/>
          <w:b/>
          <w:bCs/>
          <w:color w:val="000000" w:themeColor="text1"/>
          <w:lang w:val="es-ES"/>
        </w:rPr>
        <w:t>mismo signo</w:t>
      </w:r>
      <w:r w:rsidRPr="00B67679">
        <w:rPr>
          <w:rFonts w:cstheme="minorHAnsi"/>
          <w:color w:val="000000" w:themeColor="text1"/>
          <w:lang w:val="es-ES"/>
        </w:rPr>
        <w:t>.</w:t>
      </w:r>
    </w:p>
    <w:p w:rsidR="00947BDA" w:rsidRPr="00B67679" w:rsidRDefault="00947BDA" w:rsidP="00947BDA">
      <w:pPr>
        <w:numPr>
          <w:ilvl w:val="0"/>
          <w:numId w:val="6"/>
        </w:numPr>
        <w:rPr>
          <w:rFonts w:cstheme="minorHAnsi"/>
          <w:color w:val="000000" w:themeColor="text1"/>
          <w:lang w:val="es-ES"/>
        </w:rPr>
      </w:pPr>
      <w:r w:rsidRPr="00B67679">
        <w:rPr>
          <w:rFonts w:cstheme="minorHAnsi"/>
          <w:color w:val="000000" w:themeColor="text1"/>
          <w:lang w:val="es-ES"/>
        </w:rPr>
        <w:t>La fuerza es </w:t>
      </w:r>
      <w:r w:rsidRPr="00B67679">
        <w:rPr>
          <w:rFonts w:cstheme="minorHAnsi"/>
          <w:b/>
          <w:bCs/>
          <w:color w:val="000000" w:themeColor="text1"/>
          <w:lang w:val="es-ES"/>
        </w:rPr>
        <w:t>inversamente proporcional</w:t>
      </w:r>
      <w:r w:rsidRPr="00B67679">
        <w:rPr>
          <w:rFonts w:cstheme="minorHAnsi"/>
          <w:color w:val="000000" w:themeColor="text1"/>
          <w:lang w:val="es-ES"/>
        </w:rPr>
        <w:t> al cuadrado de la distancia que los separa.</w:t>
      </w:r>
    </w:p>
    <w:p w:rsidR="00947BDA" w:rsidRPr="00B67679" w:rsidRDefault="00947BDA" w:rsidP="00947BDA">
      <w:pPr>
        <w:rPr>
          <w:rFonts w:cstheme="minorHAnsi"/>
          <w:color w:val="000000" w:themeColor="text1"/>
          <w:lang w:val="es-ES"/>
        </w:rPr>
      </w:pPr>
      <w:r w:rsidRPr="00B67679">
        <w:rPr>
          <w:rFonts w:cstheme="minorHAnsi"/>
          <w:color w:val="000000" w:themeColor="text1"/>
          <w:lang w:val="es-ES"/>
        </w:rPr>
        <w:t>Estas conclusiones constituyen lo que se conoce hoy en día como la </w:t>
      </w:r>
      <w:r w:rsidRPr="00B67679">
        <w:rPr>
          <w:rFonts w:cstheme="minorHAnsi"/>
          <w:b/>
          <w:bCs/>
          <w:color w:val="000000" w:themeColor="text1"/>
          <w:lang w:val="es-ES"/>
        </w:rPr>
        <w:t>ley de Coulomb</w:t>
      </w:r>
      <w:r w:rsidRPr="00B67679">
        <w:rPr>
          <w:rFonts w:cstheme="minorHAnsi"/>
          <w:color w:val="000000" w:themeColor="text1"/>
          <w:lang w:val="es-ES"/>
        </w:rPr>
        <w:t>.</w:t>
      </w:r>
    </w:p>
    <w:p w:rsidR="00947BDA" w:rsidRDefault="00947BDA" w:rsidP="00947BDA">
      <w:pPr>
        <w:pBdr>
          <w:top w:val="single" w:sz="4" w:space="1" w:color="auto"/>
          <w:left w:val="single" w:sz="4" w:space="4" w:color="auto"/>
          <w:bottom w:val="single" w:sz="4" w:space="1" w:color="auto"/>
          <w:right w:val="single" w:sz="4" w:space="4" w:color="auto"/>
        </w:pBdr>
        <w:shd w:val="clear" w:color="auto" w:fill="FFF2CC" w:themeFill="accent4" w:themeFillTint="33"/>
        <w:rPr>
          <w:rFonts w:cstheme="minorHAnsi"/>
          <w:color w:val="000000" w:themeColor="text1"/>
          <w:lang w:val="es-ES"/>
        </w:rPr>
      </w:pPr>
      <w:r w:rsidRPr="00B67679">
        <w:rPr>
          <w:rFonts w:cstheme="minorHAnsi"/>
          <w:color w:val="000000" w:themeColor="text1"/>
          <w:lang w:val="es-ES"/>
        </w:rPr>
        <w:t>La </w:t>
      </w:r>
      <w:r w:rsidRPr="00B67679">
        <w:rPr>
          <w:rFonts w:cstheme="minorHAnsi"/>
          <w:b/>
          <w:bCs/>
          <w:color w:val="000000" w:themeColor="text1"/>
          <w:lang w:val="es-ES"/>
        </w:rPr>
        <w:t>fuerza eléctrica</w:t>
      </w:r>
      <w:r w:rsidRPr="00B67679">
        <w:rPr>
          <w:rFonts w:cstheme="minorHAnsi"/>
          <w:color w:val="000000" w:themeColor="text1"/>
          <w:lang w:val="es-ES"/>
        </w:rPr>
        <w:t> con la que se atraen o repelen dos cargas puntuales en reposo es directamente proporcional al producto de las mismas, inversamente proporcional al cuadrado de la distancia que las separa y actúa en la dirección de la recta que las une.</w:t>
      </w:r>
    </w:p>
    <w:p w:rsidR="003C2BD5" w:rsidRDefault="00947BDA" w:rsidP="003C2BD5">
      <w:pPr>
        <w:rPr>
          <w:rFonts w:cstheme="minorHAnsi"/>
          <w:color w:val="000000" w:themeColor="text1"/>
          <w:lang w:val="es-ES"/>
        </w:rPr>
      </w:pPr>
      <w:r>
        <w:rPr>
          <w:rFonts w:cstheme="minorHAnsi"/>
          <w:color w:val="000000" w:themeColor="text1"/>
          <w:lang w:val="es-ES"/>
        </w:rPr>
        <w:t xml:space="preserve">Expresando </w:t>
      </w:r>
      <w:r w:rsidR="003C2BD5">
        <w:rPr>
          <w:rFonts w:cstheme="minorHAnsi"/>
          <w:color w:val="000000" w:themeColor="text1"/>
          <w:lang w:val="es-ES"/>
        </w:rPr>
        <w:t xml:space="preserve">lo anterior en forma matemática </w:t>
      </w:r>
      <w:r w:rsidRPr="00B67679">
        <w:rPr>
          <w:rFonts w:cstheme="minorHAnsi"/>
          <w:color w:val="000000" w:themeColor="text1"/>
          <w:lang w:val="es-ES"/>
        </w:rPr>
        <w:t>donde:</w:t>
      </w:r>
      <w:r w:rsidR="003C2BD5">
        <w:rPr>
          <w:rFonts w:cstheme="minorHAnsi"/>
          <w:color w:val="000000" w:themeColor="text1"/>
          <w:lang w:val="es-ES"/>
        </w:rPr>
        <w:t xml:space="preserve"> </w:t>
      </w:r>
    </w:p>
    <w:p w:rsidR="00947BDA" w:rsidRPr="003C2BD5" w:rsidRDefault="00947BDA" w:rsidP="003C2BD5">
      <w:pPr>
        <w:pStyle w:val="Prrafodelista"/>
        <w:numPr>
          <w:ilvl w:val="0"/>
          <w:numId w:val="12"/>
        </w:numPr>
        <w:rPr>
          <w:rFonts w:cstheme="minorHAnsi"/>
          <w:color w:val="000000" w:themeColor="text1"/>
          <w:lang w:val="es-ES"/>
        </w:rPr>
      </w:pPr>
      <w:r w:rsidRPr="003C2BD5">
        <w:rPr>
          <w:rFonts w:cstheme="minorHAnsi"/>
          <w:b/>
          <w:color w:val="000000" w:themeColor="text1"/>
          <w:lang w:val="es-ES"/>
        </w:rPr>
        <w:t>F</w:t>
      </w:r>
      <w:r w:rsidRPr="003C2BD5">
        <w:rPr>
          <w:rFonts w:cstheme="minorHAnsi"/>
          <w:color w:val="000000" w:themeColor="text1"/>
          <w:lang w:val="es-ES"/>
        </w:rPr>
        <w:t xml:space="preserve"> es la fuerza eléctrica de atracción o repulsión. En el S.I. se mide en </w:t>
      </w:r>
      <w:proofErr w:type="spellStart"/>
      <w:r w:rsidRPr="003C2BD5">
        <w:rPr>
          <w:rFonts w:cstheme="minorHAnsi"/>
          <w:color w:val="000000" w:themeColor="text1"/>
          <w:lang w:val="es-ES"/>
        </w:rPr>
        <w:t>Newtons</w:t>
      </w:r>
      <w:proofErr w:type="spellEnd"/>
      <w:r w:rsidRPr="003C2BD5">
        <w:rPr>
          <w:rFonts w:cstheme="minorHAnsi"/>
          <w:color w:val="000000" w:themeColor="text1"/>
          <w:lang w:val="es-ES"/>
        </w:rPr>
        <w:t xml:space="preserve"> (N).</w:t>
      </w:r>
    </w:p>
    <w:p w:rsidR="00947BDA" w:rsidRDefault="00947BDA" w:rsidP="00947BDA">
      <w:pPr>
        <w:numPr>
          <w:ilvl w:val="0"/>
          <w:numId w:val="7"/>
        </w:numPr>
        <w:rPr>
          <w:rFonts w:cstheme="minorHAnsi"/>
          <w:color w:val="000000" w:themeColor="text1"/>
          <w:lang w:val="es-ES"/>
        </w:rPr>
      </w:pPr>
      <w:r w:rsidRPr="001169AC">
        <w:rPr>
          <w:rFonts w:cstheme="minorHAnsi"/>
          <w:b/>
          <w:color w:val="000000" w:themeColor="text1"/>
          <w:lang w:val="es-ES"/>
        </w:rPr>
        <w:t>q</w:t>
      </w:r>
      <w:r w:rsidRPr="001169AC">
        <w:rPr>
          <w:rFonts w:cstheme="minorHAnsi"/>
          <w:b/>
          <w:color w:val="000000" w:themeColor="text1"/>
          <w:vertAlign w:val="subscript"/>
          <w:lang w:val="es-ES"/>
        </w:rPr>
        <w:t>1</w:t>
      </w:r>
      <w:r w:rsidRPr="00B67679">
        <w:rPr>
          <w:rFonts w:cstheme="minorHAnsi"/>
          <w:color w:val="000000" w:themeColor="text1"/>
          <w:lang w:val="es-ES"/>
        </w:rPr>
        <w:t xml:space="preserve"> y </w:t>
      </w:r>
      <w:r w:rsidRPr="001169AC">
        <w:rPr>
          <w:rFonts w:cstheme="minorHAnsi"/>
          <w:b/>
          <w:color w:val="000000" w:themeColor="text1"/>
          <w:lang w:val="es-ES"/>
        </w:rPr>
        <w:t>q</w:t>
      </w:r>
      <w:r w:rsidRPr="001169AC">
        <w:rPr>
          <w:rFonts w:cstheme="minorHAnsi"/>
          <w:b/>
          <w:color w:val="000000" w:themeColor="text1"/>
          <w:vertAlign w:val="subscript"/>
          <w:lang w:val="es-ES"/>
        </w:rPr>
        <w:t>2</w:t>
      </w:r>
      <w:r w:rsidRPr="001169AC">
        <w:rPr>
          <w:rFonts w:cstheme="minorHAnsi"/>
          <w:b/>
          <w:color w:val="000000" w:themeColor="text1"/>
          <w:lang w:val="es-ES"/>
        </w:rPr>
        <w:t xml:space="preserve"> </w:t>
      </w:r>
      <w:r w:rsidRPr="00B67679">
        <w:rPr>
          <w:rFonts w:cstheme="minorHAnsi"/>
          <w:color w:val="000000" w:themeColor="text1"/>
          <w:lang w:val="es-ES"/>
        </w:rPr>
        <w:t>son lo</w:t>
      </w:r>
      <w:r>
        <w:rPr>
          <w:rFonts w:cstheme="minorHAnsi"/>
          <w:color w:val="000000" w:themeColor="text1"/>
          <w:lang w:val="es-ES"/>
        </w:rPr>
        <w:t>s</w:t>
      </w:r>
      <w:r w:rsidRPr="00B67679">
        <w:rPr>
          <w:rFonts w:cstheme="minorHAnsi"/>
          <w:color w:val="000000" w:themeColor="text1"/>
          <w:lang w:val="es-ES"/>
        </w:rPr>
        <w:t xml:space="preserve"> valores de las dos cargas puntuales. En el S.I. se miden en Culombios (C).</w:t>
      </w:r>
    </w:p>
    <w:p w:rsidR="00947BDA" w:rsidRPr="00B67679" w:rsidRDefault="00947BDA" w:rsidP="00947BDA">
      <w:pPr>
        <w:numPr>
          <w:ilvl w:val="0"/>
          <w:numId w:val="7"/>
        </w:numPr>
        <w:rPr>
          <w:rFonts w:cstheme="minorHAnsi"/>
          <w:color w:val="000000" w:themeColor="text1"/>
          <w:lang w:val="es-ES"/>
        </w:rPr>
      </w:pPr>
      <w:r w:rsidRPr="001169AC">
        <w:rPr>
          <w:rFonts w:cstheme="minorHAnsi"/>
          <w:b/>
          <w:color w:val="000000" w:themeColor="text1"/>
          <w:lang w:val="es-ES"/>
        </w:rPr>
        <w:t>r</w:t>
      </w:r>
      <w:r w:rsidRPr="00B67679">
        <w:rPr>
          <w:rFonts w:cstheme="minorHAnsi"/>
          <w:color w:val="000000" w:themeColor="text1"/>
          <w:lang w:val="es-ES"/>
        </w:rPr>
        <w:t xml:space="preserve"> es el valor de la distancia que las separa. En el S.I. se mide en metros (m).</w:t>
      </w:r>
    </w:p>
    <w:p w:rsidR="00947BDA" w:rsidRPr="00B67679" w:rsidRDefault="00947BDA" w:rsidP="00947BDA">
      <w:pPr>
        <w:numPr>
          <w:ilvl w:val="0"/>
          <w:numId w:val="7"/>
        </w:numPr>
        <w:rPr>
          <w:rFonts w:cstheme="minorHAnsi"/>
          <w:color w:val="000000" w:themeColor="text1"/>
          <w:lang w:val="es-ES"/>
        </w:rPr>
      </w:pPr>
      <w:r w:rsidRPr="001169AC">
        <w:rPr>
          <w:rFonts w:cstheme="minorHAnsi"/>
          <w:b/>
          <w:color w:val="000000" w:themeColor="text1"/>
          <w:lang w:val="es-ES"/>
        </w:rPr>
        <w:t>K es una constante de proporcionalidad</w:t>
      </w:r>
      <w:r w:rsidRPr="00B67679">
        <w:rPr>
          <w:rFonts w:cstheme="minorHAnsi"/>
          <w:color w:val="000000" w:themeColor="text1"/>
          <w:lang w:val="es-ES"/>
        </w:rPr>
        <w:t xml:space="preserve"> llamada constante de la ley de Coulomb. No se trata de una constante universal y depende del medio en el que se encuentren las cargas. En concreto para el vacío k es aproximadamente </w:t>
      </w:r>
      <w:r w:rsidRPr="001169AC">
        <w:rPr>
          <w:rFonts w:cstheme="minorHAnsi"/>
          <w:b/>
          <w:color w:val="000000" w:themeColor="text1"/>
          <w:lang w:val="es-ES"/>
        </w:rPr>
        <w:t>9·10</w:t>
      </w:r>
      <w:r w:rsidRPr="001169AC">
        <w:rPr>
          <w:rFonts w:cstheme="minorHAnsi"/>
          <w:b/>
          <w:color w:val="000000" w:themeColor="text1"/>
          <w:vertAlign w:val="superscript"/>
          <w:lang w:val="es-ES"/>
        </w:rPr>
        <w:t>9</w:t>
      </w:r>
      <w:r w:rsidRPr="001169AC">
        <w:rPr>
          <w:rFonts w:cstheme="minorHAnsi"/>
          <w:b/>
          <w:color w:val="000000" w:themeColor="text1"/>
          <w:lang w:val="es-ES"/>
        </w:rPr>
        <w:t> N·m</w:t>
      </w:r>
      <w:r w:rsidRPr="001169AC">
        <w:rPr>
          <w:rFonts w:cstheme="minorHAnsi"/>
          <w:b/>
          <w:color w:val="000000" w:themeColor="text1"/>
          <w:vertAlign w:val="superscript"/>
          <w:lang w:val="es-ES"/>
        </w:rPr>
        <w:t>2</w:t>
      </w:r>
      <w:r w:rsidRPr="001169AC">
        <w:rPr>
          <w:rFonts w:cstheme="minorHAnsi"/>
          <w:b/>
          <w:color w:val="000000" w:themeColor="text1"/>
          <w:lang w:val="es-ES"/>
        </w:rPr>
        <w:t>/C</w:t>
      </w:r>
      <w:r w:rsidRPr="001169AC">
        <w:rPr>
          <w:rFonts w:cstheme="minorHAnsi"/>
          <w:b/>
          <w:color w:val="000000" w:themeColor="text1"/>
          <w:vertAlign w:val="superscript"/>
          <w:lang w:val="es-ES"/>
        </w:rPr>
        <w:t>2</w:t>
      </w:r>
      <w:r w:rsidRPr="00B67679">
        <w:rPr>
          <w:rFonts w:cstheme="minorHAnsi"/>
          <w:color w:val="000000" w:themeColor="text1"/>
          <w:lang w:val="es-ES"/>
        </w:rPr>
        <w:t> utilizando unidades en el S.I.</w:t>
      </w:r>
    </w:p>
    <w:p w:rsidR="00947BDA" w:rsidRPr="003C2BD5" w:rsidRDefault="00947BDA" w:rsidP="00947BDA">
      <w:pPr>
        <w:rPr>
          <w:rFonts w:cstheme="minorHAnsi"/>
          <w:color w:val="000000" w:themeColor="text1"/>
          <w:lang w:val="es-ES"/>
        </w:rPr>
      </w:pPr>
      <w:r w:rsidRPr="00B67679">
        <w:rPr>
          <w:rFonts w:cstheme="minorHAnsi"/>
          <w:color w:val="000000" w:themeColor="text1"/>
          <w:lang w:val="es-ES"/>
        </w:rPr>
        <w:lastRenderedPageBreak/>
        <w:t xml:space="preserve">Si te fijas bien, te darás cuenta que, si incluyes el signo en los valores de las cargas, el valor de la fuerza eléctrica en esta expresión puede venir acompañada de un signo. </w:t>
      </w:r>
      <w:r w:rsidRPr="003C2BD5">
        <w:rPr>
          <w:rFonts w:cstheme="minorHAnsi"/>
          <w:color w:val="000000" w:themeColor="text1"/>
          <w:lang w:val="es-ES"/>
        </w:rPr>
        <w:t>Este signo será:</w:t>
      </w:r>
    </w:p>
    <w:p w:rsidR="00947BDA" w:rsidRPr="003C2BD5" w:rsidRDefault="00947BDA" w:rsidP="00947BDA">
      <w:pPr>
        <w:numPr>
          <w:ilvl w:val="0"/>
          <w:numId w:val="8"/>
        </w:numPr>
        <w:rPr>
          <w:rFonts w:cstheme="minorHAnsi"/>
          <w:color w:val="000000" w:themeColor="text1"/>
          <w:lang w:val="es-ES"/>
        </w:rPr>
      </w:pPr>
      <w:r w:rsidRPr="00B67679">
        <w:rPr>
          <w:rFonts w:cstheme="minorHAnsi"/>
          <w:b/>
          <w:bCs/>
          <w:color w:val="000000" w:themeColor="text1"/>
          <w:lang w:val="es-ES"/>
        </w:rPr>
        <w:t>positivo.</w:t>
      </w:r>
      <w:r w:rsidRPr="00B67679">
        <w:rPr>
          <w:rFonts w:cstheme="minorHAnsi"/>
          <w:color w:val="000000" w:themeColor="text1"/>
          <w:lang w:val="es-ES"/>
        </w:rPr>
        <w:t> cuando la fuerza sea de repulsión (las cargas se repelen).  </w:t>
      </w:r>
      <w:proofErr w:type="gramStart"/>
      <w:r w:rsidRPr="003C2BD5">
        <w:rPr>
          <w:rFonts w:cstheme="minorHAnsi"/>
          <w:color w:val="000000" w:themeColor="text1"/>
          <w:lang w:val="es-ES"/>
        </w:rPr>
        <w:t>( +</w:t>
      </w:r>
      <w:proofErr w:type="gramEnd"/>
      <w:r w:rsidRPr="003C2BD5">
        <w:rPr>
          <w:rFonts w:cstheme="minorHAnsi"/>
          <w:color w:val="000000" w:themeColor="text1"/>
          <w:lang w:val="es-ES"/>
        </w:rPr>
        <w:t xml:space="preserve"> · + = + o - · - = + )</w:t>
      </w:r>
    </w:p>
    <w:p w:rsidR="00947BDA" w:rsidRPr="003C2BD5" w:rsidRDefault="00947BDA" w:rsidP="00947BDA">
      <w:pPr>
        <w:numPr>
          <w:ilvl w:val="0"/>
          <w:numId w:val="8"/>
        </w:numPr>
        <w:rPr>
          <w:rFonts w:cstheme="minorHAnsi"/>
          <w:color w:val="000000" w:themeColor="text1"/>
          <w:lang w:val="es-ES"/>
        </w:rPr>
      </w:pPr>
      <w:r w:rsidRPr="00B67679">
        <w:rPr>
          <w:rFonts w:cstheme="minorHAnsi"/>
          <w:b/>
          <w:bCs/>
          <w:color w:val="000000" w:themeColor="text1"/>
          <w:lang w:val="es-ES"/>
        </w:rPr>
        <w:t>negativo. </w:t>
      </w:r>
      <w:r w:rsidRPr="00B67679">
        <w:rPr>
          <w:rFonts w:cstheme="minorHAnsi"/>
          <w:color w:val="000000" w:themeColor="text1"/>
          <w:lang w:val="es-ES"/>
        </w:rPr>
        <w:t xml:space="preserve">cuando la fuerza sea de atracción (las cargas se atraen). </w:t>
      </w:r>
      <w:proofErr w:type="gramStart"/>
      <w:r w:rsidRPr="003C2BD5">
        <w:rPr>
          <w:rFonts w:cstheme="minorHAnsi"/>
          <w:color w:val="000000" w:themeColor="text1"/>
          <w:lang w:val="es-ES"/>
        </w:rPr>
        <w:t>( +</w:t>
      </w:r>
      <w:proofErr w:type="gramEnd"/>
      <w:r w:rsidRPr="003C2BD5">
        <w:rPr>
          <w:rFonts w:cstheme="minorHAnsi"/>
          <w:color w:val="000000" w:themeColor="text1"/>
          <w:lang w:val="es-ES"/>
        </w:rPr>
        <w:t xml:space="preserve"> · - = - o - · + = - )</w:t>
      </w:r>
    </w:p>
    <w:p w:rsidR="00947BDA" w:rsidRDefault="00947BDA" w:rsidP="00947BDA">
      <w:pPr>
        <w:rPr>
          <w:rFonts w:cstheme="minorHAnsi"/>
          <w:color w:val="000000" w:themeColor="text1"/>
          <w:lang w:val="es-ES"/>
        </w:rPr>
      </w:pPr>
      <w:r w:rsidRPr="00B67679">
        <w:rPr>
          <w:rFonts w:cstheme="minorHAnsi"/>
          <w:color w:val="000000" w:themeColor="text1"/>
          <w:lang w:val="es-ES"/>
        </w:rPr>
        <w:t xml:space="preserve">Por tanto, si te indican que dos cargas se atraen con una fuerza de 5 N, no olvides que en realidad la fuerza </w:t>
      </w:r>
      <w:proofErr w:type="gramStart"/>
      <w:r w:rsidRPr="00B67679">
        <w:rPr>
          <w:rFonts w:cstheme="minorHAnsi"/>
          <w:color w:val="000000" w:themeColor="text1"/>
          <w:lang w:val="es-ES"/>
        </w:rPr>
        <w:t>es  </w:t>
      </w:r>
      <w:r>
        <w:rPr>
          <w:rFonts w:cstheme="minorHAnsi"/>
          <w:color w:val="000000" w:themeColor="text1"/>
          <w:lang w:val="es-ES"/>
        </w:rPr>
        <w:t>(</w:t>
      </w:r>
      <w:proofErr w:type="gramEnd"/>
      <w:r w:rsidRPr="00B67679">
        <w:rPr>
          <w:rFonts w:cstheme="minorHAnsi"/>
          <w:color w:val="000000" w:themeColor="text1"/>
          <w:lang w:val="es-ES"/>
        </w:rPr>
        <w:t>-5 N</w:t>
      </w:r>
      <w:r>
        <w:rPr>
          <w:rFonts w:cstheme="minorHAnsi"/>
          <w:color w:val="000000" w:themeColor="text1"/>
          <w:lang w:val="es-ES"/>
        </w:rPr>
        <w:t>)</w:t>
      </w:r>
      <w:r w:rsidRPr="00B67679">
        <w:rPr>
          <w:rFonts w:cstheme="minorHAnsi"/>
          <w:color w:val="000000" w:themeColor="text1"/>
          <w:lang w:val="es-ES"/>
        </w:rPr>
        <w:t>, porque las cargas se a</w:t>
      </w:r>
      <w:r>
        <w:rPr>
          <w:rFonts w:cstheme="minorHAnsi"/>
          <w:color w:val="000000" w:themeColor="text1"/>
          <w:lang w:val="es-ES"/>
        </w:rPr>
        <w:t>traen (no hay fuerzas negativas, el signo negativo indica dirección, y en este caso de las fuerzas eléctricas “atracción”).</w:t>
      </w:r>
    </w:p>
    <w:p w:rsidR="00947BDA" w:rsidRDefault="00947BDA" w:rsidP="00947BDA">
      <w:pPr>
        <w:rPr>
          <w:rFonts w:cstheme="minorHAnsi"/>
          <w:color w:val="000000" w:themeColor="text1"/>
          <w:lang w:val="es-ES"/>
        </w:rPr>
      </w:pPr>
      <w:r>
        <w:rPr>
          <w:rFonts w:cstheme="minorHAnsi"/>
          <w:color w:val="000000" w:themeColor="text1"/>
          <w:lang w:val="es-ES"/>
        </w:rPr>
        <w:t>Antes de continuar con un ejemplo hay algunos conceptos que vamos a recordar, en el S.I. (sistema internacional de medidas):</w:t>
      </w:r>
    </w:p>
    <w:p w:rsidR="00947BDA" w:rsidRPr="001169AC" w:rsidRDefault="00947BDA" w:rsidP="00947BDA">
      <w:pPr>
        <w:pStyle w:val="Prrafodelista"/>
        <w:numPr>
          <w:ilvl w:val="0"/>
          <w:numId w:val="9"/>
        </w:numPr>
        <w:rPr>
          <w:rFonts w:cstheme="minorHAnsi"/>
          <w:color w:val="0070C0"/>
          <w:lang w:val="es-ES"/>
        </w:rPr>
      </w:pPr>
      <w:r w:rsidRPr="001169AC">
        <w:rPr>
          <w:rFonts w:cstheme="minorHAnsi"/>
          <w:color w:val="0070C0"/>
          <w:lang w:val="es-ES"/>
        </w:rPr>
        <w:t xml:space="preserve">Todas las fuerzas se miden en </w:t>
      </w:r>
      <w:r w:rsidRPr="001169AC">
        <w:rPr>
          <w:rFonts w:cstheme="minorHAnsi"/>
          <w:b/>
          <w:color w:val="0070C0"/>
          <w:lang w:val="es-ES"/>
        </w:rPr>
        <w:t xml:space="preserve">N </w:t>
      </w:r>
      <w:r w:rsidRPr="001169AC">
        <w:rPr>
          <w:rFonts w:cstheme="minorHAnsi"/>
          <w:b/>
          <w:color w:val="002060"/>
          <w:lang w:val="es-ES"/>
        </w:rPr>
        <w:t>(Newton)</w:t>
      </w:r>
      <w:r w:rsidRPr="001169AC">
        <w:rPr>
          <w:rFonts w:cstheme="minorHAnsi"/>
          <w:color w:val="002060"/>
          <w:lang w:val="es-ES"/>
        </w:rPr>
        <w:t>.</w:t>
      </w:r>
    </w:p>
    <w:p w:rsidR="00947BDA" w:rsidRPr="001169AC" w:rsidRDefault="00947BDA" w:rsidP="00947BDA">
      <w:pPr>
        <w:pStyle w:val="Prrafodelista"/>
        <w:numPr>
          <w:ilvl w:val="0"/>
          <w:numId w:val="9"/>
        </w:numPr>
        <w:rPr>
          <w:rFonts w:cstheme="minorHAnsi"/>
          <w:color w:val="0070C0"/>
          <w:lang w:val="es-ES"/>
        </w:rPr>
      </w:pPr>
      <w:r w:rsidRPr="001169AC">
        <w:rPr>
          <w:rFonts w:cstheme="minorHAnsi"/>
          <w:color w:val="0070C0"/>
          <w:lang w:val="es-ES"/>
        </w:rPr>
        <w:t xml:space="preserve">Toda distancia o longitud en </w:t>
      </w:r>
      <w:r w:rsidRPr="001169AC">
        <w:rPr>
          <w:rFonts w:cstheme="minorHAnsi"/>
          <w:b/>
          <w:color w:val="002060"/>
          <w:lang w:val="es-ES"/>
        </w:rPr>
        <w:t>m (metros)</w:t>
      </w:r>
      <w:r w:rsidRPr="001169AC">
        <w:rPr>
          <w:rFonts w:cstheme="minorHAnsi"/>
          <w:color w:val="0070C0"/>
          <w:lang w:val="es-ES"/>
        </w:rPr>
        <w:t>.</w:t>
      </w:r>
    </w:p>
    <w:p w:rsidR="00947BDA" w:rsidRPr="001169AC" w:rsidRDefault="00947BDA" w:rsidP="00947BDA">
      <w:pPr>
        <w:pStyle w:val="Prrafodelista"/>
        <w:numPr>
          <w:ilvl w:val="0"/>
          <w:numId w:val="9"/>
        </w:numPr>
        <w:rPr>
          <w:rFonts w:cstheme="minorHAnsi"/>
          <w:color w:val="0070C0"/>
          <w:lang w:val="es-ES"/>
        </w:rPr>
      </w:pPr>
      <w:r w:rsidRPr="001169AC">
        <w:rPr>
          <w:rFonts w:cstheme="minorHAnsi"/>
          <w:color w:val="0070C0"/>
          <w:lang w:val="es-ES"/>
        </w:rPr>
        <w:t xml:space="preserve">Las cargas, como vimos en la guía 1, se miden en </w:t>
      </w:r>
      <w:r w:rsidRPr="001169AC">
        <w:rPr>
          <w:rFonts w:cstheme="minorHAnsi"/>
          <w:b/>
          <w:color w:val="002060"/>
          <w:lang w:val="es-ES"/>
        </w:rPr>
        <w:t>C (Coulomb)</w:t>
      </w:r>
      <w:r w:rsidRPr="001169AC">
        <w:rPr>
          <w:rFonts w:cstheme="minorHAnsi"/>
          <w:color w:val="0070C0"/>
          <w:lang w:val="es-ES"/>
        </w:rPr>
        <w:t>. Esta unidad se designó en honor al físico que lo descubrió.</w:t>
      </w:r>
    </w:p>
    <w:p w:rsidR="006155C5" w:rsidRDefault="006155C5" w:rsidP="00947BDA">
      <w:pPr>
        <w:rPr>
          <w:rFonts w:cstheme="minorHAnsi"/>
          <w:color w:val="000000" w:themeColor="text1"/>
          <w:lang w:val="es-ES"/>
        </w:rPr>
      </w:pPr>
      <w:r>
        <w:rPr>
          <w:rFonts w:cstheme="minorHAnsi"/>
          <w:color w:val="000000" w:themeColor="text1"/>
          <w:lang w:val="es-ES"/>
        </w:rPr>
        <w:t>Ahora a trabajar:</w:t>
      </w:r>
    </w:p>
    <w:p w:rsidR="00947BDA" w:rsidRDefault="006155C5" w:rsidP="00947BDA">
      <w:pPr>
        <w:rPr>
          <w:rFonts w:cstheme="minorHAnsi"/>
          <w:color w:val="000000" w:themeColor="text1"/>
          <w:lang w:val="es-ES"/>
        </w:rPr>
      </w:pPr>
      <w:r>
        <w:rPr>
          <w:rFonts w:cstheme="minorHAnsi"/>
          <w:color w:val="000000" w:themeColor="text1"/>
          <w:lang w:val="es-ES"/>
        </w:rPr>
        <w:t xml:space="preserve">1.Resolvemos un ejemplo en clase. </w:t>
      </w:r>
    </w:p>
    <w:p w:rsidR="006155C5" w:rsidRDefault="006155C5" w:rsidP="00947BDA">
      <w:pPr>
        <w:rPr>
          <w:rFonts w:cstheme="minorHAnsi"/>
          <w:color w:val="000000" w:themeColor="text1"/>
          <w:lang w:val="es-ES"/>
        </w:rPr>
      </w:pPr>
      <w:r>
        <w:rPr>
          <w:rFonts w:cstheme="minorHAnsi"/>
          <w:color w:val="000000" w:themeColor="text1"/>
          <w:lang w:val="es-ES"/>
        </w:rPr>
        <w:t>2. Ejercitamos</w:t>
      </w:r>
      <w:r w:rsidR="003C2BD5">
        <w:rPr>
          <w:rFonts w:cstheme="minorHAnsi"/>
          <w:color w:val="000000" w:themeColor="text1"/>
          <w:lang w:val="es-ES"/>
        </w:rPr>
        <w:t xml:space="preserve"> en clase</w:t>
      </w:r>
      <w:r>
        <w:rPr>
          <w:rFonts w:cstheme="minorHAnsi"/>
          <w:color w:val="000000" w:themeColor="text1"/>
          <w:lang w:val="es-ES"/>
        </w:rPr>
        <w:t>.</w:t>
      </w:r>
    </w:p>
    <w:p w:rsidR="00947BDA" w:rsidRDefault="006155C5" w:rsidP="00947BDA">
      <w:pPr>
        <w:jc w:val="both"/>
        <w:rPr>
          <w:rFonts w:cstheme="minorHAnsi"/>
          <w:b/>
          <w:color w:val="000000" w:themeColor="text1"/>
          <w:lang w:val="es-ES"/>
        </w:rPr>
      </w:pPr>
      <w:r>
        <w:rPr>
          <w:rFonts w:cstheme="minorHAnsi"/>
          <w:b/>
          <w:color w:val="000000" w:themeColor="text1"/>
          <w:lang w:val="es-ES"/>
        </w:rPr>
        <w:t>ASÍ</w:t>
      </w:r>
      <w:r w:rsidR="00947BDA" w:rsidRPr="00947BDA">
        <w:rPr>
          <w:rFonts w:cstheme="minorHAnsi"/>
          <w:b/>
          <w:color w:val="000000" w:themeColor="text1"/>
          <w:lang w:val="es-ES"/>
        </w:rPr>
        <w:t xml:space="preserve"> APRENDIMOS A MEDIR LA FUERZA ENTRE CARGAS Y DETERMINAR SUS CARCTERÍSTICAS, ES DECIR SI LA FUERZ ES DE ATRACCIÓN O REPULSIÓN.</w:t>
      </w:r>
    </w:p>
    <w:p w:rsidR="00947BDA" w:rsidRPr="00C4322C" w:rsidRDefault="00C4322C" w:rsidP="00947BDA">
      <w:pPr>
        <w:jc w:val="both"/>
        <w:rPr>
          <w:rFonts w:cstheme="minorHAnsi"/>
          <w:color w:val="FF0000"/>
          <w:lang w:val="es-ES"/>
        </w:rPr>
      </w:pPr>
      <w:r w:rsidRPr="00C4322C">
        <w:rPr>
          <w:rFonts w:cstheme="minorHAnsi"/>
          <w:b/>
          <w:noProof/>
          <w:color w:val="FF0000"/>
        </w:rPr>
        <w:drawing>
          <wp:anchor distT="0" distB="0" distL="114300" distR="114300" simplePos="0" relativeHeight="251666432" behindDoc="0" locked="0" layoutInCell="1" allowOverlap="1" wp14:anchorId="15AC62F2" wp14:editId="115CA613">
            <wp:simplePos x="0" y="0"/>
            <wp:positionH relativeFrom="margin">
              <wp:posOffset>5187950</wp:posOffset>
            </wp:positionH>
            <wp:positionV relativeFrom="paragraph">
              <wp:posOffset>560705</wp:posOffset>
            </wp:positionV>
            <wp:extent cx="1459865" cy="553720"/>
            <wp:effectExtent l="0" t="0" r="6985"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698" r="6054" b="30447"/>
                    <a:stretch/>
                  </pic:blipFill>
                  <pic:spPr bwMode="auto">
                    <a:xfrm>
                      <a:off x="0" y="0"/>
                      <a:ext cx="1459865" cy="553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47BDA" w:rsidRPr="00C4322C">
        <w:rPr>
          <w:rFonts w:cstheme="minorHAnsi"/>
          <w:color w:val="FF0000"/>
          <w:lang w:val="es-ES"/>
        </w:rPr>
        <w:t>PERO AHORA SURGE otro interrogante, otra duda</w:t>
      </w:r>
      <w:proofErr w:type="gramStart"/>
      <w:r w:rsidR="00947BDA" w:rsidRPr="00C4322C">
        <w:rPr>
          <w:rFonts w:cstheme="minorHAnsi"/>
          <w:color w:val="FF0000"/>
          <w:lang w:val="es-ES"/>
        </w:rPr>
        <w:t>…….</w:t>
      </w:r>
      <w:proofErr w:type="gramEnd"/>
      <w:r w:rsidR="00947BDA" w:rsidRPr="00C4322C">
        <w:rPr>
          <w:rFonts w:cstheme="minorHAnsi"/>
          <w:color w:val="FF0000"/>
          <w:lang w:val="es-ES"/>
        </w:rPr>
        <w:t>. ¿Se puede cargar un cuerpo? Supongo que a todos les ha pasado que al peinarse a veces se les “electriza el pelo” o han jugado con la regla o la lapicera y los papelitos, o al sacarse un abrigo polar o campera han escudado o visto como chispitas.</w:t>
      </w:r>
    </w:p>
    <w:p w:rsidR="00947BDA" w:rsidRDefault="00947BDA" w:rsidP="00947BDA">
      <w:pPr>
        <w:rPr>
          <w:rFonts w:cstheme="minorHAnsi"/>
          <w:color w:val="000000" w:themeColor="text1"/>
          <w:lang w:val="es-ES"/>
        </w:rPr>
      </w:pPr>
      <w:r>
        <w:rPr>
          <w:rFonts w:cstheme="minorHAnsi"/>
          <w:color w:val="000000" w:themeColor="text1"/>
          <w:lang w:val="es-ES"/>
        </w:rPr>
        <w:t xml:space="preserve">“Si los cuerpos están formados por átomos, y ya sabemos que son eléctricamente neutros… ¿Cómo se pueden cargar? </w:t>
      </w:r>
    </w:p>
    <w:p w:rsidR="00947BDA" w:rsidRDefault="00947BDA" w:rsidP="00C4322C">
      <w:pPr>
        <w:spacing w:after="0" w:line="360" w:lineRule="auto"/>
        <w:jc w:val="center"/>
        <w:rPr>
          <w:rFonts w:cstheme="minorHAnsi"/>
          <w:b/>
          <w:color w:val="000000" w:themeColor="text1"/>
          <w:sz w:val="24"/>
          <w:lang w:val="es-ES"/>
        </w:rPr>
      </w:pPr>
      <w:r w:rsidRPr="00EA4337">
        <w:rPr>
          <w:rFonts w:cstheme="minorHAnsi"/>
          <w:b/>
          <w:color w:val="000000" w:themeColor="text1"/>
          <w:sz w:val="24"/>
          <w:lang w:val="es-ES"/>
        </w:rPr>
        <w:t>Formas de electrizar un cuerpo o cargar de electricidad estática.</w:t>
      </w:r>
    </w:p>
    <w:p w:rsidR="00947BDA" w:rsidRDefault="00947BDA" w:rsidP="00947BDA">
      <w:pPr>
        <w:shd w:val="clear" w:color="auto" w:fill="FFFFFF"/>
        <w:spacing w:after="0" w:line="360" w:lineRule="auto"/>
        <w:jc w:val="both"/>
        <w:textAlignment w:val="baseline"/>
        <w:rPr>
          <w:rFonts w:eastAsia="Times New Roman" w:cstheme="minorHAnsi"/>
          <w:color w:val="000000"/>
          <w:lang w:val="es-ES"/>
        </w:rPr>
      </w:pPr>
      <w:r w:rsidRPr="00EA4337">
        <w:rPr>
          <w:rFonts w:eastAsia="Times New Roman" w:cstheme="minorHAnsi"/>
          <w:color w:val="000000"/>
          <w:lang w:val="es-ES"/>
        </w:rPr>
        <w:t xml:space="preserve">Un cuerpo eléctricamente neutro se electriza cuando gana o pierde electrones. Para que esto ocurra, debe existir un flujo de cargas desde o hacia el cuerpo. </w:t>
      </w:r>
    </w:p>
    <w:p w:rsidR="00947BDA" w:rsidRDefault="00947BDA" w:rsidP="00947BDA">
      <w:pPr>
        <w:shd w:val="clear" w:color="auto" w:fill="FFFFFF"/>
        <w:spacing w:after="0" w:line="360" w:lineRule="auto"/>
        <w:jc w:val="both"/>
        <w:textAlignment w:val="baseline"/>
        <w:rPr>
          <w:rFonts w:eastAsia="Times New Roman" w:cstheme="minorHAnsi"/>
          <w:color w:val="000000"/>
          <w:lang w:val="es-ES"/>
        </w:rPr>
      </w:pPr>
      <w:r w:rsidRPr="00EA4337">
        <w:rPr>
          <w:rFonts w:eastAsia="Times New Roman" w:cstheme="minorHAnsi"/>
          <w:color w:val="000000"/>
          <w:lang w:val="es-ES"/>
        </w:rPr>
        <w:t>Existen tres formas de electrizar un cuerpo: electrización por </w:t>
      </w:r>
      <w:r w:rsidRPr="00EA4337">
        <w:rPr>
          <w:rFonts w:eastAsia="Times New Roman" w:cstheme="minorHAnsi"/>
          <w:bCs/>
          <w:color w:val="000000"/>
          <w:bdr w:val="none" w:sz="0" w:space="0" w:color="auto" w:frame="1"/>
          <w:lang w:val="es-ES"/>
        </w:rPr>
        <w:t>frotamiento, contacto</w:t>
      </w:r>
      <w:r w:rsidRPr="00EA4337">
        <w:rPr>
          <w:rFonts w:eastAsia="Times New Roman" w:cstheme="minorHAnsi"/>
          <w:color w:val="000000"/>
          <w:lang w:val="es-ES"/>
        </w:rPr>
        <w:t> e</w:t>
      </w:r>
      <w:r w:rsidRPr="00EA4337">
        <w:rPr>
          <w:rFonts w:eastAsia="Times New Roman" w:cstheme="minorHAnsi"/>
          <w:bCs/>
          <w:color w:val="000000"/>
          <w:bdr w:val="none" w:sz="0" w:space="0" w:color="auto" w:frame="1"/>
          <w:lang w:val="es-ES"/>
        </w:rPr>
        <w:t> inducción.</w:t>
      </w:r>
      <w:r w:rsidRPr="00EA4337">
        <w:rPr>
          <w:rFonts w:eastAsia="Times New Roman" w:cstheme="minorHAnsi"/>
          <w:color w:val="000000"/>
          <w:lang w:val="es-ES"/>
        </w:rPr>
        <w:t> En todos estos mecanismos siempre está presente el principio de conservación de la carga y la regla fundamental de la electrostática.</w:t>
      </w:r>
    </w:p>
    <w:p w:rsidR="00947BDA" w:rsidRPr="008E6517" w:rsidRDefault="00947BDA" w:rsidP="00947BDA">
      <w:pPr>
        <w:shd w:val="clear" w:color="auto" w:fill="FFFFFF"/>
        <w:spacing w:after="0" w:line="360" w:lineRule="auto"/>
        <w:jc w:val="both"/>
        <w:textAlignment w:val="baseline"/>
        <w:outlineLvl w:val="2"/>
        <w:rPr>
          <w:rFonts w:eastAsia="Times New Roman" w:cstheme="minorHAnsi"/>
          <w:b/>
          <w:caps/>
          <w:color w:val="000000"/>
          <w:lang w:val="es-ES"/>
        </w:rPr>
      </w:pPr>
      <w:r w:rsidRPr="008E6517">
        <w:rPr>
          <w:rFonts w:eastAsia="Times New Roman" w:cstheme="minorHAnsi"/>
          <w:b/>
          <w:caps/>
          <w:color w:val="000000"/>
          <w:lang w:val="es-ES"/>
        </w:rPr>
        <w:t>A. FROTAMIENTO</w:t>
      </w:r>
    </w:p>
    <w:p w:rsidR="00947BDA" w:rsidRDefault="003C2BD5" w:rsidP="00947BDA">
      <w:pPr>
        <w:shd w:val="clear" w:color="auto" w:fill="FFFFFF"/>
        <w:spacing w:after="0" w:line="360" w:lineRule="auto"/>
        <w:jc w:val="both"/>
        <w:textAlignment w:val="baseline"/>
        <w:rPr>
          <w:rFonts w:eastAsia="Times New Roman" w:cstheme="minorHAnsi"/>
          <w:color w:val="000000"/>
          <w:lang w:val="es-ES"/>
        </w:rPr>
      </w:pPr>
      <w:r w:rsidRPr="00EA4337">
        <w:rPr>
          <w:rFonts w:eastAsia="Times New Roman" w:cstheme="minorHAnsi"/>
          <w:noProof/>
          <w:color w:val="000000"/>
        </w:rPr>
        <w:drawing>
          <wp:anchor distT="0" distB="0" distL="114300" distR="114300" simplePos="0" relativeHeight="251667456" behindDoc="0" locked="0" layoutInCell="1" allowOverlap="1" wp14:anchorId="372C1E7C" wp14:editId="329A5CE8">
            <wp:simplePos x="0" y="0"/>
            <wp:positionH relativeFrom="margin">
              <wp:posOffset>5611054</wp:posOffset>
            </wp:positionH>
            <wp:positionV relativeFrom="paragraph">
              <wp:posOffset>8062</wp:posOffset>
            </wp:positionV>
            <wp:extent cx="843915" cy="885825"/>
            <wp:effectExtent l="0" t="0" r="0" b="9525"/>
            <wp:wrapSquare wrapText="bothSides"/>
            <wp:docPr id="9" name="Imagen 9" descr="Frotami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rotamiento"/>
                    <pic:cNvPicPr>
                      <a:picLocks noChangeAspect="1" noChangeArrowheads="1"/>
                    </pic:cNvPicPr>
                  </pic:nvPicPr>
                  <pic:blipFill rotWithShape="1">
                    <a:blip r:embed="rId11">
                      <a:extLst>
                        <a:ext uri="{28A0092B-C50C-407E-A947-70E740481C1C}">
                          <a14:useLocalDpi xmlns:a14="http://schemas.microsoft.com/office/drawing/2010/main" val="0"/>
                        </a:ext>
                      </a:extLst>
                    </a:blip>
                    <a:srcRect r="19698" b="10235"/>
                    <a:stretch/>
                  </pic:blipFill>
                  <pic:spPr bwMode="auto">
                    <a:xfrm>
                      <a:off x="0" y="0"/>
                      <a:ext cx="843915" cy="885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47BDA" w:rsidRPr="00EA4337">
        <w:rPr>
          <w:rFonts w:eastAsia="Times New Roman" w:cstheme="minorHAnsi"/>
          <w:color w:val="000000"/>
          <w:lang w:val="es-ES"/>
        </w:rPr>
        <w:t xml:space="preserve">En la electrización por fricción, </w:t>
      </w:r>
      <w:r w:rsidR="00947BDA">
        <w:rPr>
          <w:rFonts w:eastAsia="Times New Roman" w:cstheme="minorHAnsi"/>
          <w:color w:val="000000"/>
          <w:lang w:val="es-ES"/>
        </w:rPr>
        <w:t>un</w:t>
      </w:r>
      <w:r w:rsidR="00947BDA" w:rsidRPr="00EA4337">
        <w:rPr>
          <w:rFonts w:eastAsia="Times New Roman" w:cstheme="minorHAnsi"/>
          <w:color w:val="000000"/>
          <w:lang w:val="es-ES"/>
        </w:rPr>
        <w:t xml:space="preserve"> cuerpo </w:t>
      </w:r>
      <w:r w:rsidR="00947BDA">
        <w:rPr>
          <w:rFonts w:eastAsia="Times New Roman" w:cstheme="minorHAnsi"/>
          <w:color w:val="000000"/>
          <w:lang w:val="es-ES"/>
        </w:rPr>
        <w:t>al ser frotado con otro,</w:t>
      </w:r>
      <w:r w:rsidR="00947BDA" w:rsidRPr="00EA4337">
        <w:rPr>
          <w:rFonts w:eastAsia="Times New Roman" w:cstheme="minorHAnsi"/>
          <w:color w:val="000000"/>
          <w:lang w:val="es-ES"/>
        </w:rPr>
        <w:t xml:space="preserve"> saca electrones de las capas exteriores de los átomos del otro cuerpo, quedando cargado negativamente, y el que pierde electrones queda cargado positivamente. </w:t>
      </w:r>
    </w:p>
    <w:p w:rsidR="00947BDA" w:rsidRDefault="00947BDA" w:rsidP="00947BDA">
      <w:pPr>
        <w:pStyle w:val="Prrafodelista"/>
        <w:numPr>
          <w:ilvl w:val="0"/>
          <w:numId w:val="10"/>
        </w:numPr>
        <w:shd w:val="clear" w:color="auto" w:fill="FFFFFF"/>
        <w:spacing w:after="0" w:line="360" w:lineRule="auto"/>
        <w:textAlignment w:val="baseline"/>
        <w:rPr>
          <w:rFonts w:eastAsia="Times New Roman" w:cstheme="minorHAnsi"/>
          <w:color w:val="000000"/>
          <w:lang w:val="es-ES"/>
        </w:rPr>
      </w:pPr>
      <w:r w:rsidRPr="008E6517">
        <w:rPr>
          <w:rFonts w:eastAsia="Times New Roman" w:cstheme="minorHAnsi"/>
          <w:color w:val="000000"/>
          <w:lang w:val="es-ES"/>
        </w:rPr>
        <w:t>Si frotas una barra de vidrio con un paño de seda, hay un traspaso de electrones del vidrio a la seda.</w:t>
      </w:r>
    </w:p>
    <w:p w:rsidR="006155C5" w:rsidRPr="006155C5" w:rsidRDefault="00947BDA" w:rsidP="007E1266">
      <w:pPr>
        <w:pStyle w:val="Prrafodelista"/>
        <w:numPr>
          <w:ilvl w:val="0"/>
          <w:numId w:val="10"/>
        </w:numPr>
        <w:shd w:val="clear" w:color="auto" w:fill="FFFFFF"/>
        <w:spacing w:after="0" w:line="360" w:lineRule="auto"/>
        <w:jc w:val="both"/>
        <w:textAlignment w:val="baseline"/>
        <w:outlineLvl w:val="2"/>
        <w:rPr>
          <w:rFonts w:eastAsia="Times New Roman" w:cstheme="minorHAnsi"/>
          <w:b/>
          <w:caps/>
          <w:color w:val="000000"/>
          <w:lang w:val="es-ES"/>
        </w:rPr>
      </w:pPr>
      <w:r w:rsidRPr="006155C5">
        <w:rPr>
          <w:rFonts w:eastAsia="Times New Roman" w:cstheme="minorHAnsi"/>
          <w:color w:val="000000"/>
          <w:lang w:val="es-ES"/>
        </w:rPr>
        <w:t xml:space="preserve">Si frotas un lápiz de pasta con un paño de lana, hay un traspaso de </w:t>
      </w:r>
      <w:r w:rsidR="006155C5">
        <w:rPr>
          <w:rFonts w:eastAsia="Times New Roman" w:cstheme="minorHAnsi"/>
          <w:color w:val="000000"/>
          <w:lang w:val="es-ES"/>
        </w:rPr>
        <w:t>electrones del paño a al lápiz.</w:t>
      </w:r>
    </w:p>
    <w:p w:rsidR="00947BDA" w:rsidRPr="006155C5" w:rsidRDefault="006155C5" w:rsidP="006155C5">
      <w:pPr>
        <w:shd w:val="clear" w:color="auto" w:fill="FFFFFF"/>
        <w:spacing w:after="0" w:line="360" w:lineRule="auto"/>
        <w:jc w:val="both"/>
        <w:textAlignment w:val="baseline"/>
        <w:outlineLvl w:val="2"/>
        <w:rPr>
          <w:rFonts w:eastAsia="Times New Roman" w:cstheme="minorHAnsi"/>
          <w:b/>
          <w:caps/>
          <w:color w:val="000000"/>
          <w:lang w:val="es-ES"/>
        </w:rPr>
      </w:pPr>
      <w:r w:rsidRPr="00EA4337">
        <w:rPr>
          <w:noProof/>
        </w:rPr>
        <w:lastRenderedPageBreak/>
        <w:drawing>
          <wp:anchor distT="0" distB="0" distL="114300" distR="114300" simplePos="0" relativeHeight="251668480" behindDoc="0" locked="0" layoutInCell="1" allowOverlap="1" wp14:anchorId="00C7C40D" wp14:editId="0AB8E07F">
            <wp:simplePos x="0" y="0"/>
            <wp:positionH relativeFrom="margin">
              <wp:posOffset>5871845</wp:posOffset>
            </wp:positionH>
            <wp:positionV relativeFrom="paragraph">
              <wp:posOffset>5715</wp:posOffset>
            </wp:positionV>
            <wp:extent cx="789940" cy="1138555"/>
            <wp:effectExtent l="0" t="0" r="0" b="4445"/>
            <wp:wrapSquare wrapText="bothSides"/>
            <wp:docPr id="10" name="Imagen 10" descr="Conta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ntact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89940" cy="11385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7BDA" w:rsidRPr="006155C5">
        <w:rPr>
          <w:rFonts w:eastAsia="Times New Roman" w:cstheme="minorHAnsi"/>
          <w:b/>
          <w:caps/>
          <w:color w:val="000000"/>
          <w:lang w:val="es-ES"/>
        </w:rPr>
        <w:t>B. CONTACTO</w:t>
      </w:r>
    </w:p>
    <w:p w:rsidR="00947BDA" w:rsidRPr="00EA4337" w:rsidRDefault="00947BDA" w:rsidP="00947BDA">
      <w:pPr>
        <w:shd w:val="clear" w:color="auto" w:fill="FFFFFF"/>
        <w:spacing w:after="0" w:line="360" w:lineRule="auto"/>
        <w:jc w:val="both"/>
        <w:textAlignment w:val="baseline"/>
        <w:rPr>
          <w:rFonts w:eastAsia="Times New Roman" w:cstheme="minorHAnsi"/>
          <w:color w:val="000000"/>
          <w:lang w:val="es-ES"/>
        </w:rPr>
      </w:pPr>
      <w:r w:rsidRPr="008E6517">
        <w:rPr>
          <w:rFonts w:eastAsia="Times New Roman" w:cstheme="minorHAnsi"/>
          <w:color w:val="000000"/>
          <w:lang w:val="es-ES"/>
        </w:rPr>
        <w:t>Se puede cargar un cuerpo con sólo tocarlo con otro previamente cargado. En este caso, ambos quedan con el mismo tipo de carga, es decir, si toco un cuerpo n</w:t>
      </w:r>
      <w:r>
        <w:rPr>
          <w:rFonts w:eastAsia="Times New Roman" w:cstheme="minorHAnsi"/>
          <w:color w:val="000000"/>
          <w:lang w:val="es-ES"/>
        </w:rPr>
        <w:t>eutro con otro con carga negativ</w:t>
      </w:r>
      <w:r w:rsidRPr="008E6517">
        <w:rPr>
          <w:rFonts w:eastAsia="Times New Roman" w:cstheme="minorHAnsi"/>
          <w:color w:val="000000"/>
          <w:lang w:val="es-ES"/>
        </w:rPr>
        <w:t>a, el primer</w:t>
      </w:r>
      <w:r>
        <w:rPr>
          <w:rFonts w:eastAsia="Times New Roman" w:cstheme="minorHAnsi"/>
          <w:color w:val="000000"/>
          <w:lang w:val="es-ES"/>
        </w:rPr>
        <w:t>o también queda con carga negati</w:t>
      </w:r>
      <w:r w:rsidRPr="008E6517">
        <w:rPr>
          <w:rFonts w:eastAsia="Times New Roman" w:cstheme="minorHAnsi"/>
          <w:color w:val="000000"/>
          <w:lang w:val="es-ES"/>
        </w:rPr>
        <w:t>va.</w:t>
      </w:r>
      <w:r>
        <w:rPr>
          <w:rFonts w:eastAsia="Times New Roman" w:cstheme="minorHAnsi"/>
          <w:color w:val="000000"/>
          <w:lang w:val="es-ES"/>
        </w:rPr>
        <w:t xml:space="preserve"> </w:t>
      </w:r>
      <w:r w:rsidRPr="00EA4337">
        <w:rPr>
          <w:rFonts w:eastAsia="Times New Roman" w:cstheme="minorHAnsi"/>
          <w:color w:val="000000"/>
          <w:lang w:val="es-ES"/>
        </w:rPr>
        <w:t xml:space="preserve">Al finalizar la transferencia ambos cuerpos quedan con carga del mismo signo. En la imagen se observa el proceso de carga de una esfera inicialmente neutra (1) cuando se pone en contacto con una barra cargada negativamente. </w:t>
      </w:r>
    </w:p>
    <w:p w:rsidR="00264375" w:rsidRDefault="00264375" w:rsidP="00947BDA">
      <w:pPr>
        <w:shd w:val="clear" w:color="auto" w:fill="FFFFFF"/>
        <w:spacing w:after="0" w:line="360" w:lineRule="auto"/>
        <w:jc w:val="both"/>
        <w:textAlignment w:val="baseline"/>
        <w:outlineLvl w:val="2"/>
        <w:rPr>
          <w:rFonts w:eastAsia="Times New Roman" w:cstheme="minorHAnsi"/>
          <w:caps/>
          <w:color w:val="000000"/>
          <w:lang w:val="es-ES"/>
        </w:rPr>
      </w:pPr>
    </w:p>
    <w:p w:rsidR="00947BDA" w:rsidRPr="008E6517" w:rsidRDefault="00947BDA" w:rsidP="00947BDA">
      <w:pPr>
        <w:shd w:val="clear" w:color="auto" w:fill="FFFFFF"/>
        <w:spacing w:after="0" w:line="360" w:lineRule="auto"/>
        <w:jc w:val="both"/>
        <w:textAlignment w:val="baseline"/>
        <w:outlineLvl w:val="2"/>
        <w:rPr>
          <w:rFonts w:eastAsia="Times New Roman" w:cstheme="minorHAnsi"/>
          <w:b/>
          <w:caps/>
          <w:color w:val="000000"/>
          <w:lang w:val="es-ES"/>
        </w:rPr>
      </w:pPr>
      <w:r w:rsidRPr="008E6517">
        <w:rPr>
          <w:rFonts w:eastAsia="Times New Roman" w:cstheme="minorHAnsi"/>
          <w:b/>
          <w:caps/>
          <w:color w:val="000000"/>
          <w:lang w:val="es-ES"/>
        </w:rPr>
        <w:t>C. INDUCCIÓN</w:t>
      </w:r>
    </w:p>
    <w:p w:rsidR="00947BDA" w:rsidRDefault="00264375" w:rsidP="00947BDA">
      <w:pPr>
        <w:shd w:val="clear" w:color="auto" w:fill="FFFFFF"/>
        <w:spacing w:after="0" w:line="360" w:lineRule="auto"/>
        <w:jc w:val="both"/>
        <w:textAlignment w:val="baseline"/>
        <w:rPr>
          <w:rFonts w:eastAsia="Times New Roman" w:cstheme="minorHAnsi"/>
          <w:color w:val="000000"/>
          <w:lang w:val="es-ES"/>
        </w:rPr>
      </w:pPr>
      <w:bookmarkStart w:id="0" w:name="_GoBack"/>
      <w:r>
        <w:rPr>
          <w:rFonts w:eastAsia="Times New Roman" w:cstheme="minorHAnsi"/>
          <w:noProof/>
          <w:color w:val="000000"/>
        </w:rPr>
        <w:drawing>
          <wp:anchor distT="0" distB="0" distL="114300" distR="114300" simplePos="0" relativeHeight="251669504" behindDoc="0" locked="0" layoutInCell="1" allowOverlap="1" wp14:anchorId="686B2265" wp14:editId="71136D75">
            <wp:simplePos x="0" y="0"/>
            <wp:positionH relativeFrom="margin">
              <wp:align>left</wp:align>
            </wp:positionH>
            <wp:positionV relativeFrom="paragraph">
              <wp:posOffset>71369</wp:posOffset>
            </wp:positionV>
            <wp:extent cx="1017905" cy="922020"/>
            <wp:effectExtent l="0" t="0" r="0"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l="4193" t="11147" r="7221" b="14684"/>
                    <a:stretch/>
                  </pic:blipFill>
                  <pic:spPr bwMode="auto">
                    <a:xfrm>
                      <a:off x="0" y="0"/>
                      <a:ext cx="1017905" cy="9220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00947BDA" w:rsidRPr="008E6517">
        <w:rPr>
          <w:rFonts w:eastAsia="Times New Roman" w:cstheme="minorHAnsi"/>
          <w:color w:val="000000"/>
          <w:lang w:val="es-ES"/>
        </w:rPr>
        <w:t>Cuando acercamos un cuerpo electrizado a un cuerpo neutro, se establece una interacción eléctrica entre las cargas del primero y el cuerpo neutro.</w:t>
      </w:r>
      <w:r w:rsidR="00947BDA" w:rsidRPr="008E6517">
        <w:rPr>
          <w:rFonts w:eastAsia="Times New Roman" w:cstheme="minorHAnsi"/>
          <w:color w:val="000000"/>
          <w:lang w:val="es-ES"/>
        </w:rPr>
        <w:br/>
        <w:t>Como resultado de esta relación, la redistribución inicial se ve alterada: las cargas con signo opuesto a la carga del cuerpo electrizado se acercan a éste.</w:t>
      </w:r>
      <w:r w:rsidR="00947BDA" w:rsidRPr="008E6517">
        <w:rPr>
          <w:rFonts w:eastAsia="Times New Roman" w:cstheme="minorHAnsi"/>
          <w:color w:val="000000"/>
          <w:lang w:val="es-ES"/>
        </w:rPr>
        <w:br/>
        <w:t>En este proceso de redistribución de cargas, la carga neta inicial no ha variado en el cuerpo neutro, pero en algunas zonas está cargado positivamente y en otras negativamente</w:t>
      </w:r>
      <w:r w:rsidR="00947BDA" w:rsidRPr="008E6517">
        <w:rPr>
          <w:rFonts w:eastAsia="Times New Roman" w:cstheme="minorHAnsi"/>
          <w:color w:val="000000"/>
          <w:lang w:val="es-ES"/>
        </w:rPr>
        <w:br/>
        <w:t>Decimos entonces que aparecen cargas eléctricas inducidas. Entonces el cuerpo electrizado induce una carga con signo contrario en el cuerpo neutro y por lo tanto lo atrae.</w:t>
      </w:r>
    </w:p>
    <w:p w:rsidR="00947BDA" w:rsidRDefault="00947BDA" w:rsidP="00947BDA">
      <w:pPr>
        <w:rPr>
          <w:rFonts w:cstheme="minorHAnsi"/>
          <w:b/>
          <w:lang w:val="es-ES"/>
        </w:rPr>
      </w:pPr>
    </w:p>
    <w:p w:rsidR="00947BDA" w:rsidRDefault="00947BDA" w:rsidP="00947BDA">
      <w:pPr>
        <w:rPr>
          <w:rFonts w:cstheme="minorHAnsi"/>
          <w:b/>
          <w:lang w:val="es-ES"/>
        </w:rPr>
      </w:pPr>
      <w:r w:rsidRPr="00A610C9">
        <w:rPr>
          <w:rFonts w:cstheme="minorHAnsi"/>
          <w:b/>
          <w:lang w:val="es-ES"/>
        </w:rPr>
        <w:t>A</w:t>
      </w:r>
      <w:r>
        <w:rPr>
          <w:rFonts w:cstheme="minorHAnsi"/>
          <w:b/>
          <w:lang w:val="es-ES"/>
        </w:rPr>
        <w:t>ctividades:</w:t>
      </w:r>
    </w:p>
    <w:p w:rsidR="00C4322C" w:rsidRPr="00C4322C" w:rsidRDefault="00264375" w:rsidP="00C4322C">
      <w:pPr>
        <w:shd w:val="clear" w:color="auto" w:fill="FFFFFF"/>
        <w:spacing w:after="0" w:line="360" w:lineRule="auto"/>
        <w:ind w:left="709" w:hanging="283"/>
        <w:jc w:val="both"/>
        <w:textAlignment w:val="baseline"/>
        <w:rPr>
          <w:rFonts w:eastAsia="Times New Roman" w:cstheme="minorHAnsi"/>
          <w:color w:val="000000"/>
          <w:lang w:val="es-ES"/>
        </w:rPr>
      </w:pPr>
      <w:r>
        <w:rPr>
          <w:rFonts w:eastAsia="Times New Roman" w:cstheme="minorHAnsi"/>
          <w:color w:val="000000"/>
          <w:lang w:val="es-ES"/>
        </w:rPr>
        <w:t>A</w:t>
      </w:r>
      <w:r w:rsidR="00C4322C">
        <w:rPr>
          <w:rFonts w:eastAsia="Times New Roman" w:cstheme="minorHAnsi"/>
          <w:color w:val="000000"/>
          <w:lang w:val="es-ES"/>
        </w:rPr>
        <w:t>. ¿</w:t>
      </w:r>
      <w:r w:rsidR="00C4322C" w:rsidRPr="00C4322C">
        <w:rPr>
          <w:rFonts w:eastAsia="Times New Roman" w:cstheme="minorHAnsi"/>
          <w:color w:val="000000"/>
          <w:lang w:val="es-ES"/>
        </w:rPr>
        <w:t>Podrías tratar de encontrar un ejemplo de cada tipo de electrización pase en tu vida cotidiana y contarme brevemente</w:t>
      </w:r>
      <w:r w:rsidR="00C4322C">
        <w:rPr>
          <w:rFonts w:eastAsia="Times New Roman" w:cstheme="minorHAnsi"/>
          <w:color w:val="000000"/>
          <w:lang w:val="es-ES"/>
        </w:rPr>
        <w:t>?</w:t>
      </w:r>
    </w:p>
    <w:p w:rsidR="00C4322C" w:rsidRPr="00C4322C" w:rsidRDefault="00264375" w:rsidP="00C4322C">
      <w:pPr>
        <w:shd w:val="clear" w:color="auto" w:fill="FFFFFF"/>
        <w:spacing w:after="0" w:line="360" w:lineRule="auto"/>
        <w:ind w:left="709" w:hanging="283"/>
        <w:jc w:val="both"/>
        <w:textAlignment w:val="baseline"/>
        <w:rPr>
          <w:rFonts w:eastAsia="Times New Roman" w:cstheme="minorHAnsi"/>
          <w:color w:val="000000"/>
          <w:lang w:val="es-ES"/>
        </w:rPr>
      </w:pPr>
      <w:r>
        <w:rPr>
          <w:rFonts w:eastAsia="Times New Roman" w:cstheme="minorHAnsi"/>
          <w:color w:val="000000"/>
          <w:lang w:val="es-ES"/>
        </w:rPr>
        <w:t>B</w:t>
      </w:r>
      <w:r w:rsidR="00C4322C">
        <w:rPr>
          <w:rFonts w:eastAsia="Times New Roman" w:cstheme="minorHAnsi"/>
          <w:color w:val="000000"/>
          <w:lang w:val="es-ES"/>
        </w:rPr>
        <w:t xml:space="preserve">. </w:t>
      </w:r>
      <w:r w:rsidR="00C4322C" w:rsidRPr="00C4322C">
        <w:rPr>
          <w:rFonts w:eastAsia="Times New Roman" w:cstheme="minorHAnsi"/>
          <w:color w:val="000000"/>
          <w:lang w:val="es-ES"/>
        </w:rPr>
        <w:t>¿Cómo se carga positivamente un cuerpo? ¿y negativamente?</w:t>
      </w:r>
    </w:p>
    <w:p w:rsidR="00C4322C" w:rsidRPr="00C4322C" w:rsidRDefault="00264375" w:rsidP="00C4322C">
      <w:pPr>
        <w:shd w:val="clear" w:color="auto" w:fill="FFFFFF"/>
        <w:spacing w:after="0" w:line="360" w:lineRule="auto"/>
        <w:ind w:left="709" w:hanging="283"/>
        <w:jc w:val="both"/>
        <w:textAlignment w:val="baseline"/>
        <w:rPr>
          <w:rFonts w:cstheme="minorHAnsi"/>
          <w:color w:val="000000" w:themeColor="text1"/>
          <w:lang w:val="es-ES"/>
        </w:rPr>
      </w:pPr>
      <w:r>
        <w:rPr>
          <w:rFonts w:eastAsia="Times New Roman" w:cstheme="minorHAnsi"/>
          <w:color w:val="000000"/>
          <w:lang w:val="es-ES"/>
        </w:rPr>
        <w:t>C</w:t>
      </w:r>
      <w:r w:rsidR="00C4322C">
        <w:rPr>
          <w:rFonts w:eastAsia="Times New Roman" w:cstheme="minorHAnsi"/>
          <w:color w:val="000000"/>
          <w:lang w:val="es-ES"/>
        </w:rPr>
        <w:t xml:space="preserve">. </w:t>
      </w:r>
      <w:r w:rsidR="00C4322C" w:rsidRPr="00C4322C">
        <w:rPr>
          <w:rFonts w:eastAsia="Times New Roman" w:cstheme="minorHAnsi"/>
          <w:color w:val="000000"/>
          <w:lang w:val="es-ES"/>
        </w:rPr>
        <w:t xml:space="preserve">¿Cuándo hay diferencia de cargas entre dos cuerpos? </w:t>
      </w:r>
    </w:p>
    <w:p w:rsidR="00264375" w:rsidRPr="00617F7E" w:rsidRDefault="00264375" w:rsidP="00264375">
      <w:pPr>
        <w:ind w:left="709" w:hanging="283"/>
        <w:rPr>
          <w:rFonts w:cstheme="minorHAnsi"/>
          <w:lang w:val="es-ES"/>
        </w:rPr>
      </w:pPr>
      <w:r>
        <w:rPr>
          <w:rFonts w:cstheme="minorHAnsi"/>
          <w:lang w:val="es-ES"/>
        </w:rPr>
        <w:t>D. Para pensar… s</w:t>
      </w:r>
      <w:r w:rsidRPr="00264375">
        <w:rPr>
          <w:rFonts w:cstheme="minorHAnsi"/>
          <w:lang w:val="es-ES"/>
        </w:rPr>
        <w:t>egún el Primer Principio de la Electrostática ¿Qué debería suceder entre los protones del núcleo del átomo?</w:t>
      </w:r>
      <w:r>
        <w:rPr>
          <w:rFonts w:cstheme="minorHAnsi"/>
          <w:lang w:val="es-ES"/>
        </w:rPr>
        <w:t xml:space="preserve"> ¿Y entre los protones del núcleo y los electrones que giran alrededor?</w:t>
      </w:r>
    </w:p>
    <w:p w:rsidR="00947BDA" w:rsidRPr="00F47E78" w:rsidRDefault="00947BDA" w:rsidP="00264375">
      <w:pPr>
        <w:pStyle w:val="Prrafodelista"/>
        <w:ind w:left="709" w:hanging="283"/>
        <w:rPr>
          <w:rFonts w:cstheme="minorHAnsi"/>
          <w:lang w:val="es-ES"/>
        </w:rPr>
      </w:pPr>
    </w:p>
    <w:p w:rsidR="009974D5" w:rsidRPr="00617F7E" w:rsidRDefault="009974D5" w:rsidP="00617F7E">
      <w:pPr>
        <w:rPr>
          <w:rFonts w:cstheme="minorHAnsi"/>
          <w:b/>
          <w:lang w:val="es-ES"/>
        </w:rPr>
      </w:pPr>
      <w:r w:rsidRPr="00617F7E">
        <w:rPr>
          <w:rFonts w:cstheme="minorHAnsi"/>
          <w:b/>
          <w:lang w:val="es-ES"/>
        </w:rPr>
        <w:t xml:space="preserve">Bibliografía o </w:t>
      </w:r>
      <w:proofErr w:type="spellStart"/>
      <w:r w:rsidRPr="00617F7E">
        <w:rPr>
          <w:rFonts w:cstheme="minorHAnsi"/>
          <w:b/>
          <w:lang w:val="es-ES"/>
        </w:rPr>
        <w:t>Webgrafía</w:t>
      </w:r>
      <w:proofErr w:type="spellEnd"/>
      <w:r w:rsidRPr="00617F7E">
        <w:rPr>
          <w:rFonts w:cstheme="minorHAnsi"/>
          <w:b/>
          <w:lang w:val="es-ES"/>
        </w:rPr>
        <w:t xml:space="preserve">. </w:t>
      </w:r>
    </w:p>
    <w:p w:rsidR="00B34846" w:rsidRPr="007B6714" w:rsidRDefault="00FD527F" w:rsidP="009974D5">
      <w:pPr>
        <w:rPr>
          <w:rFonts w:cstheme="minorHAnsi"/>
          <w:lang w:val="es-ES"/>
        </w:rPr>
      </w:pPr>
      <w:hyperlink r:id="rId14" w:history="1">
        <w:r w:rsidR="00B34846" w:rsidRPr="007B6714">
          <w:rPr>
            <w:rStyle w:val="Hipervnculo"/>
            <w:rFonts w:cstheme="minorHAnsi"/>
            <w:lang w:val="es-ES"/>
          </w:rPr>
          <w:t>https://www.fisicalab.com/apartado/interaccion-electrostatica</w:t>
        </w:r>
      </w:hyperlink>
    </w:p>
    <w:p w:rsidR="009974D5" w:rsidRDefault="00FD527F" w:rsidP="009974D5">
      <w:pPr>
        <w:rPr>
          <w:rStyle w:val="Hipervnculo"/>
          <w:rFonts w:cstheme="minorHAnsi"/>
          <w:lang w:val="es-ES"/>
        </w:rPr>
      </w:pPr>
      <w:hyperlink r:id="rId15" w:anchor="ixzz6JSIL7kVZ" w:history="1">
        <w:r w:rsidR="00B34846" w:rsidRPr="007B6714">
          <w:rPr>
            <w:rStyle w:val="Hipervnculo"/>
            <w:rFonts w:cstheme="minorHAnsi"/>
            <w:lang w:val="es-ES"/>
          </w:rPr>
          <w:t>https://concepto.de/electrostatica/#ixzz6JSIL7kVZ</w:t>
        </w:r>
      </w:hyperlink>
    </w:p>
    <w:p w:rsidR="00617F7E" w:rsidRDefault="00FD527F" w:rsidP="00617F7E">
      <w:pPr>
        <w:rPr>
          <w:rFonts w:cstheme="minorHAnsi"/>
          <w:lang w:val="es-ES"/>
        </w:rPr>
      </w:pPr>
      <w:hyperlink r:id="rId16" w:history="1">
        <w:r w:rsidR="00617F7E" w:rsidRPr="00EC7470">
          <w:rPr>
            <w:rStyle w:val="Hipervnculo"/>
            <w:rFonts w:cstheme="minorHAnsi"/>
            <w:lang w:val="es-ES"/>
          </w:rPr>
          <w:t>https://youtu.be/t_d2PLoOGcI</w:t>
        </w:r>
      </w:hyperlink>
    </w:p>
    <w:p w:rsidR="00947BDA" w:rsidRDefault="00FD527F" w:rsidP="00947BDA">
      <w:pPr>
        <w:rPr>
          <w:rFonts w:cstheme="minorHAnsi"/>
          <w:color w:val="000000" w:themeColor="text1"/>
          <w:lang w:val="es-ES"/>
        </w:rPr>
      </w:pPr>
      <w:hyperlink r:id="rId17" w:anchor="ixzz6JdUJmm57" w:history="1">
        <w:r w:rsidR="00947BDA" w:rsidRPr="00EC6506">
          <w:rPr>
            <w:rStyle w:val="Hipervnculo"/>
            <w:rFonts w:cstheme="minorHAnsi"/>
            <w:lang w:val="es-ES"/>
          </w:rPr>
          <w:t>https://www.ejemplode.com/37-fisica/547-ejemplo_de_ley_de_coulomb.html#ixzz6JdUJmm57</w:t>
        </w:r>
      </w:hyperlink>
    </w:p>
    <w:p w:rsidR="00F858DD" w:rsidRPr="007B6714" w:rsidRDefault="00F858DD" w:rsidP="009974D5">
      <w:pPr>
        <w:rPr>
          <w:rFonts w:cstheme="minorHAnsi"/>
          <w:lang w:val="es-ES"/>
        </w:rPr>
      </w:pPr>
    </w:p>
    <w:sectPr w:rsidR="00F858DD" w:rsidRPr="007B6714" w:rsidSect="007B6714">
      <w:headerReference w:type="default" r:id="rId18"/>
      <w:footerReference w:type="default" r:id="rId19"/>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27F" w:rsidRDefault="00FD527F" w:rsidP="00F858DD">
      <w:pPr>
        <w:spacing w:after="0" w:line="240" w:lineRule="auto"/>
      </w:pPr>
      <w:r>
        <w:separator/>
      </w:r>
    </w:p>
  </w:endnote>
  <w:endnote w:type="continuationSeparator" w:id="0">
    <w:p w:rsidR="00FD527F" w:rsidRDefault="00FD527F" w:rsidP="00F85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2052373"/>
      <w:docPartObj>
        <w:docPartGallery w:val="Page Numbers (Bottom of Page)"/>
        <w:docPartUnique/>
      </w:docPartObj>
    </w:sdtPr>
    <w:sdtEndPr/>
    <w:sdtContent>
      <w:p w:rsidR="00F858DD" w:rsidRDefault="00F858DD" w:rsidP="003C2BD5">
        <w:pPr>
          <w:pStyle w:val="Piedepgina"/>
          <w:jc w:val="right"/>
        </w:pPr>
        <w:r>
          <w:fldChar w:fldCharType="begin"/>
        </w:r>
        <w:r>
          <w:instrText>PAGE   \* MERGEFORMAT</w:instrText>
        </w:r>
        <w:r>
          <w:fldChar w:fldCharType="separate"/>
        </w:r>
        <w:r w:rsidR="003C2BD5" w:rsidRPr="003C2BD5">
          <w:rPr>
            <w:noProof/>
            <w:lang w:val="es-ES"/>
          </w:rPr>
          <w:t>4</w:t>
        </w:r>
        <w:r>
          <w:fldChar w:fldCharType="end"/>
        </w:r>
      </w:p>
    </w:sdtContent>
  </w:sdt>
  <w:p w:rsidR="00F858DD" w:rsidRPr="00F858DD" w:rsidRDefault="00F858DD">
    <w:pPr>
      <w:pStyle w:val="Piedepgina"/>
      <w:rPr>
        <w:lang w:val="es-E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27F" w:rsidRDefault="00FD527F" w:rsidP="00F858DD">
      <w:pPr>
        <w:spacing w:after="0" w:line="240" w:lineRule="auto"/>
      </w:pPr>
      <w:r>
        <w:separator/>
      </w:r>
    </w:p>
  </w:footnote>
  <w:footnote w:type="continuationSeparator" w:id="0">
    <w:p w:rsidR="00FD527F" w:rsidRDefault="00FD527F" w:rsidP="00F858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BD5" w:rsidRPr="003C2BD5" w:rsidRDefault="003C2BD5" w:rsidP="003C2BD5">
    <w:pPr>
      <w:pStyle w:val="Encabezado"/>
      <w:jc w:val="center"/>
      <w:rPr>
        <w:lang w:val="es-ES"/>
      </w:rPr>
    </w:pPr>
    <w:r>
      <w:rPr>
        <w:lang w:val="es-ES"/>
      </w:rPr>
      <w:t>COLEGIO SAN JOSÉ</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43D34"/>
    <w:multiLevelType w:val="multilevel"/>
    <w:tmpl w:val="1B7819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2913F9"/>
    <w:multiLevelType w:val="hybridMultilevel"/>
    <w:tmpl w:val="C75A6E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433A1E"/>
    <w:multiLevelType w:val="multilevel"/>
    <w:tmpl w:val="8AD6C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0E1D1E"/>
    <w:multiLevelType w:val="hybridMultilevel"/>
    <w:tmpl w:val="5E80A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A7C7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2B328A5"/>
    <w:multiLevelType w:val="multilevel"/>
    <w:tmpl w:val="01740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E4641C"/>
    <w:multiLevelType w:val="hybridMultilevel"/>
    <w:tmpl w:val="DCCACF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6732D4"/>
    <w:multiLevelType w:val="hybridMultilevel"/>
    <w:tmpl w:val="8CC6F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DC200E"/>
    <w:multiLevelType w:val="hybridMultilevel"/>
    <w:tmpl w:val="2D8814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01323B"/>
    <w:multiLevelType w:val="hybridMultilevel"/>
    <w:tmpl w:val="4A6A55C6"/>
    <w:lvl w:ilvl="0" w:tplc="E052352C">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0" w15:restartNumberingAfterBreak="0">
    <w:nsid w:val="6EC847BC"/>
    <w:multiLevelType w:val="hybridMultilevel"/>
    <w:tmpl w:val="88CC6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FE40CF"/>
    <w:multiLevelType w:val="hybridMultilevel"/>
    <w:tmpl w:val="2078F2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6"/>
  </w:num>
  <w:num w:numId="4">
    <w:abstractNumId w:val="7"/>
  </w:num>
  <w:num w:numId="5">
    <w:abstractNumId w:val="4"/>
  </w:num>
  <w:num w:numId="6">
    <w:abstractNumId w:val="5"/>
  </w:num>
  <w:num w:numId="7">
    <w:abstractNumId w:val="0"/>
  </w:num>
  <w:num w:numId="8">
    <w:abstractNumId w:val="2"/>
  </w:num>
  <w:num w:numId="9">
    <w:abstractNumId w:val="11"/>
  </w:num>
  <w:num w:numId="10">
    <w:abstractNumId w:val="10"/>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8DD"/>
    <w:rsid w:val="001218E5"/>
    <w:rsid w:val="00264375"/>
    <w:rsid w:val="002A3C22"/>
    <w:rsid w:val="002A4DAE"/>
    <w:rsid w:val="003C2BD5"/>
    <w:rsid w:val="0044174C"/>
    <w:rsid w:val="005F273E"/>
    <w:rsid w:val="006155C5"/>
    <w:rsid w:val="00617F7E"/>
    <w:rsid w:val="00643575"/>
    <w:rsid w:val="00665B87"/>
    <w:rsid w:val="006E308B"/>
    <w:rsid w:val="00753127"/>
    <w:rsid w:val="007B347E"/>
    <w:rsid w:val="007B6714"/>
    <w:rsid w:val="008D60C1"/>
    <w:rsid w:val="00947BDA"/>
    <w:rsid w:val="00987655"/>
    <w:rsid w:val="009974D5"/>
    <w:rsid w:val="00A610C9"/>
    <w:rsid w:val="00B34846"/>
    <w:rsid w:val="00C4322C"/>
    <w:rsid w:val="00D23F69"/>
    <w:rsid w:val="00DC2C07"/>
    <w:rsid w:val="00EB3FEE"/>
    <w:rsid w:val="00F858DD"/>
    <w:rsid w:val="00FD5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C6E1A7"/>
  <w15:chartTrackingRefBased/>
  <w15:docId w15:val="{7C1E02E9-0721-49C2-8E5A-45711F3DF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858DD"/>
    <w:pPr>
      <w:spacing w:before="100" w:beforeAutospacing="1" w:after="100" w:afterAutospacing="1" w:line="240" w:lineRule="auto"/>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F858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58DD"/>
  </w:style>
  <w:style w:type="paragraph" w:styleId="Piedepgina">
    <w:name w:val="footer"/>
    <w:basedOn w:val="Normal"/>
    <w:link w:val="PiedepginaCar"/>
    <w:uiPriority w:val="99"/>
    <w:unhideWhenUsed/>
    <w:rsid w:val="00F858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58DD"/>
  </w:style>
  <w:style w:type="character" w:styleId="Hipervnculo">
    <w:name w:val="Hyperlink"/>
    <w:basedOn w:val="Fuentedeprrafopredeter"/>
    <w:uiPriority w:val="99"/>
    <w:unhideWhenUsed/>
    <w:rsid w:val="00B34846"/>
    <w:rPr>
      <w:color w:val="0563C1" w:themeColor="hyperlink"/>
      <w:u w:val="single"/>
    </w:rPr>
  </w:style>
  <w:style w:type="paragraph" w:styleId="Prrafodelista">
    <w:name w:val="List Paragraph"/>
    <w:basedOn w:val="Normal"/>
    <w:uiPriority w:val="34"/>
    <w:qFormat/>
    <w:rsid w:val="007B6714"/>
    <w:pPr>
      <w:ind w:left="720"/>
      <w:contextualSpacing/>
    </w:pPr>
  </w:style>
  <w:style w:type="character" w:styleId="Hipervnculovisitado">
    <w:name w:val="FollowedHyperlink"/>
    <w:basedOn w:val="Fuentedeprrafopredeter"/>
    <w:uiPriority w:val="99"/>
    <w:semiHidden/>
    <w:unhideWhenUsed/>
    <w:rsid w:val="007531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25498">
      <w:bodyDiv w:val="1"/>
      <w:marLeft w:val="0"/>
      <w:marRight w:val="0"/>
      <w:marTop w:val="0"/>
      <w:marBottom w:val="0"/>
      <w:divBdr>
        <w:top w:val="none" w:sz="0" w:space="0" w:color="auto"/>
        <w:left w:val="none" w:sz="0" w:space="0" w:color="auto"/>
        <w:bottom w:val="none" w:sz="0" w:space="0" w:color="auto"/>
        <w:right w:val="none" w:sz="0" w:space="0" w:color="auto"/>
      </w:divBdr>
      <w:divsChild>
        <w:div w:id="1101991573">
          <w:marLeft w:val="0"/>
          <w:marRight w:val="0"/>
          <w:marTop w:val="720"/>
          <w:marBottom w:val="720"/>
          <w:divBdr>
            <w:top w:val="single" w:sz="2" w:space="11" w:color="D7EDFF"/>
            <w:left w:val="single" w:sz="12" w:space="19" w:color="D7EDFF"/>
            <w:bottom w:val="single" w:sz="2" w:space="11" w:color="D7EDFF"/>
            <w:right w:val="single" w:sz="12" w:space="19" w:color="D7EDFF"/>
          </w:divBdr>
        </w:div>
      </w:divsChild>
    </w:div>
    <w:div w:id="1875270309">
      <w:bodyDiv w:val="1"/>
      <w:marLeft w:val="0"/>
      <w:marRight w:val="0"/>
      <w:marTop w:val="0"/>
      <w:marBottom w:val="0"/>
      <w:divBdr>
        <w:top w:val="none" w:sz="0" w:space="0" w:color="auto"/>
        <w:left w:val="none" w:sz="0" w:space="0" w:color="auto"/>
        <w:bottom w:val="none" w:sz="0" w:space="0" w:color="auto"/>
        <w:right w:val="none" w:sz="0" w:space="0" w:color="auto"/>
      </w:divBdr>
    </w:div>
    <w:div w:id="208248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hyperlink" Target="https://www.ejemplode.com/37-fisica/547-ejemplo_de_ley_de_coulomb.html" TargetMode="External"/><Relationship Id="rId2" Type="http://schemas.openxmlformats.org/officeDocument/2006/relationships/styles" Target="styles.xml"/><Relationship Id="rId16" Type="http://schemas.openxmlformats.org/officeDocument/2006/relationships/hyperlink" Target="https://youtu.be/t_d2PLoOGcI"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s://concepto.de/electrostatica/" TargetMode="Externa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youtu.be/t_d2PLoOGcI" TargetMode="External"/><Relationship Id="rId14" Type="http://schemas.openxmlformats.org/officeDocument/2006/relationships/hyperlink" Target="https://www.fisicalab.com/apartado/interaccion-electrostati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1519</Words>
  <Characters>8662</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dc:creator>
  <cp:keywords/>
  <dc:description/>
  <cp:lastModifiedBy>Carlos</cp:lastModifiedBy>
  <cp:revision>2</cp:revision>
  <dcterms:created xsi:type="dcterms:W3CDTF">2022-05-14T13:01:00Z</dcterms:created>
  <dcterms:modified xsi:type="dcterms:W3CDTF">2022-05-14T13:01:00Z</dcterms:modified>
</cp:coreProperties>
</file>