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0DE2" w14:textId="0C92FF09" w:rsidR="001E40C2" w:rsidRDefault="001E40C2" w:rsidP="001E40C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Guía N°3: </w:t>
      </w:r>
      <w:r w:rsidR="00BF0702">
        <w:rPr>
          <w:sz w:val="40"/>
          <w:szCs w:val="40"/>
        </w:rPr>
        <w:t>comienzo de la existencia</w:t>
      </w:r>
      <w:r>
        <w:rPr>
          <w:sz w:val="40"/>
          <w:szCs w:val="40"/>
        </w:rPr>
        <w:t>.</w:t>
      </w:r>
    </w:p>
    <w:p w14:paraId="15076614" w14:textId="77777777" w:rsidR="001E40C2" w:rsidRDefault="001E40C2" w:rsidP="001E40C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Ruth </w:t>
      </w:r>
      <w:proofErr w:type="spellStart"/>
      <w:r>
        <w:rPr>
          <w:sz w:val="40"/>
          <w:szCs w:val="40"/>
        </w:rPr>
        <w:t>Velazquez</w:t>
      </w:r>
      <w:proofErr w:type="spellEnd"/>
      <w:r>
        <w:rPr>
          <w:sz w:val="40"/>
          <w:szCs w:val="40"/>
        </w:rPr>
        <w:t xml:space="preserve">. </w:t>
      </w:r>
    </w:p>
    <w:p w14:paraId="57E3D1F9" w14:textId="77777777" w:rsidR="001E40C2" w:rsidRDefault="001E40C2" w:rsidP="001E40C2">
      <w:pPr>
        <w:jc w:val="center"/>
        <w:rPr>
          <w:sz w:val="40"/>
          <w:szCs w:val="40"/>
        </w:rPr>
      </w:pPr>
      <w:r>
        <w:rPr>
          <w:sz w:val="40"/>
          <w:szCs w:val="40"/>
        </w:rPr>
        <w:t>6to. Química.</w:t>
      </w:r>
    </w:p>
    <w:p w14:paraId="59FB2CF3" w14:textId="77777777" w:rsidR="001E40C2" w:rsidRDefault="001E40C2" w:rsidP="001E40C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Espacio curricular: Marco Jurídico. </w:t>
      </w:r>
    </w:p>
    <w:p w14:paraId="13F84AE9" w14:textId="77777777" w:rsidR="001E40C2" w:rsidRDefault="001E40C2" w:rsidP="001E40C2">
      <w:pPr>
        <w:jc w:val="center"/>
        <w:rPr>
          <w:sz w:val="40"/>
          <w:szCs w:val="40"/>
        </w:rPr>
      </w:pPr>
      <w:r>
        <w:rPr>
          <w:sz w:val="40"/>
          <w:szCs w:val="40"/>
        </w:rPr>
        <w:t>Profesora: Patricia Anahí Poblete.</w:t>
      </w:r>
    </w:p>
    <w:p w14:paraId="375E7DF3" w14:textId="2166B530" w:rsidR="001E40C2" w:rsidRDefault="001E40C2" w:rsidP="001E40C2">
      <w:pPr>
        <w:jc w:val="center"/>
        <w:rPr>
          <w:sz w:val="40"/>
          <w:szCs w:val="40"/>
        </w:rPr>
      </w:pPr>
    </w:p>
    <w:p w14:paraId="7C41BEF0" w14:textId="0146E87D" w:rsidR="006C5045" w:rsidRDefault="006C5045" w:rsidP="001E40C2">
      <w:pPr>
        <w:jc w:val="center"/>
        <w:rPr>
          <w:sz w:val="40"/>
          <w:szCs w:val="40"/>
        </w:rPr>
      </w:pPr>
    </w:p>
    <w:p w14:paraId="1851BB16" w14:textId="6F2BB12F" w:rsidR="006C5045" w:rsidRDefault="006C5045" w:rsidP="006C504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podemos prescindir de </w:t>
      </w:r>
      <w:r w:rsidR="001B7C23">
        <w:rPr>
          <w:sz w:val="24"/>
          <w:szCs w:val="24"/>
        </w:rPr>
        <w:t xml:space="preserve">nuestros atributos como persona ya que nos hacen únicos y diferenciales a otros, son parte privada y forman </w:t>
      </w:r>
      <w:r w:rsidR="00F81B14">
        <w:rPr>
          <w:sz w:val="24"/>
          <w:szCs w:val="24"/>
        </w:rPr>
        <w:t xml:space="preserve">nuestra esencia y personalidad. </w:t>
      </w:r>
    </w:p>
    <w:p w14:paraId="7A394B89" w14:textId="48FE797F" w:rsidR="00F460A5" w:rsidRDefault="00FF75B8" w:rsidP="006C504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ya que es </w:t>
      </w:r>
      <w:r w:rsidR="001807C8">
        <w:rPr>
          <w:sz w:val="24"/>
          <w:szCs w:val="24"/>
        </w:rPr>
        <w:t xml:space="preserve">propio, se supone que debe ser un atributo </w:t>
      </w:r>
      <w:r w:rsidR="00CD43D2">
        <w:rPr>
          <w:sz w:val="24"/>
          <w:szCs w:val="24"/>
        </w:rPr>
        <w:t>no modificable, ni negociable.</w:t>
      </w:r>
    </w:p>
    <w:p w14:paraId="1D627818" w14:textId="3D191330" w:rsidR="00DD657A" w:rsidRDefault="00F918BE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No, aparte de ser </w:t>
      </w:r>
      <w:r w:rsidR="001730D2">
        <w:rPr>
          <w:sz w:val="24"/>
          <w:szCs w:val="24"/>
        </w:rPr>
        <w:t>irrenunciable, también es un derecho que siempre permanecerá</w:t>
      </w:r>
      <w:r w:rsidR="00DD657A">
        <w:rPr>
          <w:sz w:val="24"/>
          <w:szCs w:val="24"/>
        </w:rPr>
        <w:t>, por lo tanto no se puede negociar.</w:t>
      </w:r>
    </w:p>
    <w:p w14:paraId="0601E2EC" w14:textId="599C8798" w:rsidR="00DD657A" w:rsidRDefault="00733A22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capacidad progresiva son aquellas cosas que los menores de edad pueden ir ejerciendo </w:t>
      </w:r>
      <w:r w:rsidR="00E357F0">
        <w:rPr>
          <w:sz w:val="24"/>
          <w:szCs w:val="24"/>
        </w:rPr>
        <w:t xml:space="preserve">a medida que adquieran </w:t>
      </w:r>
      <w:r w:rsidR="00CD5CB0">
        <w:rPr>
          <w:sz w:val="24"/>
          <w:szCs w:val="24"/>
        </w:rPr>
        <w:t>madurez y capacidad</w:t>
      </w:r>
      <w:r w:rsidR="00F917F1">
        <w:rPr>
          <w:sz w:val="24"/>
          <w:szCs w:val="24"/>
        </w:rPr>
        <w:t>.</w:t>
      </w:r>
    </w:p>
    <w:p w14:paraId="650AA922" w14:textId="1BD934F1" w:rsidR="00724F99" w:rsidRDefault="00354D4B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Sí, cualquier</w:t>
      </w:r>
      <w:r w:rsidR="004C1D33">
        <w:rPr>
          <w:sz w:val="24"/>
          <w:szCs w:val="24"/>
        </w:rPr>
        <w:t xml:space="preserve"> menor </w:t>
      </w:r>
      <w:r>
        <w:rPr>
          <w:sz w:val="24"/>
          <w:szCs w:val="24"/>
        </w:rPr>
        <w:t>que tenga noción</w:t>
      </w:r>
      <w:r w:rsidR="004C1D33">
        <w:rPr>
          <w:sz w:val="24"/>
          <w:szCs w:val="24"/>
        </w:rPr>
        <w:t>, capacidad y juicio para hacer mandados,</w:t>
      </w:r>
      <w:r w:rsidR="0025565A">
        <w:rPr>
          <w:sz w:val="24"/>
          <w:szCs w:val="24"/>
        </w:rPr>
        <w:t xml:space="preserve"> o entregar dinero en una tienda, puede hacerlo ya que no es un contrato formal ni tiene un peso jurídico mayor a comparación con lo que puede ejercer una persona mayor de edad.</w:t>
      </w:r>
    </w:p>
    <w:p w14:paraId="76D0D0BF" w14:textId="7A2E5489" w:rsidR="00EA25AA" w:rsidRDefault="00135DEA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mayoría de edad en Argentina se alcanza cuando se cumple 18 años. </w:t>
      </w:r>
      <w:r w:rsidR="00F87C42">
        <w:rPr>
          <w:sz w:val="24"/>
          <w:szCs w:val="24"/>
        </w:rPr>
        <w:t xml:space="preserve">Se produce el efecto de tener mayor capacidad para </w:t>
      </w:r>
      <w:r w:rsidR="00505622">
        <w:rPr>
          <w:sz w:val="24"/>
          <w:szCs w:val="24"/>
        </w:rPr>
        <w:t xml:space="preserve">ser titular de derechos, adquirir obligaciones y </w:t>
      </w:r>
      <w:r w:rsidR="008A051D">
        <w:rPr>
          <w:sz w:val="24"/>
          <w:szCs w:val="24"/>
        </w:rPr>
        <w:t xml:space="preserve"> ejercerlas por sí misma. </w:t>
      </w:r>
    </w:p>
    <w:p w14:paraId="5E6E0C6B" w14:textId="4F259520" w:rsidR="0022208A" w:rsidRDefault="00730A95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</w:t>
      </w:r>
      <w:r w:rsidR="009742D1">
        <w:rPr>
          <w:sz w:val="24"/>
          <w:szCs w:val="24"/>
        </w:rPr>
        <w:t xml:space="preserve"> ser una persona incapacitada</w:t>
      </w:r>
      <w:r w:rsidR="00D06D3B">
        <w:rPr>
          <w:sz w:val="24"/>
          <w:szCs w:val="24"/>
        </w:rPr>
        <w:t xml:space="preserve"> es necesario que la persona este absolutamente </w:t>
      </w:r>
      <w:r w:rsidR="009F5AA2">
        <w:rPr>
          <w:sz w:val="24"/>
          <w:szCs w:val="24"/>
        </w:rPr>
        <w:t xml:space="preserve">imposibilitada de interactuar con su entorno y de expresar su voluntad, y que el </w:t>
      </w:r>
      <w:r w:rsidR="00C02656">
        <w:rPr>
          <w:sz w:val="24"/>
          <w:szCs w:val="24"/>
        </w:rPr>
        <w:t>sistema</w:t>
      </w:r>
      <w:r w:rsidR="009F5AA2">
        <w:rPr>
          <w:sz w:val="24"/>
          <w:szCs w:val="24"/>
        </w:rPr>
        <w:t xml:space="preserve"> de apoyo </w:t>
      </w:r>
      <w:r w:rsidR="00C02656">
        <w:rPr>
          <w:sz w:val="24"/>
          <w:szCs w:val="24"/>
        </w:rPr>
        <w:t>resulte</w:t>
      </w:r>
      <w:r w:rsidR="009F5AA2">
        <w:rPr>
          <w:sz w:val="24"/>
          <w:szCs w:val="24"/>
        </w:rPr>
        <w:t xml:space="preserve"> ineficaz para la persona.</w:t>
      </w:r>
      <w:r w:rsidR="00C02656">
        <w:rPr>
          <w:sz w:val="24"/>
          <w:szCs w:val="24"/>
        </w:rPr>
        <w:t xml:space="preserve"> </w:t>
      </w:r>
    </w:p>
    <w:p w14:paraId="6FD6C45D" w14:textId="6A8E3CE5" w:rsidR="003C789C" w:rsidRPr="00DD657A" w:rsidRDefault="003C789C" w:rsidP="00DD657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 juez le restringe la capacidad de ejercer determinados actos, </w:t>
      </w:r>
      <w:r w:rsidR="00230429">
        <w:rPr>
          <w:sz w:val="24"/>
          <w:szCs w:val="24"/>
        </w:rPr>
        <w:t>puede declarar su incapacidad y designarle un curador</w:t>
      </w:r>
    </w:p>
    <w:sectPr w:rsidR="003C789C" w:rsidRPr="00DD657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072D"/>
    <w:multiLevelType w:val="hybridMultilevel"/>
    <w:tmpl w:val="DF58B7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4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2"/>
    <w:rsid w:val="00135DEA"/>
    <w:rsid w:val="001730D2"/>
    <w:rsid w:val="001807C8"/>
    <w:rsid w:val="001B7C23"/>
    <w:rsid w:val="001E40C2"/>
    <w:rsid w:val="0022208A"/>
    <w:rsid w:val="00230429"/>
    <w:rsid w:val="0025565A"/>
    <w:rsid w:val="002B351A"/>
    <w:rsid w:val="00354D4B"/>
    <w:rsid w:val="003C789C"/>
    <w:rsid w:val="004C1D33"/>
    <w:rsid w:val="00505622"/>
    <w:rsid w:val="006C5045"/>
    <w:rsid w:val="00724F99"/>
    <w:rsid w:val="00730A95"/>
    <w:rsid w:val="00733A22"/>
    <w:rsid w:val="008A051D"/>
    <w:rsid w:val="009244DD"/>
    <w:rsid w:val="009742D1"/>
    <w:rsid w:val="009F5AA2"/>
    <w:rsid w:val="00BF0702"/>
    <w:rsid w:val="00C02656"/>
    <w:rsid w:val="00CD43D2"/>
    <w:rsid w:val="00CD5CB0"/>
    <w:rsid w:val="00D06D3B"/>
    <w:rsid w:val="00DD657A"/>
    <w:rsid w:val="00E357F0"/>
    <w:rsid w:val="00EA25AA"/>
    <w:rsid w:val="00F460A5"/>
    <w:rsid w:val="00F81B14"/>
    <w:rsid w:val="00F87C42"/>
    <w:rsid w:val="00F917F1"/>
    <w:rsid w:val="00F918BE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BC191"/>
  <w15:chartTrackingRefBased/>
  <w15:docId w15:val="{636A835D-2387-5B45-850A-249F9388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Velazquez</dc:creator>
  <cp:keywords/>
  <dc:description/>
  <cp:lastModifiedBy>Ruth Velazquez</cp:lastModifiedBy>
  <cp:revision>2</cp:revision>
  <dcterms:created xsi:type="dcterms:W3CDTF">2022-05-14T16:26:00Z</dcterms:created>
  <dcterms:modified xsi:type="dcterms:W3CDTF">2022-05-14T16:26:00Z</dcterms:modified>
</cp:coreProperties>
</file>