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637C7" w14:textId="00398A86" w:rsidR="00B0588D" w:rsidRDefault="00633468">
      <w:r>
        <w:rPr>
          <w:noProof/>
          <w:color w:val="auto"/>
          <w:kern w:val="0"/>
          <w:sz w:val="24"/>
          <w:szCs w:val="24"/>
          <w:lang w:bidi="es-ES"/>
        </w:rPr>
        <mc:AlternateContent>
          <mc:Choice Requires="wps">
            <w:drawing>
              <wp:anchor distT="36576" distB="36576" distL="36576" distR="36576" simplePos="0" relativeHeight="251707392" behindDoc="0" locked="0" layoutInCell="1" allowOverlap="1" wp14:anchorId="6D66A79F" wp14:editId="2FF0DE44">
                <wp:simplePos x="0" y="0"/>
                <wp:positionH relativeFrom="column">
                  <wp:posOffset>3738716</wp:posOffset>
                </wp:positionH>
                <wp:positionV relativeFrom="page">
                  <wp:posOffset>1600200</wp:posOffset>
                </wp:positionV>
                <wp:extent cx="3464335" cy="1113401"/>
                <wp:effectExtent l="0" t="0" r="3175" b="0"/>
                <wp:wrapNone/>
                <wp:docPr id="20"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335" cy="1113401"/>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4E35D76" w14:textId="351442D1" w:rsidR="00ED1100" w:rsidRPr="00E83A89" w:rsidRDefault="00E83A89" w:rsidP="00ED1100">
                            <w:pPr>
                              <w:widowControl w:val="0"/>
                              <w:spacing w:line="320" w:lineRule="exact"/>
                              <w:jc w:val="center"/>
                              <w:rPr>
                                <w:rFonts w:ascii="Aldhabi" w:hAnsi="Aldhabi" w:cs="Aldhabi"/>
                                <w:color w:val="2E3640"/>
                                <w:w w:val="90"/>
                                <w:sz w:val="24"/>
                                <w:szCs w:val="24"/>
                                <w:lang w:val="es-MX"/>
                              </w:rPr>
                            </w:pPr>
                            <w:r w:rsidRPr="00E83A89">
                              <w:rPr>
                                <w:rFonts w:ascii="Aldhabi" w:hAnsi="Aldhabi" w:cs="Aldhabi" w:hint="cs"/>
                                <w:color w:val="000000"/>
                                <w:sz w:val="24"/>
                                <w:szCs w:val="24"/>
                              </w:rPr>
                              <w:t>Una central nuclear es una instalación industrial que tiene la función de generar energía eléctrica a partir de la energía nuclear. Estas centrales constan de un reactor nuclear actuando como una caldera. El calor que se obtiene de la reacción de fisión en cadena del uranio que hay en el reactor se utiliza para mover una turbina que transforma la energía térmica en electricidad.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6A79F" id="_x0000_t202" coordsize="21600,21600" o:spt="202" path="m,l,21600r21600,l21600,xe">
                <v:stroke joinstyle="miter"/>
                <v:path gradientshapeok="t" o:connecttype="rect"/>
              </v:shapetype>
              <v:shape id="Cuadro de texto 23" o:spid="_x0000_s1026" type="#_x0000_t202" style="position:absolute;margin-left:294.4pt;margin-top:126pt;width:272.8pt;height:87.6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" fillcolor="#5b9bd5 [3208]" stroked="f">
                <v:fill opacity="32896f"/>
                <v:textbox inset="2.88pt,2.88pt,2.88pt,2.88pt">
                  <w:txbxContent>
                    <w:p w14:paraId="04E35D76" w14:textId="351442D1" w:rsidR="00ED1100" w:rsidRPr="00E83A89" w:rsidRDefault="00E83A89" w:rsidP="00ED1100">
                      <w:pPr>
                        <w:widowControl w:val="0"/>
                        <w:spacing w:line="320" w:lineRule="exact"/>
                        <w:jc w:val="center"/>
                        <w:rPr>
                          <w:rFonts w:ascii="Aldhabi" w:hAnsi="Aldhabi" w:cs="Aldhabi"/>
                          <w:color w:val="2E3640"/>
                          <w:w w:val="90"/>
                          <w:sz w:val="24"/>
                          <w:szCs w:val="24"/>
                          <w:lang w:val="es-MX"/>
                        </w:rPr>
                      </w:pPr>
                      <w:r w:rsidRPr="00E83A89">
                        <w:rPr>
                          <w:rFonts w:ascii="Aldhabi" w:hAnsi="Aldhabi" w:cs="Aldhabi" w:hint="cs"/>
                          <w:color w:val="000000"/>
                          <w:sz w:val="24"/>
                          <w:szCs w:val="24"/>
                        </w:rPr>
                        <w:t>Una central nuclear es una instalación industrial que tiene la función de generar energía eléctrica a partir de la energía nuclear. Estas centrales constan de un reactor nuclear actuando como una caldera. El calor que se obtiene de la reacción de fisión en cadena del uranio que hay en el reactor se utiliza para mover una turbina que transforma la energía térmica en electricidad.</w:t>
                      </w:r>
                    </w:p>
                  </w:txbxContent>
                </v:textbox>
                <w10:wrap anchory="page"/>
              </v:shape>
            </w:pict>
          </mc:Fallback>
        </mc:AlternateContent>
      </w:r>
      <w:r>
        <w:rPr>
          <w:noProof/>
          <w:color w:val="auto"/>
          <w:kern w:val="0"/>
          <w:sz w:val="24"/>
          <w:szCs w:val="24"/>
          <w:lang w:bidi="es-ES"/>
        </w:rPr>
        <mc:AlternateContent>
          <mc:Choice Requires="wps">
            <w:drawing>
              <wp:anchor distT="36576" distB="36576" distL="36576" distR="36576" simplePos="0" relativeHeight="251639808" behindDoc="0" locked="0" layoutInCell="1" allowOverlap="1" wp14:anchorId="36E83A21" wp14:editId="23566997">
                <wp:simplePos x="0" y="0"/>
                <wp:positionH relativeFrom="column">
                  <wp:posOffset>3856703</wp:posOffset>
                </wp:positionH>
                <wp:positionV relativeFrom="page">
                  <wp:posOffset>523568</wp:posOffset>
                </wp:positionV>
                <wp:extent cx="3008671" cy="1076632"/>
                <wp:effectExtent l="0" t="0" r="1270" b="9525"/>
                <wp:wrapNone/>
                <wp:docPr id="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71" cy="1076632"/>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EBF8AEB" w14:textId="2D3F4EB4" w:rsidR="00ED1100" w:rsidRPr="00B0588D" w:rsidRDefault="00B0588D" w:rsidP="00ED1100">
                            <w:pPr>
                              <w:widowControl w:val="0"/>
                              <w:spacing w:line="840" w:lineRule="exact"/>
                              <w:rPr>
                                <w:rFonts w:ascii="Arial" w:hAnsi="Arial" w:cs="Arial"/>
                                <w:color w:val="FFFFFE"/>
                                <w:w w:val="90"/>
                                <w:sz w:val="80"/>
                                <w:szCs w:val="80"/>
                                <w:lang w:val="es-MX"/>
                              </w:rPr>
                            </w:pPr>
                            <w:r>
                              <w:rPr>
                                <w:rFonts w:ascii="Arial" w:eastAsia="Arial" w:hAnsi="Arial" w:cs="Arial"/>
                                <w:color w:val="2E3640"/>
                                <w:w w:val="90"/>
                                <w:sz w:val="80"/>
                                <w:szCs w:val="80"/>
                                <w:lang w:val="es-MX" w:bidi="es-ES"/>
                              </w:rPr>
                              <w:t xml:space="preserve">CENTRALES NUCLEARES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3A21" id="Cuadro de texto 8" o:spid="_x0000_s1027" type="#_x0000_t202" style="position:absolute;margin-left:303.7pt;margin-top:41.25pt;width:236.9pt;height:84.7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" fillcolor="#2967a1 [2152]" stroked="f">
                <v:fill color2="#9cc2e5 [1944]" rotate="t" angle="180" colors="0 #2a69a2;31457f #609ed6;1 #9dc3e6" focus="100%" type="gradient"/>
                <v:textbox inset="2.88pt,2.88pt,2.88pt,2.88pt">
                  <w:txbxContent>
                    <w:p w14:paraId="0EBF8AEB" w14:textId="2D3F4EB4" w:rsidR="00ED1100" w:rsidRPr="00B0588D" w:rsidRDefault="00B0588D" w:rsidP="00ED1100">
                      <w:pPr>
                        <w:widowControl w:val="0"/>
                        <w:spacing w:line="840" w:lineRule="exact"/>
                        <w:rPr>
                          <w:rFonts w:ascii="Arial" w:hAnsi="Arial" w:cs="Arial"/>
                          <w:color w:val="FFFFFE"/>
                          <w:w w:val="90"/>
                          <w:sz w:val="80"/>
                          <w:szCs w:val="80"/>
                          <w:lang w:val="es-MX"/>
                        </w:rPr>
                      </w:pPr>
                      <w:r>
                        <w:rPr>
                          <w:rFonts w:ascii="Arial" w:eastAsia="Arial" w:hAnsi="Arial" w:cs="Arial"/>
                          <w:color w:val="2E3640"/>
                          <w:w w:val="90"/>
                          <w:sz w:val="80"/>
                          <w:szCs w:val="80"/>
                          <w:lang w:val="es-MX" w:bidi="es-ES"/>
                        </w:rPr>
                        <w:t xml:space="preserve">CENTRALES NUCLEARES </w:t>
                      </w:r>
                    </w:p>
                  </w:txbxContent>
                </v:textbox>
                <w10:wrap anchory="page"/>
              </v:shape>
            </w:pict>
          </mc:Fallback>
        </mc:AlternateContent>
      </w:r>
      <w:r w:rsidR="000070B3">
        <w:rPr>
          <w:noProof/>
          <w:color w:val="auto"/>
          <w:kern w:val="0"/>
          <w:sz w:val="24"/>
          <w:szCs w:val="24"/>
          <w:lang w:bidi="es-ES"/>
        </w:rPr>
        <mc:AlternateContent>
          <mc:Choice Requires="wps">
            <w:drawing>
              <wp:anchor distT="0" distB="0" distL="114300" distR="114300" simplePos="0" relativeHeight="251601919" behindDoc="0" locked="0" layoutInCell="1" allowOverlap="1" wp14:anchorId="738B497E" wp14:editId="0F64185F">
                <wp:simplePos x="0" y="0"/>
                <wp:positionH relativeFrom="column">
                  <wp:posOffset>-188843</wp:posOffset>
                </wp:positionH>
                <wp:positionV relativeFrom="page">
                  <wp:posOffset>2511288</wp:posOffset>
                </wp:positionV>
                <wp:extent cx="2431415" cy="3366052"/>
                <wp:effectExtent l="0" t="0" r="26035" b="25400"/>
                <wp:wrapNone/>
                <wp:docPr id="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1415" cy="3366052"/>
                        </a:xfrm>
                        <a:prstGeom prst="rect">
                          <a:avLst/>
                        </a:prstGeom>
                        <a:ln/>
                      </wps:spPr>
                      <wps:style>
                        <a:lnRef idx="1">
                          <a:schemeClr val="accent3"/>
                        </a:lnRef>
                        <a:fillRef idx="2">
                          <a:schemeClr val="accent3"/>
                        </a:fillRef>
                        <a:effectRef idx="1">
                          <a:schemeClr val="accent3"/>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A5374" id="Rectángulo 4" o:spid="_x0000_s1026" style="position:absolute;margin-left:-14.85pt;margin-top:197.75pt;width:191.45pt;height:265.05pt;z-index:2516019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" fillcolor="#c3c3c3 [2166]" strokecolor="#a5a5a5 [3206]" strokeweight=".5pt">
                <v:fill color2="#b6b6b6 [2614]" rotate="t" colors="0 #d2d2d2;.5 #c8c8c8;1 silver" focus="100%" type="gradient">
                  <o:fill v:ext="view" type="gradientUnscaled"/>
                </v:fill>
                <w10:wrap anchory="page"/>
              </v:rect>
            </w:pict>
          </mc:Fallback>
        </mc:AlternateContent>
      </w:r>
      <w:r w:rsidR="000070B3">
        <w:rPr>
          <w:noProof/>
          <w:color w:val="auto"/>
          <w:kern w:val="0"/>
          <w:sz w:val="24"/>
          <w:szCs w:val="24"/>
          <w:lang w:bidi="es-ES"/>
        </w:rPr>
        <mc:AlternateContent>
          <mc:Choice Requires="wps">
            <w:drawing>
              <wp:anchor distT="36576" distB="36576" distL="36576" distR="36576" simplePos="0" relativeHeight="251623424" behindDoc="0" locked="0" layoutInCell="1" allowOverlap="1" wp14:anchorId="1CC55F6C" wp14:editId="0DE46CC9">
                <wp:simplePos x="0" y="0"/>
                <wp:positionH relativeFrom="column">
                  <wp:posOffset>-188843</wp:posOffset>
                </wp:positionH>
                <wp:positionV relativeFrom="page">
                  <wp:posOffset>2511287</wp:posOffset>
                </wp:positionV>
                <wp:extent cx="2431415" cy="3319670"/>
                <wp:effectExtent l="0" t="0" r="6985" b="0"/>
                <wp:wrapNone/>
                <wp:docPr id="4"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319670"/>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622C18C" w14:textId="77777777" w:rsidR="0004146A" w:rsidRPr="00063EE5" w:rsidRDefault="0004146A" w:rsidP="0004146A">
                            <w:pPr>
                              <w:widowControl w:val="0"/>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 xml:space="preserve">FUNCIONAMIENTO </w:t>
                            </w:r>
                          </w:p>
                          <w:p w14:paraId="23FF4663" w14:textId="77777777"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La fisión del uranio se lleva a cabo en el reactor nuclear, liberando una gran cantidad de energía que calienta el agua hasta evaporarla. </w:t>
                            </w:r>
                          </w:p>
                          <w:p w14:paraId="2BCED435" w14:textId="77777777"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Este vapor se transporta al conjunto turbina–generador mediante un circuito de vapor. </w:t>
                            </w:r>
                          </w:p>
                          <w:p w14:paraId="6601180A" w14:textId="77777777"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Una vez ahí, las aspas de la turbina giran por la acción del vapor y mueven </w:t>
                            </w:r>
                            <w:hyperlink r:id="rId7" w:tgtFrame="_self" w:history="1">
                              <w:r w:rsidRPr="00063EE5">
                                <w:rPr>
                                  <w:rFonts w:ascii="Arial" w:hAnsi="Arial" w:cs="Arial"/>
                                  <w:color w:val="F2F2F2" w:themeColor="background1" w:themeShade="F2"/>
                                  <w:sz w:val="15"/>
                                  <w:szCs w:val="15"/>
                                  <w:lang w:val="es-MX"/>
                                </w:rPr>
                                <w:t>el generador</w:t>
                              </w:r>
                            </w:hyperlink>
                            <w:r w:rsidRPr="00063EE5">
                              <w:rPr>
                                <w:rFonts w:ascii="Arial" w:hAnsi="Arial" w:cs="Arial"/>
                                <w:color w:val="F2F2F2" w:themeColor="background1" w:themeShade="F2"/>
                                <w:sz w:val="15"/>
                                <w:szCs w:val="15"/>
                                <w:lang w:val="es-MX"/>
                              </w:rPr>
                              <w:t>, que trasforma la energía mecánica en electricidad. </w:t>
                            </w:r>
                          </w:p>
                          <w:p w14:paraId="4189EFF3" w14:textId="77777777"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Cuando el vapor de agua ha pasado por la turbina, se envía a un condensador donde se enfría y se vuelve líquido. </w:t>
                            </w:r>
                          </w:p>
                          <w:p w14:paraId="129E0B2B" w14:textId="63C7261A"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Después, el agua se transporta para volver a conseguir vapor, cerrando así el circuito del agua.</w:t>
                            </w:r>
                          </w:p>
                          <w:p w14:paraId="5AF328DA" w14:textId="77777777" w:rsidR="0004146A" w:rsidRPr="0004146A" w:rsidRDefault="0004146A" w:rsidP="006A209C">
                            <w:pPr>
                              <w:widowControl w:val="0"/>
                              <w:spacing w:line="280" w:lineRule="exact"/>
                              <w:rPr>
                                <w:rFonts w:ascii="Arial" w:hAnsi="Arial" w:cs="Arial"/>
                                <w:color w:val="FFFFFE"/>
                                <w:sz w:val="15"/>
                                <w:szCs w:val="15"/>
                                <w:lang w:val="es-MX"/>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55F6C" id="Cuadro de texto 6" o:spid="_x0000_s1028" type="#_x0000_t202" style="position:absolute;margin-left:-14.85pt;margin-top:197.75pt;width:191.45pt;height:261.4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" fillcolor="black [3200]" stroked="f">
                <v:fill opacity="32896f"/>
                <v:textbox inset="2.88pt,2.88pt,2.88pt,2.88pt">
                  <w:txbxContent>
                    <w:p w14:paraId="4622C18C" w14:textId="77777777" w:rsidR="0004146A" w:rsidRPr="00063EE5" w:rsidRDefault="0004146A" w:rsidP="0004146A">
                      <w:pPr>
                        <w:widowControl w:val="0"/>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 xml:space="preserve">FUNCIONAMIENTO </w:t>
                      </w:r>
                    </w:p>
                    <w:p w14:paraId="23FF4663" w14:textId="77777777"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La fisión del uranio se lleva a cabo en el reactor nuclear, liberando una gran cantidad de energía que calienta el agua hasta evaporarla. </w:t>
                      </w:r>
                    </w:p>
                    <w:p w14:paraId="2BCED435" w14:textId="77777777"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E</w:t>
                      </w:r>
                      <w:r w:rsidRPr="00063EE5">
                        <w:rPr>
                          <w:rFonts w:ascii="Arial" w:hAnsi="Arial" w:cs="Arial"/>
                          <w:color w:val="F2F2F2" w:themeColor="background1" w:themeShade="F2"/>
                          <w:sz w:val="15"/>
                          <w:szCs w:val="15"/>
                          <w:lang w:val="es-MX"/>
                        </w:rPr>
                        <w:t>ste vapor se transporta al conjunto turbina–generador mediante un circuito de vapor. </w:t>
                      </w:r>
                    </w:p>
                    <w:p w14:paraId="6601180A" w14:textId="77777777"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Una vez ahí, las aspas de la turbina giran por la acción del vapor y mueven </w:t>
                      </w:r>
                      <w:hyperlink r:id="rId8" w:tgtFrame="_self" w:history="1">
                        <w:r w:rsidRPr="00063EE5">
                          <w:rPr>
                            <w:rFonts w:ascii="Arial" w:hAnsi="Arial" w:cs="Arial"/>
                            <w:color w:val="F2F2F2" w:themeColor="background1" w:themeShade="F2"/>
                            <w:sz w:val="15"/>
                            <w:szCs w:val="15"/>
                            <w:lang w:val="es-MX"/>
                          </w:rPr>
                          <w:t>el generador</w:t>
                        </w:r>
                      </w:hyperlink>
                      <w:r w:rsidRPr="00063EE5">
                        <w:rPr>
                          <w:rFonts w:ascii="Arial" w:hAnsi="Arial" w:cs="Arial"/>
                          <w:color w:val="F2F2F2" w:themeColor="background1" w:themeShade="F2"/>
                          <w:sz w:val="15"/>
                          <w:szCs w:val="15"/>
                          <w:lang w:val="es-MX"/>
                        </w:rPr>
                        <w:t>, que trasforma la energía mecánica en electricidad. </w:t>
                      </w:r>
                    </w:p>
                    <w:p w14:paraId="4189EFF3" w14:textId="77777777"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C</w:t>
                      </w:r>
                      <w:r w:rsidRPr="00063EE5">
                        <w:rPr>
                          <w:rFonts w:ascii="Arial" w:hAnsi="Arial" w:cs="Arial"/>
                          <w:color w:val="F2F2F2" w:themeColor="background1" w:themeShade="F2"/>
                          <w:sz w:val="15"/>
                          <w:szCs w:val="15"/>
                          <w:lang w:val="es-MX"/>
                        </w:rPr>
                        <w:t>uando el vapor de agua ha pasado por la turbina, se envía a un condensador donde se enfría y se vuelve líquido. </w:t>
                      </w:r>
                    </w:p>
                    <w:p w14:paraId="129E0B2B" w14:textId="63C7261A" w:rsidR="0004146A" w:rsidRPr="00063EE5" w:rsidRDefault="0004146A" w:rsidP="0004146A">
                      <w:pPr>
                        <w:pStyle w:val="Prrafodelista"/>
                        <w:widowControl w:val="0"/>
                        <w:numPr>
                          <w:ilvl w:val="0"/>
                          <w:numId w:val="5"/>
                        </w:numPr>
                        <w:spacing w:line="280" w:lineRule="exact"/>
                        <w:rPr>
                          <w:rFonts w:ascii="Arial" w:hAnsi="Arial" w:cs="Arial"/>
                          <w:color w:val="F2F2F2" w:themeColor="background1" w:themeShade="F2"/>
                          <w:sz w:val="15"/>
                          <w:szCs w:val="15"/>
                          <w:lang w:val="es-MX"/>
                        </w:rPr>
                      </w:pPr>
                      <w:r w:rsidRPr="00063EE5">
                        <w:rPr>
                          <w:rFonts w:ascii="Arial" w:hAnsi="Arial" w:cs="Arial"/>
                          <w:color w:val="F2F2F2" w:themeColor="background1" w:themeShade="F2"/>
                          <w:sz w:val="15"/>
                          <w:szCs w:val="15"/>
                          <w:lang w:val="es-MX"/>
                        </w:rPr>
                        <w:t>D</w:t>
                      </w:r>
                      <w:r w:rsidRPr="00063EE5">
                        <w:rPr>
                          <w:rFonts w:ascii="Arial" w:hAnsi="Arial" w:cs="Arial"/>
                          <w:color w:val="F2F2F2" w:themeColor="background1" w:themeShade="F2"/>
                          <w:sz w:val="15"/>
                          <w:szCs w:val="15"/>
                          <w:lang w:val="es-MX"/>
                        </w:rPr>
                        <w:t>espués, el agua se transporta para volver a conseguir vapor, cerrando así el circuito del agua.</w:t>
                      </w:r>
                    </w:p>
                    <w:p w14:paraId="5AF328DA" w14:textId="77777777" w:rsidR="0004146A" w:rsidRPr="0004146A" w:rsidRDefault="0004146A" w:rsidP="006A209C">
                      <w:pPr>
                        <w:widowControl w:val="0"/>
                        <w:spacing w:line="280" w:lineRule="exact"/>
                        <w:rPr>
                          <w:rFonts w:ascii="Arial" w:hAnsi="Arial" w:cs="Arial"/>
                          <w:color w:val="FFFFFE"/>
                          <w:sz w:val="15"/>
                          <w:szCs w:val="15"/>
                          <w:lang w:val="es-MX"/>
                        </w:rPr>
                      </w:pPr>
                    </w:p>
                  </w:txbxContent>
                </v:textbox>
                <w10:wrap anchory="page"/>
              </v:shape>
            </w:pict>
          </mc:Fallback>
        </mc:AlternateContent>
      </w:r>
      <w:r w:rsidR="00B0588D" w:rsidRPr="00B0588D">
        <w:rPr>
          <w:noProof/>
        </w:rPr>
        <w:drawing>
          <wp:inline distT="0" distB="0" distL="0" distR="0" wp14:anchorId="5DABEA65" wp14:editId="70946682">
            <wp:extent cx="3651885" cy="2056559"/>
            <wp:effectExtent l="0" t="0" r="5715" b="1270"/>
            <wp:docPr id="21" name="Imagen 21" descr="10 conceptos básicos para entender la energía nu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conceptos básicos para entender la energía nucle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3870" cy="2068940"/>
                    </a:xfrm>
                    <a:prstGeom prst="rect">
                      <a:avLst/>
                    </a:prstGeom>
                    <a:noFill/>
                    <a:ln>
                      <a:noFill/>
                    </a:ln>
                  </pic:spPr>
                </pic:pic>
              </a:graphicData>
            </a:graphic>
          </wp:inline>
        </w:drawing>
      </w:r>
    </w:p>
    <w:p w14:paraId="6F7A9929" w14:textId="6168CA17" w:rsidR="00B0588D" w:rsidRDefault="00B0588D"/>
    <w:p w14:paraId="766D08D9" w14:textId="7E363A64" w:rsidR="00B0588D" w:rsidRDefault="00C856E4">
      <w:r>
        <w:rPr>
          <w:noProof/>
          <w:color w:val="auto"/>
          <w:kern w:val="0"/>
          <w:sz w:val="24"/>
          <w:szCs w:val="24"/>
          <w:lang w:bidi="es-ES"/>
        </w:rPr>
        <mc:AlternateContent>
          <mc:Choice Requires="wps">
            <w:drawing>
              <wp:anchor distT="36576" distB="36576" distL="36576" distR="36576" simplePos="0" relativeHeight="251602944" behindDoc="0" locked="0" layoutInCell="1" allowOverlap="1" wp14:anchorId="6ECC0901" wp14:editId="16A45077">
                <wp:simplePos x="0" y="0"/>
                <wp:positionH relativeFrom="column">
                  <wp:posOffset>2308123</wp:posOffset>
                </wp:positionH>
                <wp:positionV relativeFrom="page">
                  <wp:posOffset>2757948</wp:posOffset>
                </wp:positionV>
                <wp:extent cx="4856480" cy="1916861"/>
                <wp:effectExtent l="0" t="0" r="20320" b="26670"/>
                <wp:wrapNone/>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6480" cy="1916861"/>
                        </a:xfrm>
                        <a:prstGeom prst="rect">
                          <a:avLst/>
                        </a:prstGeom>
                        <a:ln/>
                      </wps:spPr>
                      <wps:style>
                        <a:lnRef idx="1">
                          <a:schemeClr val="dk1"/>
                        </a:lnRef>
                        <a:fillRef idx="2">
                          <a:schemeClr val="dk1"/>
                        </a:fillRef>
                        <a:effectRef idx="1">
                          <a:schemeClr val="dk1"/>
                        </a:effectRef>
                        <a:fontRef idx="minor">
                          <a:schemeClr val="dk1"/>
                        </a:fontRef>
                      </wps:style>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4C3FD" id="Rectángulo 3" o:spid="_x0000_s1026" style="position:absolute;margin-left:181.75pt;margin-top:217.15pt;width:382.4pt;height:150.95pt;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" fillcolor="#555 [2160]" strokecolor="black [3200]" strokeweight=".5pt">
                <v:fill color2="#313131 [2608]" rotate="t" colors="0 #9b9b9b;.5 #8e8e8e;1 #797979" focus="100%" type="gradient">
                  <o:fill v:ext="view" type="gradientUnscaled"/>
                </v:fill>
                <v:textbox inset="2.88pt,2.88pt,2.88pt,2.88pt"/>
                <w10:wrap anchory="page"/>
              </v:rect>
            </w:pict>
          </mc:Fallback>
        </mc:AlternateContent>
      </w:r>
      <w:r>
        <w:rPr>
          <w:noProof/>
          <w:color w:val="auto"/>
          <w:kern w:val="0"/>
          <w:sz w:val="24"/>
          <w:szCs w:val="24"/>
          <w:lang w:bidi="es-ES"/>
        </w:rPr>
        <mc:AlternateContent>
          <mc:Choice Requires="wps">
            <w:drawing>
              <wp:anchor distT="36576" distB="36576" distL="36576" distR="36576" simplePos="0" relativeHeight="251693056" behindDoc="0" locked="0" layoutInCell="1" allowOverlap="1" wp14:anchorId="139C901C" wp14:editId="1848C8B4">
                <wp:simplePos x="0" y="0"/>
                <wp:positionH relativeFrom="column">
                  <wp:posOffset>4608871</wp:posOffset>
                </wp:positionH>
                <wp:positionV relativeFrom="page">
                  <wp:posOffset>2757948</wp:posOffset>
                </wp:positionV>
                <wp:extent cx="2424430" cy="1916861"/>
                <wp:effectExtent l="0" t="0" r="0" b="7620"/>
                <wp:wrapNone/>
                <wp:docPr id="1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91686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211BAE2" w14:textId="513EE835" w:rsidR="004E00A2" w:rsidRDefault="004E00A2" w:rsidP="00973D8A">
                            <w:pPr>
                              <w:widowControl w:val="0"/>
                              <w:spacing w:line="320" w:lineRule="exact"/>
                              <w:ind w:left="720" w:hanging="360"/>
                              <w:jc w:val="both"/>
                            </w:pPr>
                            <w:r>
                              <w:t>DESVENTAJAS</w:t>
                            </w:r>
                          </w:p>
                          <w:p w14:paraId="597E054C" w14:textId="61D1C085" w:rsidR="00973D8A" w:rsidRPr="00973D8A" w:rsidRDefault="00973D8A" w:rsidP="00973D8A">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973D8A">
                              <w:rPr>
                                <w:rFonts w:ascii="Arial" w:eastAsia="Arial" w:hAnsi="Arial" w:cs="Arial"/>
                                <w:caps/>
                                <w:color w:val="FFFFFE"/>
                                <w:sz w:val="15"/>
                                <w:szCs w:val="15"/>
                                <w:lang w:val="es-MX" w:bidi="es-ES"/>
                              </w:rPr>
                              <w:t>Los</w:t>
                            </w:r>
                            <w:r w:rsidR="00C856E4">
                              <w:rPr>
                                <w:rFonts w:ascii="Arial" w:eastAsia="Arial" w:hAnsi="Arial" w:cs="Arial"/>
                                <w:caps/>
                                <w:color w:val="FFFFFE"/>
                                <w:sz w:val="15"/>
                                <w:szCs w:val="15"/>
                                <w:lang w:val="es-MX" w:bidi="es-ES"/>
                              </w:rPr>
                              <w:t xml:space="preserve"> </w:t>
                            </w:r>
                            <w:r w:rsidRPr="00973D8A">
                              <w:rPr>
                                <w:rFonts w:ascii="Arial" w:eastAsia="Arial" w:hAnsi="Arial" w:cs="Arial"/>
                                <w:caps/>
                                <w:color w:val="FFFFFE"/>
                                <w:sz w:val="15"/>
                                <w:szCs w:val="15"/>
                                <w:lang w:val="es-MX" w:bidi="es-ES"/>
                              </w:rPr>
                              <w:t>accidentes tienen consecuencias catastróficas</w:t>
                            </w:r>
                          </w:p>
                          <w:p w14:paraId="72570CFC" w14:textId="77777777" w:rsidR="00973D8A" w:rsidRPr="00973D8A" w:rsidRDefault="00973D8A" w:rsidP="00973D8A">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973D8A">
                              <w:rPr>
                                <w:rFonts w:ascii="Arial" w:eastAsia="Arial" w:hAnsi="Arial" w:cs="Arial"/>
                                <w:caps/>
                                <w:color w:val="FFFFFE"/>
                                <w:sz w:val="15"/>
                                <w:szCs w:val="15"/>
                                <w:lang w:val="es-MX" w:bidi="es-ES"/>
                              </w:rPr>
                              <w:t>Los residuos también tienen consecuencias peligrosas</w:t>
                            </w:r>
                          </w:p>
                          <w:p w14:paraId="586DC9F9" w14:textId="77777777" w:rsidR="00C856E4" w:rsidRDefault="00973D8A" w:rsidP="00C856E4">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973D8A">
                              <w:rPr>
                                <w:rFonts w:ascii="Arial" w:eastAsia="Arial" w:hAnsi="Arial" w:cs="Arial"/>
                                <w:caps/>
                                <w:color w:val="FFFFFE"/>
                                <w:sz w:val="15"/>
                                <w:szCs w:val="15"/>
                                <w:lang w:val="es-MX" w:bidi="es-ES"/>
                              </w:rPr>
                              <w:t>Construir una central nuclear no es barato</w:t>
                            </w:r>
                          </w:p>
                          <w:p w14:paraId="02659DC2" w14:textId="37A5384E" w:rsidR="00ED1100" w:rsidRPr="00C856E4" w:rsidRDefault="00973D8A" w:rsidP="00C856E4">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C856E4">
                              <w:rPr>
                                <w:rFonts w:ascii="Arial" w:eastAsia="Arial" w:hAnsi="Arial" w:cs="Arial"/>
                                <w:caps/>
                                <w:color w:val="FFFFFE"/>
                                <w:sz w:val="15"/>
                                <w:szCs w:val="15"/>
                                <w:lang w:val="es-MX" w:bidi="es-ES"/>
                              </w:rPr>
                              <w:t>Excesiva dependencia del uranio</w:t>
                            </w:r>
                          </w:p>
                          <w:p w14:paraId="0AD96264" w14:textId="77777777" w:rsidR="00973D8A" w:rsidRPr="00973D8A" w:rsidRDefault="00973D8A" w:rsidP="00973D8A">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973D8A">
                              <w:rPr>
                                <w:rFonts w:ascii="Arial" w:eastAsia="Arial" w:hAnsi="Arial" w:cs="Arial"/>
                                <w:caps/>
                                <w:color w:val="FFFFFE"/>
                                <w:sz w:val="15"/>
                                <w:szCs w:val="15"/>
                                <w:lang w:val="es-MX" w:bidi="es-ES"/>
                              </w:rPr>
                              <w:t>No es útil para todo</w:t>
                            </w:r>
                          </w:p>
                          <w:p w14:paraId="1D0E9B23" w14:textId="43BB2AC6" w:rsidR="00973D8A" w:rsidRPr="00973D8A" w:rsidRDefault="00973D8A" w:rsidP="00ED1100">
                            <w:pPr>
                              <w:widowControl w:val="0"/>
                              <w:spacing w:line="320" w:lineRule="exact"/>
                              <w:jc w:val="both"/>
                              <w:rPr>
                                <w:rFonts w:ascii="Arial" w:hAnsi="Arial" w:cs="Arial"/>
                                <w:color w:val="FFFFFE"/>
                                <w:sz w:val="15"/>
                                <w:szCs w:val="15"/>
                                <w:lang w:val="es-MX"/>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C901C" id="Cuadro de texto 20" o:spid="_x0000_s1029" type="#_x0000_t202" style="position:absolute;margin-left:362.9pt;margin-top:217.15pt;width:190.9pt;height:150.9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" filled="f" fillcolor="#fffffe" stroked="f" strokecolor="#212120" insetpen="t">
                <v:textbox inset="2.88pt,2.88pt,2.88pt,2.88pt">
                  <w:txbxContent>
                    <w:p w14:paraId="7211BAE2" w14:textId="513EE835" w:rsidR="004E00A2" w:rsidRDefault="004E00A2" w:rsidP="00973D8A">
                      <w:pPr>
                        <w:widowControl w:val="0"/>
                        <w:spacing w:line="320" w:lineRule="exact"/>
                        <w:ind w:left="720" w:hanging="360"/>
                        <w:jc w:val="both"/>
                      </w:pPr>
                      <w:r>
                        <w:t>DESVENTAJAS</w:t>
                      </w:r>
                    </w:p>
                    <w:p w14:paraId="597E054C" w14:textId="61D1C085" w:rsidR="00973D8A" w:rsidRPr="00973D8A" w:rsidRDefault="00973D8A" w:rsidP="00973D8A">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973D8A">
                        <w:rPr>
                          <w:rFonts w:ascii="Arial" w:eastAsia="Arial" w:hAnsi="Arial" w:cs="Arial"/>
                          <w:caps/>
                          <w:color w:val="FFFFFE"/>
                          <w:sz w:val="15"/>
                          <w:szCs w:val="15"/>
                          <w:lang w:val="es-MX" w:bidi="es-ES"/>
                        </w:rPr>
                        <w:t>Los</w:t>
                      </w:r>
                      <w:r w:rsidR="00C856E4">
                        <w:rPr>
                          <w:rFonts w:ascii="Arial" w:eastAsia="Arial" w:hAnsi="Arial" w:cs="Arial"/>
                          <w:caps/>
                          <w:color w:val="FFFFFE"/>
                          <w:sz w:val="15"/>
                          <w:szCs w:val="15"/>
                          <w:lang w:val="es-MX" w:bidi="es-ES"/>
                        </w:rPr>
                        <w:t xml:space="preserve"> </w:t>
                      </w:r>
                      <w:r w:rsidRPr="00973D8A">
                        <w:rPr>
                          <w:rFonts w:ascii="Arial" w:eastAsia="Arial" w:hAnsi="Arial" w:cs="Arial"/>
                          <w:caps/>
                          <w:color w:val="FFFFFE"/>
                          <w:sz w:val="15"/>
                          <w:szCs w:val="15"/>
                          <w:lang w:val="es-MX" w:bidi="es-ES"/>
                        </w:rPr>
                        <w:t>accidentes tienen consecuencias catastróficas</w:t>
                      </w:r>
                    </w:p>
                    <w:p w14:paraId="72570CFC" w14:textId="77777777" w:rsidR="00973D8A" w:rsidRPr="00973D8A" w:rsidRDefault="00973D8A" w:rsidP="00973D8A">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973D8A">
                        <w:rPr>
                          <w:rFonts w:ascii="Arial" w:eastAsia="Arial" w:hAnsi="Arial" w:cs="Arial"/>
                          <w:caps/>
                          <w:color w:val="FFFFFE"/>
                          <w:sz w:val="15"/>
                          <w:szCs w:val="15"/>
                          <w:lang w:val="es-MX" w:bidi="es-ES"/>
                        </w:rPr>
                        <w:t>Los residuos también tienen consecuencias peligrosas</w:t>
                      </w:r>
                    </w:p>
                    <w:p w14:paraId="586DC9F9" w14:textId="77777777" w:rsidR="00C856E4" w:rsidRDefault="00973D8A" w:rsidP="00C856E4">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973D8A">
                        <w:rPr>
                          <w:rFonts w:ascii="Arial" w:eastAsia="Arial" w:hAnsi="Arial" w:cs="Arial"/>
                          <w:caps/>
                          <w:color w:val="FFFFFE"/>
                          <w:sz w:val="15"/>
                          <w:szCs w:val="15"/>
                          <w:lang w:val="es-MX" w:bidi="es-ES"/>
                        </w:rPr>
                        <w:t>Construir una central nuclear no es barato</w:t>
                      </w:r>
                    </w:p>
                    <w:p w14:paraId="02659DC2" w14:textId="37A5384E" w:rsidR="00ED1100" w:rsidRPr="00C856E4" w:rsidRDefault="00973D8A" w:rsidP="00C856E4">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C856E4">
                        <w:rPr>
                          <w:rFonts w:ascii="Arial" w:eastAsia="Arial" w:hAnsi="Arial" w:cs="Arial"/>
                          <w:caps/>
                          <w:color w:val="FFFFFE"/>
                          <w:sz w:val="15"/>
                          <w:szCs w:val="15"/>
                          <w:lang w:val="es-MX" w:bidi="es-ES"/>
                        </w:rPr>
                        <w:t>Excesiva dependencia del uranio</w:t>
                      </w:r>
                    </w:p>
                    <w:p w14:paraId="0AD96264" w14:textId="77777777" w:rsidR="00973D8A" w:rsidRPr="00973D8A" w:rsidRDefault="00973D8A" w:rsidP="00973D8A">
                      <w:pPr>
                        <w:pStyle w:val="Prrafodelista"/>
                        <w:widowControl w:val="0"/>
                        <w:numPr>
                          <w:ilvl w:val="0"/>
                          <w:numId w:val="2"/>
                        </w:numPr>
                        <w:spacing w:line="320" w:lineRule="exact"/>
                        <w:jc w:val="both"/>
                        <w:rPr>
                          <w:rFonts w:ascii="Arial" w:eastAsia="Arial" w:hAnsi="Arial" w:cs="Arial"/>
                          <w:caps/>
                          <w:color w:val="FFFFFE"/>
                          <w:sz w:val="15"/>
                          <w:szCs w:val="15"/>
                          <w:lang w:val="es-MX" w:bidi="es-ES"/>
                        </w:rPr>
                      </w:pPr>
                      <w:r w:rsidRPr="00973D8A">
                        <w:rPr>
                          <w:rFonts w:ascii="Arial" w:eastAsia="Arial" w:hAnsi="Arial" w:cs="Arial"/>
                          <w:caps/>
                          <w:color w:val="FFFFFE"/>
                          <w:sz w:val="15"/>
                          <w:szCs w:val="15"/>
                          <w:lang w:val="es-MX" w:bidi="es-ES"/>
                        </w:rPr>
                        <w:t>No es útil para todo</w:t>
                      </w:r>
                    </w:p>
                    <w:p w14:paraId="1D0E9B23" w14:textId="43BB2AC6" w:rsidR="00973D8A" w:rsidRPr="00973D8A" w:rsidRDefault="00973D8A" w:rsidP="00ED1100">
                      <w:pPr>
                        <w:widowControl w:val="0"/>
                        <w:spacing w:line="320" w:lineRule="exact"/>
                        <w:jc w:val="both"/>
                        <w:rPr>
                          <w:rFonts w:ascii="Arial" w:hAnsi="Arial" w:cs="Arial"/>
                          <w:color w:val="FFFFFE"/>
                          <w:sz w:val="15"/>
                          <w:szCs w:val="15"/>
                          <w:lang w:val="es-MX"/>
                        </w:rPr>
                      </w:pPr>
                    </w:p>
                  </w:txbxContent>
                </v:textbox>
                <w10:wrap anchory="page"/>
              </v:shape>
            </w:pict>
          </mc:Fallback>
        </mc:AlternateContent>
      </w:r>
      <w:r>
        <w:rPr>
          <w:noProof/>
          <w:color w:val="auto"/>
          <w:kern w:val="0"/>
          <w:sz w:val="24"/>
          <w:szCs w:val="24"/>
          <w:lang w:bidi="es-ES"/>
        </w:rPr>
        <mc:AlternateContent>
          <mc:Choice Requires="wps">
            <w:drawing>
              <wp:anchor distT="36576" distB="36576" distL="36576" distR="36576" simplePos="0" relativeHeight="251682816" behindDoc="0" locked="0" layoutInCell="1" allowOverlap="1" wp14:anchorId="3D8A8C19" wp14:editId="2EC02741">
                <wp:simplePos x="0" y="0"/>
                <wp:positionH relativeFrom="column">
                  <wp:posOffset>2308123</wp:posOffset>
                </wp:positionH>
                <wp:positionV relativeFrom="page">
                  <wp:posOffset>2802194</wp:posOffset>
                </wp:positionV>
                <wp:extent cx="2305050" cy="1873045"/>
                <wp:effectExtent l="0" t="0" r="0" b="0"/>
                <wp:wrapNone/>
                <wp:docPr id="16"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873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8F4624" w14:textId="4C1541D0" w:rsidR="00973D8A" w:rsidRDefault="004E00A2" w:rsidP="0004146A">
                            <w:pPr>
                              <w:widowControl w:val="0"/>
                              <w:spacing w:line="320" w:lineRule="exact"/>
                              <w:ind w:left="720" w:hanging="360"/>
                              <w:jc w:val="both"/>
                            </w:pPr>
                            <w:r>
                              <w:t>VENTAJAS</w:t>
                            </w:r>
                          </w:p>
                          <w:p w14:paraId="57F19505" w14:textId="13C064F3" w:rsidR="00B15615" w:rsidRPr="0004146A" w:rsidRDefault="000C1BCB" w:rsidP="0004146A">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sidRPr="00B15615">
                              <w:rPr>
                                <w:rFonts w:ascii="Arial" w:eastAsia="Arial" w:hAnsi="Arial" w:cs="Arial"/>
                                <w:color w:val="FFFFFE"/>
                                <w:sz w:val="15"/>
                                <w:szCs w:val="15"/>
                                <w:lang w:val="es-MX" w:bidi="es-ES"/>
                              </w:rPr>
                              <w:t>ES UNA ENERGIA MUY POTENTE</w:t>
                            </w:r>
                          </w:p>
                          <w:p w14:paraId="34A4FF50" w14:textId="00F36042" w:rsidR="00B15615" w:rsidRDefault="000C1BCB" w:rsidP="00B15615">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sidRPr="00B15615">
                              <w:rPr>
                                <w:rFonts w:ascii="Arial" w:eastAsia="Arial" w:hAnsi="Arial" w:cs="Arial"/>
                                <w:color w:val="FFFFFE"/>
                                <w:sz w:val="15"/>
                                <w:szCs w:val="15"/>
                                <w:lang w:val="es-MX" w:bidi="es-ES"/>
                              </w:rPr>
                              <w:t>ES UNA ENERGIA MUY ESTABLE</w:t>
                            </w:r>
                          </w:p>
                          <w:p w14:paraId="7DFCFFB7" w14:textId="18E96EA9" w:rsidR="00B15615" w:rsidRDefault="00B15615" w:rsidP="00B15615">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sidRPr="00B15615">
                              <w:rPr>
                                <w:rFonts w:ascii="Arial" w:eastAsia="Arial" w:hAnsi="Arial" w:cs="Arial"/>
                                <w:color w:val="FFFFFE"/>
                                <w:sz w:val="15"/>
                                <w:szCs w:val="15"/>
                                <w:lang w:val="es-MX" w:bidi="es-ES"/>
                              </w:rPr>
                              <w:t>EL PRECIO TAMBIEN PRESENTA GRAN ESTABILIDAD</w:t>
                            </w:r>
                          </w:p>
                          <w:p w14:paraId="0ADC582E" w14:textId="7F239DEC" w:rsidR="00B15615" w:rsidRDefault="00B15615" w:rsidP="00B15615">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Pr>
                                <w:rFonts w:ascii="Arial" w:eastAsia="Arial" w:hAnsi="Arial" w:cs="Arial"/>
                                <w:color w:val="FFFFFE"/>
                                <w:sz w:val="15"/>
                                <w:szCs w:val="15"/>
                                <w:lang w:val="es-MX" w:bidi="es-ES"/>
                              </w:rPr>
                              <w:t>NO DESPRENDEN GASES DE EFECTO INVERNADERO</w:t>
                            </w:r>
                            <w:r w:rsidR="00C74119">
                              <w:rPr>
                                <w:rFonts w:ascii="Arial" w:eastAsia="Arial" w:hAnsi="Arial" w:cs="Arial"/>
                                <w:color w:val="FFFFFE"/>
                                <w:sz w:val="15"/>
                                <w:szCs w:val="15"/>
                                <w:lang w:val="es-MX" w:bidi="es-ES"/>
                              </w:rPr>
                              <w:t xml:space="preserve"> </w:t>
                            </w:r>
                          </w:p>
                          <w:p w14:paraId="3D039DA4" w14:textId="71780072" w:rsidR="0004146A" w:rsidRDefault="00C74119" w:rsidP="00973D8A">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Pr>
                                <w:rFonts w:ascii="Arial" w:eastAsia="Arial" w:hAnsi="Arial" w:cs="Arial"/>
                                <w:color w:val="FFFFFE"/>
                                <w:sz w:val="15"/>
                                <w:szCs w:val="15"/>
                                <w:lang w:val="es-MX" w:bidi="es-ES"/>
                              </w:rPr>
                              <w:t>REDUCE EL USO DE COMBUSTIBLES FOSILES</w:t>
                            </w:r>
                          </w:p>
                          <w:p w14:paraId="23B5F836" w14:textId="58290626" w:rsidR="00633468" w:rsidRDefault="00633468" w:rsidP="00633468">
                            <w:pPr>
                              <w:widowControl w:val="0"/>
                              <w:spacing w:line="320" w:lineRule="exact"/>
                              <w:ind w:left="360"/>
                              <w:jc w:val="both"/>
                            </w:pPr>
                          </w:p>
                          <w:p w14:paraId="4FEF2CDD" w14:textId="532A20FF" w:rsidR="00633468" w:rsidRPr="00633468" w:rsidRDefault="00633468" w:rsidP="00633468">
                            <w:pPr>
                              <w:widowControl w:val="0"/>
                              <w:spacing w:line="320" w:lineRule="exact"/>
                              <w:ind w:left="360"/>
                              <w:jc w:val="both"/>
                              <w:rPr>
                                <w:rFonts w:ascii="Arial" w:eastAsia="Arial" w:hAnsi="Arial" w:cs="Arial"/>
                                <w:color w:val="FFFFFE"/>
                                <w:sz w:val="15"/>
                                <w:szCs w:val="15"/>
                                <w:lang w:val="es-MX" w:bidi="es-E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A8C19" id="Cuadro de texto 19" o:spid="_x0000_s1030" type="#_x0000_t202" style="position:absolute;margin-left:181.75pt;margin-top:220.65pt;width:181.5pt;height:147.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" filled="f" fillcolor="#fffffe" stroked="f" strokecolor="#212120" insetpen="t">
                <v:textbox inset="2.88pt,2.88pt,2.88pt,2.88pt">
                  <w:txbxContent>
                    <w:p w14:paraId="658F4624" w14:textId="4C1541D0" w:rsidR="00973D8A" w:rsidRDefault="004E00A2" w:rsidP="0004146A">
                      <w:pPr>
                        <w:widowControl w:val="0"/>
                        <w:spacing w:line="320" w:lineRule="exact"/>
                        <w:ind w:left="720" w:hanging="360"/>
                        <w:jc w:val="both"/>
                      </w:pPr>
                      <w:r>
                        <w:t>VENTAJAS</w:t>
                      </w:r>
                    </w:p>
                    <w:p w14:paraId="57F19505" w14:textId="13C064F3" w:rsidR="00B15615" w:rsidRPr="0004146A" w:rsidRDefault="000C1BCB" w:rsidP="0004146A">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sidRPr="00B15615">
                        <w:rPr>
                          <w:rFonts w:ascii="Arial" w:eastAsia="Arial" w:hAnsi="Arial" w:cs="Arial"/>
                          <w:color w:val="FFFFFE"/>
                          <w:sz w:val="15"/>
                          <w:szCs w:val="15"/>
                          <w:lang w:val="es-MX" w:bidi="es-ES"/>
                        </w:rPr>
                        <w:t>ES UNA ENERGIA MUY POTENTE</w:t>
                      </w:r>
                    </w:p>
                    <w:p w14:paraId="34A4FF50" w14:textId="00F36042" w:rsidR="00B15615" w:rsidRDefault="000C1BCB" w:rsidP="00B15615">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sidRPr="00B15615">
                        <w:rPr>
                          <w:rFonts w:ascii="Arial" w:eastAsia="Arial" w:hAnsi="Arial" w:cs="Arial"/>
                          <w:color w:val="FFFFFE"/>
                          <w:sz w:val="15"/>
                          <w:szCs w:val="15"/>
                          <w:lang w:val="es-MX" w:bidi="es-ES"/>
                        </w:rPr>
                        <w:t>ES UNA ENERGIA MUY ESTABLE</w:t>
                      </w:r>
                    </w:p>
                    <w:p w14:paraId="7DFCFFB7" w14:textId="18E96EA9" w:rsidR="00B15615" w:rsidRDefault="00B15615" w:rsidP="00B15615">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sidRPr="00B15615">
                        <w:rPr>
                          <w:rFonts w:ascii="Arial" w:eastAsia="Arial" w:hAnsi="Arial" w:cs="Arial"/>
                          <w:color w:val="FFFFFE"/>
                          <w:sz w:val="15"/>
                          <w:szCs w:val="15"/>
                          <w:lang w:val="es-MX" w:bidi="es-ES"/>
                        </w:rPr>
                        <w:t>EL PRECIO TAMBIEN PRESENTA GRAN ESTABILIDAD</w:t>
                      </w:r>
                    </w:p>
                    <w:p w14:paraId="0ADC582E" w14:textId="7F239DEC" w:rsidR="00B15615" w:rsidRDefault="00B15615" w:rsidP="00B15615">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Pr>
                          <w:rFonts w:ascii="Arial" w:eastAsia="Arial" w:hAnsi="Arial" w:cs="Arial"/>
                          <w:color w:val="FFFFFE"/>
                          <w:sz w:val="15"/>
                          <w:szCs w:val="15"/>
                          <w:lang w:val="es-MX" w:bidi="es-ES"/>
                        </w:rPr>
                        <w:t>NO DESPRENDEN GASES DE EFECTO INVERNADERO</w:t>
                      </w:r>
                      <w:r w:rsidR="00C74119">
                        <w:rPr>
                          <w:rFonts w:ascii="Arial" w:eastAsia="Arial" w:hAnsi="Arial" w:cs="Arial"/>
                          <w:color w:val="FFFFFE"/>
                          <w:sz w:val="15"/>
                          <w:szCs w:val="15"/>
                          <w:lang w:val="es-MX" w:bidi="es-ES"/>
                        </w:rPr>
                        <w:t xml:space="preserve"> </w:t>
                      </w:r>
                    </w:p>
                    <w:p w14:paraId="3D039DA4" w14:textId="71780072" w:rsidR="0004146A" w:rsidRDefault="00C74119" w:rsidP="00973D8A">
                      <w:pPr>
                        <w:pStyle w:val="Prrafodelista"/>
                        <w:widowControl w:val="0"/>
                        <w:numPr>
                          <w:ilvl w:val="0"/>
                          <w:numId w:val="2"/>
                        </w:numPr>
                        <w:spacing w:line="320" w:lineRule="exact"/>
                        <w:jc w:val="both"/>
                        <w:rPr>
                          <w:rFonts w:ascii="Arial" w:eastAsia="Arial" w:hAnsi="Arial" w:cs="Arial"/>
                          <w:color w:val="FFFFFE"/>
                          <w:sz w:val="15"/>
                          <w:szCs w:val="15"/>
                          <w:lang w:val="es-MX" w:bidi="es-ES"/>
                        </w:rPr>
                      </w:pPr>
                      <w:r>
                        <w:rPr>
                          <w:rFonts w:ascii="Arial" w:eastAsia="Arial" w:hAnsi="Arial" w:cs="Arial"/>
                          <w:color w:val="FFFFFE"/>
                          <w:sz w:val="15"/>
                          <w:szCs w:val="15"/>
                          <w:lang w:val="es-MX" w:bidi="es-ES"/>
                        </w:rPr>
                        <w:t>REDUCE EL USO DE COMBUSTIBLES FOSILES</w:t>
                      </w:r>
                    </w:p>
                    <w:p w14:paraId="23B5F836" w14:textId="58290626" w:rsidR="00633468" w:rsidRDefault="00633468" w:rsidP="00633468">
                      <w:pPr>
                        <w:widowControl w:val="0"/>
                        <w:spacing w:line="320" w:lineRule="exact"/>
                        <w:ind w:left="360"/>
                        <w:jc w:val="both"/>
                      </w:pPr>
                    </w:p>
                    <w:p w14:paraId="4FEF2CDD" w14:textId="532A20FF" w:rsidR="00633468" w:rsidRPr="00633468" w:rsidRDefault="00633468" w:rsidP="00633468">
                      <w:pPr>
                        <w:widowControl w:val="0"/>
                        <w:spacing w:line="320" w:lineRule="exact"/>
                        <w:ind w:left="360"/>
                        <w:jc w:val="both"/>
                        <w:rPr>
                          <w:rFonts w:ascii="Arial" w:eastAsia="Arial" w:hAnsi="Arial" w:cs="Arial"/>
                          <w:color w:val="FFFFFE"/>
                          <w:sz w:val="15"/>
                          <w:szCs w:val="15"/>
                          <w:lang w:val="es-MX" w:bidi="es-ES"/>
                        </w:rPr>
                      </w:pPr>
                    </w:p>
                  </w:txbxContent>
                </v:textbox>
                <w10:wrap anchory="page"/>
              </v:shape>
            </w:pict>
          </mc:Fallback>
        </mc:AlternateContent>
      </w:r>
    </w:p>
    <w:p w14:paraId="2D6BB45E" w14:textId="54C7E3D5" w:rsidR="00B0588D" w:rsidRDefault="00B0588D"/>
    <w:p w14:paraId="6ACA9B06" w14:textId="7D185148" w:rsidR="00B0588D" w:rsidRDefault="00B0588D"/>
    <w:p w14:paraId="0DBB5139" w14:textId="574B1A03" w:rsidR="00B0588D" w:rsidRDefault="00B0588D"/>
    <w:p w14:paraId="1AC7FCC9" w14:textId="19083409" w:rsidR="00B0588D" w:rsidRDefault="00B0588D"/>
    <w:p w14:paraId="040AC9E6" w14:textId="1F1ADFA0" w:rsidR="00B0588D" w:rsidRDefault="00B0588D"/>
    <w:p w14:paraId="178BDC45" w14:textId="405E91E1" w:rsidR="00B0588D" w:rsidRDefault="00B0588D"/>
    <w:p w14:paraId="3F0751E0" w14:textId="64B54CAE" w:rsidR="00B0588D" w:rsidRDefault="00B0588D"/>
    <w:p w14:paraId="33876ED3" w14:textId="08C1E6BE" w:rsidR="00B0588D" w:rsidRDefault="00B0588D"/>
    <w:p w14:paraId="13F9939C" w14:textId="5C46BA8C" w:rsidR="00B0588D" w:rsidRDefault="00B0588D"/>
    <w:p w14:paraId="60EB3BD9" w14:textId="60E23285" w:rsidR="00B0588D" w:rsidRDefault="00B0588D"/>
    <w:p w14:paraId="030EE089" w14:textId="529CF591" w:rsidR="00B0588D" w:rsidRDefault="00B0588D"/>
    <w:p w14:paraId="64A86C33" w14:textId="1D311289" w:rsidR="00B0588D" w:rsidRDefault="00B0588D"/>
    <w:p w14:paraId="745B4A3A" w14:textId="12A95303" w:rsidR="00B0588D" w:rsidRDefault="00B0588D"/>
    <w:p w14:paraId="1E6E9A22" w14:textId="4BEEA8DE" w:rsidR="00B0588D" w:rsidRDefault="009A6AD6">
      <w:r>
        <w:rPr>
          <w:noProof/>
        </w:rPr>
        <mc:AlternateContent>
          <mc:Choice Requires="wps">
            <w:drawing>
              <wp:anchor distT="0" distB="0" distL="114300" distR="114300" simplePos="0" relativeHeight="251730944" behindDoc="0" locked="0" layoutInCell="1" allowOverlap="1" wp14:anchorId="14403D50" wp14:editId="5259B3C5">
                <wp:simplePos x="0" y="0"/>
                <wp:positionH relativeFrom="column">
                  <wp:posOffset>5168900</wp:posOffset>
                </wp:positionH>
                <wp:positionV relativeFrom="paragraph">
                  <wp:posOffset>57150</wp:posOffset>
                </wp:positionV>
                <wp:extent cx="1998980" cy="1039495"/>
                <wp:effectExtent l="0" t="0" r="20320" b="27305"/>
                <wp:wrapNone/>
                <wp:docPr id="48" name="Cuadro de texto 48"/>
                <wp:cNvGraphicFramePr/>
                <a:graphic xmlns:a="http://schemas.openxmlformats.org/drawingml/2006/main">
                  <a:graphicData uri="http://schemas.microsoft.com/office/word/2010/wordprocessingShape">
                    <wps:wsp>
                      <wps:cNvSpPr txBox="1"/>
                      <wps:spPr>
                        <a:xfrm>
                          <a:off x="0" y="0"/>
                          <a:ext cx="1998980" cy="1039495"/>
                        </a:xfrm>
                        <a:prstGeom prst="rect">
                          <a:avLst/>
                        </a:prstGeom>
                        <a:ln/>
                      </wps:spPr>
                      <wps:style>
                        <a:lnRef idx="1">
                          <a:schemeClr val="dk1"/>
                        </a:lnRef>
                        <a:fillRef idx="2">
                          <a:schemeClr val="dk1"/>
                        </a:fillRef>
                        <a:effectRef idx="1">
                          <a:schemeClr val="dk1"/>
                        </a:effectRef>
                        <a:fontRef idx="minor">
                          <a:schemeClr val="dk1"/>
                        </a:fontRef>
                      </wps:style>
                      <wps:txbx>
                        <w:txbxContent>
                          <w:p w14:paraId="2D44EF71" w14:textId="3FD61621" w:rsidR="00C856E4" w:rsidRDefault="00C856E4">
                            <w:r w:rsidRPr="00C856E4">
                              <w:rPr>
                                <w:noProof/>
                              </w:rPr>
                              <w:drawing>
                                <wp:inline distT="0" distB="0" distL="0" distR="0" wp14:anchorId="131BCC74" wp14:editId="719A6CC7">
                                  <wp:extent cx="1290320" cy="860425"/>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0"/>
                                          <a:stretch>
                                            <a:fillRect/>
                                          </a:stretch>
                                        </pic:blipFill>
                                        <pic:spPr>
                                          <a:xfrm>
                                            <a:off x="0" y="0"/>
                                            <a:ext cx="1290320" cy="860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03D50" id="Cuadro de texto 48" o:spid="_x0000_s1031" type="#_x0000_t202" style="position:absolute;margin-left:407pt;margin-top:4.5pt;width:157.4pt;height:8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" fillcolor="#555 [2160]" strokecolor="black [3200]" strokeweight=".5pt">
                <v:fill color2="#313131 [2608]" rotate="t" colors="0 #9b9b9b;.5 #8e8e8e;1 #797979" focus="100%" type="gradient">
                  <o:fill v:ext="view" type="gradientUnscaled"/>
                </v:fill>
                <v:textbox>
                  <w:txbxContent>
                    <w:p w14:paraId="2D44EF71" w14:textId="3FD61621" w:rsidR="00C856E4" w:rsidRDefault="00C856E4">
                      <w:r w:rsidRPr="00C856E4">
                        <w:drawing>
                          <wp:inline distT="0" distB="0" distL="0" distR="0" wp14:anchorId="131BCC74" wp14:editId="719A6CC7">
                            <wp:extent cx="1290320" cy="860425"/>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1"/>
                                    <a:stretch>
                                      <a:fillRect/>
                                    </a:stretch>
                                  </pic:blipFill>
                                  <pic:spPr>
                                    <a:xfrm>
                                      <a:off x="0" y="0"/>
                                      <a:ext cx="1290320" cy="8604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0CB46D7" wp14:editId="7785CF77">
                <wp:simplePos x="0" y="0"/>
                <wp:positionH relativeFrom="column">
                  <wp:posOffset>2336800</wp:posOffset>
                </wp:positionH>
                <wp:positionV relativeFrom="paragraph">
                  <wp:posOffset>57150</wp:posOffset>
                </wp:positionV>
                <wp:extent cx="2832100" cy="1039495"/>
                <wp:effectExtent l="0" t="0" r="25400" b="27305"/>
                <wp:wrapNone/>
                <wp:docPr id="46" name="Cuadro de texto 46"/>
                <wp:cNvGraphicFramePr/>
                <a:graphic xmlns:a="http://schemas.openxmlformats.org/drawingml/2006/main">
                  <a:graphicData uri="http://schemas.microsoft.com/office/word/2010/wordprocessingShape">
                    <wps:wsp>
                      <wps:cNvSpPr txBox="1"/>
                      <wps:spPr>
                        <a:xfrm>
                          <a:off x="0" y="0"/>
                          <a:ext cx="2832100" cy="1039495"/>
                        </a:xfrm>
                        <a:prstGeom prst="rect">
                          <a:avLst/>
                        </a:prstGeom>
                        <a:ln/>
                      </wps:spPr>
                      <wps:style>
                        <a:lnRef idx="1">
                          <a:schemeClr val="dk1"/>
                        </a:lnRef>
                        <a:fillRef idx="2">
                          <a:schemeClr val="dk1"/>
                        </a:fillRef>
                        <a:effectRef idx="1">
                          <a:schemeClr val="dk1"/>
                        </a:effectRef>
                        <a:fontRef idx="minor">
                          <a:schemeClr val="dk1"/>
                        </a:fontRef>
                      </wps:style>
                      <wps:txbx>
                        <w:txbxContent>
                          <w:p w14:paraId="72317341" w14:textId="6CC1EBBB" w:rsidR="00C856E4" w:rsidRDefault="00C856E4">
                            <w:r w:rsidRPr="00C856E4">
                              <w:rPr>
                                <w:noProof/>
                              </w:rPr>
                              <w:drawing>
                                <wp:inline distT="0" distB="0" distL="0" distR="0" wp14:anchorId="667D45D0" wp14:editId="694B4217">
                                  <wp:extent cx="1702435" cy="957620"/>
                                  <wp:effectExtent l="0" t="0" r="0" b="0"/>
                                  <wp:docPr id="47" name="Imagen 47" descr="Torre con hum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orre con humo&#10;&#10;Descripción generada automáticamente con confianza baja"/>
                                          <pic:cNvPicPr/>
                                        </pic:nvPicPr>
                                        <pic:blipFill>
                                          <a:blip r:embed="rId12"/>
                                          <a:stretch>
                                            <a:fillRect/>
                                          </a:stretch>
                                        </pic:blipFill>
                                        <pic:spPr>
                                          <a:xfrm>
                                            <a:off x="0" y="0"/>
                                            <a:ext cx="1704298" cy="958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B46D7" id="Cuadro de texto 46" o:spid="_x0000_s1032" type="#_x0000_t202" style="position:absolute;margin-left:184pt;margin-top:4.5pt;width:223pt;height:8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" fillcolor="#555 [2160]" strokecolor="black [3200]" strokeweight=".5pt">
                <v:fill color2="#313131 [2608]" rotate="t" colors="0 #9b9b9b;.5 #8e8e8e;1 #797979" focus="100%" type="gradient">
                  <o:fill v:ext="view" type="gradientUnscaled"/>
                </v:fill>
                <v:textbox>
                  <w:txbxContent>
                    <w:p w14:paraId="72317341" w14:textId="6CC1EBBB" w:rsidR="00C856E4" w:rsidRDefault="00C856E4">
                      <w:r w:rsidRPr="00C856E4">
                        <w:drawing>
                          <wp:inline distT="0" distB="0" distL="0" distR="0" wp14:anchorId="667D45D0" wp14:editId="694B4217">
                            <wp:extent cx="1702435" cy="957620"/>
                            <wp:effectExtent l="0" t="0" r="0" b="0"/>
                            <wp:docPr id="47" name="Imagen 47" descr="Torre con hum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orre con humo&#10;&#10;Descripción generada automáticamente con confianza baja"/>
                                    <pic:cNvPicPr/>
                                  </pic:nvPicPr>
                                  <pic:blipFill>
                                    <a:blip r:embed="rId13"/>
                                    <a:stretch>
                                      <a:fillRect/>
                                    </a:stretch>
                                  </pic:blipFill>
                                  <pic:spPr>
                                    <a:xfrm>
                                      <a:off x="0" y="0"/>
                                      <a:ext cx="1704298" cy="958668"/>
                                    </a:xfrm>
                                    <a:prstGeom prst="rect">
                                      <a:avLst/>
                                    </a:prstGeom>
                                  </pic:spPr>
                                </pic:pic>
                              </a:graphicData>
                            </a:graphic>
                          </wp:inline>
                        </w:drawing>
                      </w:r>
                    </w:p>
                  </w:txbxContent>
                </v:textbox>
              </v:shape>
            </w:pict>
          </mc:Fallback>
        </mc:AlternateContent>
      </w:r>
    </w:p>
    <w:p w14:paraId="7DC9B0A4" w14:textId="38691FA7" w:rsidR="005F70E4" w:rsidRDefault="00633468">
      <w:r>
        <w:rPr>
          <w:noProof/>
          <w:color w:val="auto"/>
          <w:kern w:val="0"/>
          <w:sz w:val="24"/>
          <w:szCs w:val="24"/>
          <w:lang w:bidi="es-ES"/>
        </w:rPr>
        <mc:AlternateContent>
          <mc:Choice Requires="wps">
            <w:drawing>
              <wp:anchor distT="0" distB="0" distL="114300" distR="114300" simplePos="0" relativeHeight="251722752" behindDoc="0" locked="0" layoutInCell="1" allowOverlap="1" wp14:anchorId="66678C2E" wp14:editId="4EF6D14B">
                <wp:simplePos x="0" y="0"/>
                <wp:positionH relativeFrom="column">
                  <wp:posOffset>2335696</wp:posOffset>
                </wp:positionH>
                <wp:positionV relativeFrom="paragraph">
                  <wp:posOffset>979557</wp:posOffset>
                </wp:positionV>
                <wp:extent cx="2219325" cy="1364615"/>
                <wp:effectExtent l="0" t="0" r="9525" b="6985"/>
                <wp:wrapNone/>
                <wp:docPr id="9" name="Cuadro de texto 9"/>
                <wp:cNvGraphicFramePr/>
                <a:graphic xmlns:a="http://schemas.openxmlformats.org/drawingml/2006/main">
                  <a:graphicData uri="http://schemas.microsoft.com/office/word/2010/wordprocessingShape">
                    <wps:wsp>
                      <wps:cNvSpPr txBox="1"/>
                      <wps:spPr>
                        <a:xfrm>
                          <a:off x="0" y="0"/>
                          <a:ext cx="2219325" cy="136461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89B4149" w14:textId="77777777" w:rsidR="000070B3" w:rsidRDefault="000070B3">
                            <w:pPr>
                              <w:rPr>
                                <w:lang w:val="es-MX"/>
                              </w:rPr>
                            </w:pPr>
                            <w:r>
                              <w:rPr>
                                <w:lang w:val="es-MX"/>
                              </w:rPr>
                              <w:t>REACTOR DE AGUA A PRESION</w:t>
                            </w:r>
                          </w:p>
                          <w:p w14:paraId="31669424" w14:textId="0DF77842" w:rsidR="000070B3" w:rsidRPr="000070B3" w:rsidRDefault="000070B3">
                            <w:pPr>
                              <w:rPr>
                                <w:lang w:val="es-MX"/>
                              </w:rPr>
                            </w:pPr>
                            <w:r>
                              <w:rPr>
                                <w:lang w:val="es-MX"/>
                              </w:rPr>
                              <w:t xml:space="preserve"> </w:t>
                            </w:r>
                            <w:r w:rsidRPr="000070B3">
                              <w:rPr>
                                <w:noProof/>
                              </w:rPr>
                              <w:drawing>
                                <wp:inline distT="0" distB="0" distL="0" distR="0" wp14:anchorId="69CD281B" wp14:editId="7224E1EA">
                                  <wp:extent cx="1358348" cy="1141974"/>
                                  <wp:effectExtent l="0" t="0" r="0" b="127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4"/>
                                          <a:stretch>
                                            <a:fillRect/>
                                          </a:stretch>
                                        </pic:blipFill>
                                        <pic:spPr>
                                          <a:xfrm>
                                            <a:off x="0" y="0"/>
                                            <a:ext cx="1364863" cy="11474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78C2E" id="Cuadro de texto 9" o:spid="_x0000_s1033" type="#_x0000_t202" style="position:absolute;margin-left:183.9pt;margin-top:77.15pt;width:174.75pt;height:107.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" fillcolor="#a5a5a5 [3206]" stroked="f">
                <v:fill opacity="32896f"/>
                <v:textbox>
                  <w:txbxContent>
                    <w:p w14:paraId="089B4149" w14:textId="77777777" w:rsidR="000070B3" w:rsidRDefault="000070B3">
                      <w:pPr>
                        <w:rPr>
                          <w:lang w:val="es-MX"/>
                        </w:rPr>
                      </w:pPr>
                      <w:r>
                        <w:rPr>
                          <w:lang w:val="es-MX"/>
                        </w:rPr>
                        <w:t>REACTOR DE AGUA A PRESION</w:t>
                      </w:r>
                    </w:p>
                    <w:p w14:paraId="31669424" w14:textId="0DF77842" w:rsidR="000070B3" w:rsidRPr="000070B3" w:rsidRDefault="000070B3">
                      <w:pPr>
                        <w:rPr>
                          <w:lang w:val="es-MX"/>
                        </w:rPr>
                      </w:pPr>
                      <w:r>
                        <w:rPr>
                          <w:lang w:val="es-MX"/>
                        </w:rPr>
                        <w:t xml:space="preserve"> </w:t>
                      </w:r>
                      <w:r w:rsidRPr="000070B3">
                        <w:drawing>
                          <wp:inline distT="0" distB="0" distL="0" distR="0" wp14:anchorId="69CD281B" wp14:editId="7224E1EA">
                            <wp:extent cx="1358348" cy="1141974"/>
                            <wp:effectExtent l="0" t="0" r="0" b="127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5"/>
                                    <a:stretch>
                                      <a:fillRect/>
                                    </a:stretch>
                                  </pic:blipFill>
                                  <pic:spPr>
                                    <a:xfrm>
                                      <a:off x="0" y="0"/>
                                      <a:ext cx="1364863" cy="1147451"/>
                                    </a:xfrm>
                                    <a:prstGeom prst="rect">
                                      <a:avLst/>
                                    </a:prstGeom>
                                  </pic:spPr>
                                </pic:pic>
                              </a:graphicData>
                            </a:graphic>
                          </wp:inline>
                        </w:drawing>
                      </w:r>
                    </w:p>
                  </w:txbxContent>
                </v:textbox>
              </v:shape>
            </w:pict>
          </mc:Fallback>
        </mc:AlternateContent>
      </w:r>
      <w:r>
        <w:rPr>
          <w:noProof/>
          <w:color w:val="auto"/>
          <w:kern w:val="0"/>
          <w:sz w:val="24"/>
          <w:szCs w:val="24"/>
          <w:lang w:bidi="es-ES"/>
        </w:rPr>
        <mc:AlternateContent>
          <mc:Choice Requires="wps">
            <w:drawing>
              <wp:anchor distT="0" distB="0" distL="114300" distR="114300" simplePos="0" relativeHeight="251723776" behindDoc="0" locked="0" layoutInCell="1" allowOverlap="1" wp14:anchorId="0D50E4CE" wp14:editId="427BBEF9">
                <wp:simplePos x="0" y="0"/>
                <wp:positionH relativeFrom="column">
                  <wp:posOffset>4647620</wp:posOffset>
                </wp:positionH>
                <wp:positionV relativeFrom="paragraph">
                  <wp:posOffset>949988</wp:posOffset>
                </wp:positionV>
                <wp:extent cx="2474016" cy="1364615"/>
                <wp:effectExtent l="0" t="0" r="2540" b="6985"/>
                <wp:wrapNone/>
                <wp:docPr id="11" name="Cuadro de texto 11"/>
                <wp:cNvGraphicFramePr/>
                <a:graphic xmlns:a="http://schemas.openxmlformats.org/drawingml/2006/main">
                  <a:graphicData uri="http://schemas.microsoft.com/office/word/2010/wordprocessingShape">
                    <wps:wsp>
                      <wps:cNvSpPr txBox="1"/>
                      <wps:spPr>
                        <a:xfrm>
                          <a:off x="0" y="0"/>
                          <a:ext cx="2474016" cy="136461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2BE4FE" w14:textId="4AA833A2" w:rsidR="000070B3" w:rsidRDefault="000070B3">
                            <w:pPr>
                              <w:rPr>
                                <w:caps/>
                                <w:lang w:val="es-MX"/>
                              </w:rPr>
                            </w:pPr>
                            <w:r w:rsidRPr="000070B3">
                              <w:rPr>
                                <w:caps/>
                                <w:lang w:val="es-MX"/>
                              </w:rPr>
                              <w:t>Reactor de agua en</w:t>
                            </w:r>
                            <w:r>
                              <w:rPr>
                                <w:caps/>
                                <w:lang w:val="es-MX"/>
                              </w:rPr>
                              <w:t xml:space="preserve"> </w:t>
                            </w:r>
                            <w:r w:rsidRPr="000070B3">
                              <w:rPr>
                                <w:caps/>
                                <w:lang w:val="es-MX"/>
                              </w:rPr>
                              <w:t>ebullición</w:t>
                            </w:r>
                          </w:p>
                          <w:p w14:paraId="31D1A4FF" w14:textId="6AB87399" w:rsidR="000070B3" w:rsidRPr="000070B3" w:rsidRDefault="000070B3">
                            <w:pPr>
                              <w:rPr>
                                <w:caps/>
                                <w:lang w:val="es-MX"/>
                              </w:rPr>
                            </w:pPr>
                            <w:r w:rsidRPr="000070B3">
                              <w:rPr>
                                <w:noProof/>
                              </w:rPr>
                              <w:drawing>
                                <wp:inline distT="0" distB="0" distL="0" distR="0" wp14:anchorId="4137ABB8" wp14:editId="735BDB7C">
                                  <wp:extent cx="1795669" cy="1131182"/>
                                  <wp:effectExtent l="0" t="0" r="0" b="0"/>
                                  <wp:docPr id="12" name="Imagen 12"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 Escala de tiempo&#10;&#10;Descripción generada automáticamente"/>
                                          <pic:cNvPicPr/>
                                        </pic:nvPicPr>
                                        <pic:blipFill>
                                          <a:blip r:embed="rId16"/>
                                          <a:stretch>
                                            <a:fillRect/>
                                          </a:stretch>
                                        </pic:blipFill>
                                        <pic:spPr>
                                          <a:xfrm>
                                            <a:off x="0" y="0"/>
                                            <a:ext cx="1800650" cy="113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0E4CE" id="Cuadro de texto 11" o:spid="_x0000_s1034" type="#_x0000_t202" style="position:absolute;margin-left:365.95pt;margin-top:74.8pt;width:194.8pt;height:107.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" fillcolor="#a5a5a5 [3206]" stroked="f">
                <v:fill opacity="32896f"/>
                <v:textbox>
                  <w:txbxContent>
                    <w:p w14:paraId="512BE4FE" w14:textId="4AA833A2" w:rsidR="000070B3" w:rsidRDefault="000070B3">
                      <w:pPr>
                        <w:rPr>
                          <w:caps/>
                          <w:lang w:val="es-MX"/>
                        </w:rPr>
                      </w:pPr>
                      <w:r w:rsidRPr="000070B3">
                        <w:rPr>
                          <w:caps/>
                          <w:lang w:val="es-MX"/>
                        </w:rPr>
                        <w:t>Reactor de agua en</w:t>
                      </w:r>
                      <w:r>
                        <w:rPr>
                          <w:caps/>
                          <w:lang w:val="es-MX"/>
                        </w:rPr>
                        <w:t xml:space="preserve"> </w:t>
                      </w:r>
                      <w:r w:rsidRPr="000070B3">
                        <w:rPr>
                          <w:caps/>
                          <w:lang w:val="es-MX"/>
                        </w:rPr>
                        <w:t>ebullición</w:t>
                      </w:r>
                    </w:p>
                    <w:p w14:paraId="31D1A4FF" w14:textId="6AB87399" w:rsidR="000070B3" w:rsidRPr="000070B3" w:rsidRDefault="000070B3">
                      <w:pPr>
                        <w:rPr>
                          <w:caps/>
                          <w:lang w:val="es-MX"/>
                        </w:rPr>
                      </w:pPr>
                      <w:r w:rsidRPr="000070B3">
                        <w:drawing>
                          <wp:inline distT="0" distB="0" distL="0" distR="0" wp14:anchorId="4137ABB8" wp14:editId="735BDB7C">
                            <wp:extent cx="1795669" cy="1131182"/>
                            <wp:effectExtent l="0" t="0" r="0" b="0"/>
                            <wp:docPr id="12" name="Imagen 12"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 Escala de tiempo&#10;&#10;Descripción generada automáticamente"/>
                                    <pic:cNvPicPr/>
                                  </pic:nvPicPr>
                                  <pic:blipFill>
                                    <a:blip r:embed="rId17"/>
                                    <a:stretch>
                                      <a:fillRect/>
                                    </a:stretch>
                                  </pic:blipFill>
                                  <pic:spPr>
                                    <a:xfrm>
                                      <a:off x="0" y="0"/>
                                      <a:ext cx="1800650" cy="1134320"/>
                                    </a:xfrm>
                                    <a:prstGeom prst="rect">
                                      <a:avLst/>
                                    </a:prstGeom>
                                  </pic:spPr>
                                </pic:pic>
                              </a:graphicData>
                            </a:graphic>
                          </wp:inline>
                        </w:drawing>
                      </w:r>
                    </w:p>
                  </w:txbxContent>
                </v:textbox>
              </v:shape>
            </w:pict>
          </mc:Fallback>
        </mc:AlternateContent>
      </w:r>
      <w:r>
        <w:rPr>
          <w:noProof/>
          <w:color w:val="auto"/>
          <w:kern w:val="0"/>
          <w:sz w:val="24"/>
          <w:szCs w:val="24"/>
          <w:lang w:bidi="es-ES"/>
        </w:rPr>
        <mc:AlternateContent>
          <mc:Choice Requires="wps">
            <w:drawing>
              <wp:anchor distT="0" distB="0" distL="114300" distR="114300" simplePos="0" relativeHeight="251724800" behindDoc="0" locked="0" layoutInCell="1" allowOverlap="1" wp14:anchorId="524B5B69" wp14:editId="08C6FED3">
                <wp:simplePos x="0" y="0"/>
                <wp:positionH relativeFrom="column">
                  <wp:posOffset>2335309</wp:posOffset>
                </wp:positionH>
                <wp:positionV relativeFrom="paragraph">
                  <wp:posOffset>2370428</wp:posOffset>
                </wp:positionV>
                <wp:extent cx="2219739" cy="1412351"/>
                <wp:effectExtent l="0" t="0" r="9525" b="0"/>
                <wp:wrapNone/>
                <wp:docPr id="13" name="Cuadro de texto 13"/>
                <wp:cNvGraphicFramePr/>
                <a:graphic xmlns:a="http://schemas.openxmlformats.org/drawingml/2006/main">
                  <a:graphicData uri="http://schemas.microsoft.com/office/word/2010/wordprocessingShape">
                    <wps:wsp>
                      <wps:cNvSpPr txBox="1"/>
                      <wps:spPr>
                        <a:xfrm>
                          <a:off x="0" y="0"/>
                          <a:ext cx="2219739" cy="1412351"/>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BD94597" w14:textId="560C3E12" w:rsidR="00170CEC" w:rsidRDefault="00170CEC" w:rsidP="00170CEC">
                            <w:pPr>
                              <w:rPr>
                                <w:caps/>
                                <w:lang w:val="es-MX"/>
                              </w:rPr>
                            </w:pPr>
                            <w:r w:rsidRPr="00170CEC">
                              <w:rPr>
                                <w:caps/>
                                <w:lang w:val="es-MX"/>
                              </w:rPr>
                              <w:t>Reactor</w:t>
                            </w:r>
                            <w:r>
                              <w:rPr>
                                <w:caps/>
                                <w:lang w:val="es-MX"/>
                              </w:rPr>
                              <w:t xml:space="preserve"> </w:t>
                            </w:r>
                            <w:r w:rsidRPr="00170CEC">
                              <w:rPr>
                                <w:caps/>
                                <w:lang w:val="es-MX"/>
                              </w:rPr>
                              <w:t>de </w:t>
                            </w:r>
                            <w:hyperlink r:id="rId18" w:tooltip="¿Que es el Uranio? Tipos y características" w:history="1">
                              <w:r w:rsidRPr="00170CEC">
                                <w:rPr>
                                  <w:caps/>
                                  <w:lang w:val="es-MX"/>
                                </w:rPr>
                                <w:t>uranio</w:t>
                              </w:r>
                            </w:hyperlink>
                            <w:r w:rsidRPr="00170CEC">
                              <w:rPr>
                                <w:caps/>
                                <w:lang w:val="es-MX"/>
                              </w:rPr>
                              <w:t> natural, gas y grafito</w:t>
                            </w:r>
                          </w:p>
                          <w:p w14:paraId="2EB61EAB" w14:textId="7A428AB7" w:rsidR="00170CEC" w:rsidRPr="00170CEC" w:rsidRDefault="008C2BC0" w:rsidP="00170CEC">
                            <w:pPr>
                              <w:rPr>
                                <w:caps/>
                                <w:lang w:val="es-MX"/>
                              </w:rPr>
                            </w:pPr>
                            <w:r w:rsidRPr="008C2BC0">
                              <w:rPr>
                                <w:noProof/>
                              </w:rPr>
                              <w:drawing>
                                <wp:inline distT="0" distB="0" distL="0" distR="0" wp14:anchorId="65D07B80" wp14:editId="66B7DA29">
                                  <wp:extent cx="2030095" cy="1268730"/>
                                  <wp:effectExtent l="0" t="0" r="8255" b="762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19"/>
                                          <a:stretch>
                                            <a:fillRect/>
                                          </a:stretch>
                                        </pic:blipFill>
                                        <pic:spPr>
                                          <a:xfrm>
                                            <a:off x="0" y="0"/>
                                            <a:ext cx="2030095" cy="1268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5B69" id="Cuadro de texto 13" o:spid="_x0000_s1035" type="#_x0000_t202" style="position:absolute;margin-left:183.9pt;margin-top:186.65pt;width:174.8pt;height:11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" fillcolor="#a5a5a5 [3206]" stroked="f">
                <v:fill opacity="32896f"/>
                <v:textbox>
                  <w:txbxContent>
                    <w:p w14:paraId="1BD94597" w14:textId="560C3E12" w:rsidR="00170CEC" w:rsidRDefault="00170CEC" w:rsidP="00170CEC">
                      <w:pPr>
                        <w:rPr>
                          <w:caps/>
                          <w:lang w:val="es-MX"/>
                        </w:rPr>
                      </w:pPr>
                      <w:r w:rsidRPr="00170CEC">
                        <w:rPr>
                          <w:caps/>
                          <w:lang w:val="es-MX"/>
                        </w:rPr>
                        <w:t>Reactor</w:t>
                      </w:r>
                      <w:r>
                        <w:rPr>
                          <w:caps/>
                          <w:lang w:val="es-MX"/>
                        </w:rPr>
                        <w:t xml:space="preserve"> </w:t>
                      </w:r>
                      <w:r w:rsidRPr="00170CEC">
                        <w:rPr>
                          <w:caps/>
                          <w:lang w:val="es-MX"/>
                        </w:rPr>
                        <w:t>de </w:t>
                      </w:r>
                      <w:hyperlink r:id="rId20" w:tooltip="¿Que es el Uranio? Tipos y características" w:history="1">
                        <w:r w:rsidRPr="00170CEC">
                          <w:rPr>
                            <w:caps/>
                            <w:lang w:val="es-MX"/>
                          </w:rPr>
                          <w:t>uranio</w:t>
                        </w:r>
                      </w:hyperlink>
                      <w:r w:rsidRPr="00170CEC">
                        <w:rPr>
                          <w:caps/>
                          <w:lang w:val="es-MX"/>
                        </w:rPr>
                        <w:t> natural, gas y grafito</w:t>
                      </w:r>
                    </w:p>
                    <w:p w14:paraId="2EB61EAB" w14:textId="7A428AB7" w:rsidR="00170CEC" w:rsidRPr="00170CEC" w:rsidRDefault="008C2BC0" w:rsidP="00170CEC">
                      <w:pPr>
                        <w:rPr>
                          <w:caps/>
                          <w:lang w:val="es-MX"/>
                        </w:rPr>
                      </w:pPr>
                      <w:r w:rsidRPr="008C2BC0">
                        <w:drawing>
                          <wp:inline distT="0" distB="0" distL="0" distR="0" wp14:anchorId="65D07B80" wp14:editId="66B7DA29">
                            <wp:extent cx="2030095" cy="1268730"/>
                            <wp:effectExtent l="0" t="0" r="8255" b="762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Diagrama&#10;&#10;Descripción generada automáticamente"/>
                                    <pic:cNvPicPr/>
                                  </pic:nvPicPr>
                                  <pic:blipFill>
                                    <a:blip r:embed="rId21"/>
                                    <a:stretch>
                                      <a:fillRect/>
                                    </a:stretch>
                                  </pic:blipFill>
                                  <pic:spPr>
                                    <a:xfrm>
                                      <a:off x="0" y="0"/>
                                      <a:ext cx="2030095" cy="1268730"/>
                                    </a:xfrm>
                                    <a:prstGeom prst="rect">
                                      <a:avLst/>
                                    </a:prstGeom>
                                  </pic:spPr>
                                </pic:pic>
                              </a:graphicData>
                            </a:graphic>
                          </wp:inline>
                        </w:drawing>
                      </w:r>
                    </w:p>
                  </w:txbxContent>
                </v:textbox>
              </v:shape>
            </w:pict>
          </mc:Fallback>
        </mc:AlternateContent>
      </w:r>
      <w:r>
        <w:rPr>
          <w:noProof/>
          <w:color w:val="auto"/>
          <w:kern w:val="0"/>
          <w:sz w:val="24"/>
          <w:szCs w:val="24"/>
          <w:lang w:bidi="es-ES"/>
        </w:rPr>
        <mc:AlternateContent>
          <mc:Choice Requires="wps">
            <w:drawing>
              <wp:anchor distT="0" distB="0" distL="114300" distR="114300" simplePos="0" relativeHeight="251725824" behindDoc="0" locked="0" layoutInCell="1" allowOverlap="1" wp14:anchorId="4E3804B0" wp14:editId="7B132942">
                <wp:simplePos x="0" y="0"/>
                <wp:positionH relativeFrom="column">
                  <wp:posOffset>4687956</wp:posOffset>
                </wp:positionH>
                <wp:positionV relativeFrom="paragraph">
                  <wp:posOffset>2372277</wp:posOffset>
                </wp:positionV>
                <wp:extent cx="2387986" cy="141224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387986" cy="141224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0A91FC4" w14:textId="65144625" w:rsidR="002E0FA1" w:rsidRDefault="002E0FA1">
                            <w:pPr>
                              <w:rPr>
                                <w:caps/>
                                <w:lang w:val="es-MX"/>
                              </w:rPr>
                            </w:pPr>
                            <w:r w:rsidRPr="002E0FA1">
                              <w:rPr>
                                <w:caps/>
                                <w:lang w:val="es-MX"/>
                              </w:rPr>
                              <w:t>R</w:t>
                            </w:r>
                            <w:r w:rsidRPr="002E0FA1">
                              <w:t xml:space="preserve"> </w:t>
                            </w:r>
                            <w:r w:rsidRPr="002E0FA1">
                              <w:rPr>
                                <w:caps/>
                                <w:lang w:val="es-MX"/>
                              </w:rPr>
                              <w:t>eactor avanzado de gas</w:t>
                            </w:r>
                          </w:p>
                          <w:p w14:paraId="55D3E68A" w14:textId="3D42909B" w:rsidR="002E0FA1" w:rsidRPr="002E0FA1" w:rsidRDefault="002E0FA1">
                            <w:pPr>
                              <w:rPr>
                                <w:caps/>
                                <w:lang w:val="es-MX"/>
                              </w:rPr>
                            </w:pPr>
                            <w:r w:rsidRPr="002E0FA1">
                              <w:rPr>
                                <w:noProof/>
                              </w:rPr>
                              <w:drawing>
                                <wp:inline distT="0" distB="0" distL="0" distR="0" wp14:anchorId="3DB2723C" wp14:editId="01D53F2B">
                                  <wp:extent cx="1964055" cy="1314450"/>
                                  <wp:effectExtent l="0" t="0" r="0" b="0"/>
                                  <wp:docPr id="23" name="Imagen 2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 Esquemático&#10;&#10;Descripción generada automáticamente"/>
                                          <pic:cNvPicPr/>
                                        </pic:nvPicPr>
                                        <pic:blipFill>
                                          <a:blip r:embed="rId22"/>
                                          <a:stretch>
                                            <a:fillRect/>
                                          </a:stretch>
                                        </pic:blipFill>
                                        <pic:spPr>
                                          <a:xfrm>
                                            <a:off x="0" y="0"/>
                                            <a:ext cx="1964055" cy="1314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804B0" id="_x0000_s1036" type="#_x0000_t202" style="position:absolute;margin-left:369.15pt;margin-top:186.8pt;width:188.05pt;height:111.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" fillcolor="#a5a5a5 [3206]" stroked="f">
                <v:fill opacity="32896f"/>
                <v:textbox>
                  <w:txbxContent>
                    <w:p w14:paraId="70A91FC4" w14:textId="65144625" w:rsidR="002E0FA1" w:rsidRDefault="002E0FA1">
                      <w:pPr>
                        <w:rPr>
                          <w:caps/>
                          <w:lang w:val="es-MX"/>
                        </w:rPr>
                      </w:pPr>
                      <w:r w:rsidRPr="002E0FA1">
                        <w:rPr>
                          <w:caps/>
                          <w:lang w:val="es-MX"/>
                        </w:rPr>
                        <w:t>R</w:t>
                      </w:r>
                      <w:r w:rsidRPr="002E0FA1">
                        <w:t xml:space="preserve"> </w:t>
                      </w:r>
                      <w:r w:rsidRPr="002E0FA1">
                        <w:rPr>
                          <w:caps/>
                          <w:lang w:val="es-MX"/>
                        </w:rPr>
                        <w:t>eactor avanzado de gas</w:t>
                      </w:r>
                    </w:p>
                    <w:p w14:paraId="55D3E68A" w14:textId="3D42909B" w:rsidR="002E0FA1" w:rsidRPr="002E0FA1" w:rsidRDefault="002E0FA1">
                      <w:pPr>
                        <w:rPr>
                          <w:caps/>
                          <w:lang w:val="es-MX"/>
                        </w:rPr>
                      </w:pPr>
                      <w:r w:rsidRPr="002E0FA1">
                        <w:drawing>
                          <wp:inline distT="0" distB="0" distL="0" distR="0" wp14:anchorId="3DB2723C" wp14:editId="01D53F2B">
                            <wp:extent cx="1964055" cy="1314450"/>
                            <wp:effectExtent l="0" t="0" r="0" b="0"/>
                            <wp:docPr id="23" name="Imagen 2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 Esquemático&#10;&#10;Descripción generada automáticamente"/>
                                    <pic:cNvPicPr/>
                                  </pic:nvPicPr>
                                  <pic:blipFill>
                                    <a:blip r:embed="rId23"/>
                                    <a:stretch>
                                      <a:fillRect/>
                                    </a:stretch>
                                  </pic:blipFill>
                                  <pic:spPr>
                                    <a:xfrm>
                                      <a:off x="0" y="0"/>
                                      <a:ext cx="1964055" cy="1314450"/>
                                    </a:xfrm>
                                    <a:prstGeom prst="rect">
                                      <a:avLst/>
                                    </a:prstGeom>
                                  </pic:spPr>
                                </pic:pic>
                              </a:graphicData>
                            </a:graphic>
                          </wp:inline>
                        </w:drawing>
                      </w:r>
                    </w:p>
                  </w:txbxContent>
                </v:textbox>
              </v:shape>
            </w:pict>
          </mc:Fallback>
        </mc:AlternateContent>
      </w:r>
      <w:r>
        <w:rPr>
          <w:noProof/>
          <w:color w:val="auto"/>
          <w:kern w:val="0"/>
          <w:sz w:val="24"/>
          <w:szCs w:val="24"/>
          <w:lang w:bidi="es-ES"/>
        </w:rPr>
        <mc:AlternateContent>
          <mc:Choice Requires="wps">
            <w:drawing>
              <wp:anchor distT="0" distB="0" distL="114300" distR="114300" simplePos="0" relativeHeight="251728896" behindDoc="0" locked="0" layoutInCell="1" allowOverlap="1" wp14:anchorId="63E32431" wp14:editId="5B12E0D8">
                <wp:simplePos x="0" y="0"/>
                <wp:positionH relativeFrom="column">
                  <wp:posOffset>4647813</wp:posOffset>
                </wp:positionH>
                <wp:positionV relativeFrom="paragraph">
                  <wp:posOffset>3828029</wp:posOffset>
                </wp:positionV>
                <wp:extent cx="2387600" cy="1570051"/>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387600" cy="1570051"/>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E053B38" w14:textId="62A6A885" w:rsidR="008C2BC0" w:rsidRDefault="008C2BC0">
                            <w:pPr>
                              <w:rPr>
                                <w:caps/>
                                <w:lang w:val="es-MX"/>
                              </w:rPr>
                            </w:pPr>
                            <w:r w:rsidRPr="008C2BC0">
                              <w:rPr>
                                <w:caps/>
                                <w:lang w:val="es-MX"/>
                              </w:rPr>
                              <w:t>Reactor reproductor rápido</w:t>
                            </w:r>
                          </w:p>
                          <w:p w14:paraId="2E9BE91C" w14:textId="15BF5749" w:rsidR="008C2BC0" w:rsidRPr="008C2BC0" w:rsidRDefault="00633468">
                            <w:pPr>
                              <w:rPr>
                                <w:caps/>
                                <w:lang w:val="es-MX"/>
                              </w:rPr>
                            </w:pPr>
                            <w:r w:rsidRPr="00633468">
                              <w:rPr>
                                <w:noProof/>
                              </w:rPr>
                              <w:drawing>
                                <wp:inline distT="0" distB="0" distL="0" distR="0" wp14:anchorId="68844B82" wp14:editId="4C8868AF">
                                  <wp:extent cx="2221865" cy="1325218"/>
                                  <wp:effectExtent l="0" t="0" r="6985" b="8890"/>
                                  <wp:docPr id="40" name="Imagen 4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Diagrama, Esquemático&#10;&#10;Descripción generada automáticamente"/>
                                          <pic:cNvPicPr/>
                                        </pic:nvPicPr>
                                        <pic:blipFill>
                                          <a:blip r:embed="rId24"/>
                                          <a:stretch>
                                            <a:fillRect/>
                                          </a:stretch>
                                        </pic:blipFill>
                                        <pic:spPr>
                                          <a:xfrm>
                                            <a:off x="0" y="0"/>
                                            <a:ext cx="2233172" cy="1331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32431" id="Cuadro de texto 39" o:spid="_x0000_s1037" type="#_x0000_t202" style="position:absolute;margin-left:365.95pt;margin-top:301.4pt;width:188pt;height:123.6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" fillcolor="#a5a5a5 [3206]" stroked="f">
                <v:fill opacity="32896f"/>
                <v:textbox>
                  <w:txbxContent>
                    <w:p w14:paraId="6E053B38" w14:textId="62A6A885" w:rsidR="008C2BC0" w:rsidRDefault="008C2BC0">
                      <w:pPr>
                        <w:rPr>
                          <w:caps/>
                          <w:lang w:val="es-MX"/>
                        </w:rPr>
                      </w:pPr>
                      <w:r w:rsidRPr="008C2BC0">
                        <w:rPr>
                          <w:caps/>
                          <w:lang w:val="es-MX"/>
                        </w:rPr>
                        <w:t>Reactor reproductor rápido</w:t>
                      </w:r>
                    </w:p>
                    <w:p w14:paraId="2E9BE91C" w14:textId="15BF5749" w:rsidR="008C2BC0" w:rsidRPr="008C2BC0" w:rsidRDefault="00633468">
                      <w:pPr>
                        <w:rPr>
                          <w:caps/>
                          <w:lang w:val="es-MX"/>
                        </w:rPr>
                      </w:pPr>
                      <w:r w:rsidRPr="00633468">
                        <w:drawing>
                          <wp:inline distT="0" distB="0" distL="0" distR="0" wp14:anchorId="68844B82" wp14:editId="4C8868AF">
                            <wp:extent cx="2221865" cy="1325218"/>
                            <wp:effectExtent l="0" t="0" r="6985" b="8890"/>
                            <wp:docPr id="40" name="Imagen 4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Diagrama, Esquemático&#10;&#10;Descripción generada automáticamente"/>
                                    <pic:cNvPicPr/>
                                  </pic:nvPicPr>
                                  <pic:blipFill>
                                    <a:blip r:embed="rId25"/>
                                    <a:stretch>
                                      <a:fillRect/>
                                    </a:stretch>
                                  </pic:blipFill>
                                  <pic:spPr>
                                    <a:xfrm>
                                      <a:off x="0" y="0"/>
                                      <a:ext cx="2233172" cy="1331962"/>
                                    </a:xfrm>
                                    <a:prstGeom prst="rect">
                                      <a:avLst/>
                                    </a:prstGeom>
                                  </pic:spPr>
                                </pic:pic>
                              </a:graphicData>
                            </a:graphic>
                          </wp:inline>
                        </w:drawing>
                      </w:r>
                    </w:p>
                  </w:txbxContent>
                </v:textbox>
              </v:shape>
            </w:pict>
          </mc:Fallback>
        </mc:AlternateContent>
      </w:r>
      <w:r>
        <w:rPr>
          <w:noProof/>
          <w:color w:val="auto"/>
          <w:kern w:val="0"/>
          <w:sz w:val="24"/>
          <w:szCs w:val="24"/>
          <w:lang w:bidi="es-ES"/>
        </w:rPr>
        <mc:AlternateContent>
          <mc:Choice Requires="wps">
            <w:drawing>
              <wp:anchor distT="0" distB="0" distL="114300" distR="114300" simplePos="0" relativeHeight="251727872" behindDoc="0" locked="0" layoutInCell="1" allowOverlap="1" wp14:anchorId="68F3596D" wp14:editId="562D69B4">
                <wp:simplePos x="0" y="0"/>
                <wp:positionH relativeFrom="column">
                  <wp:posOffset>2335944</wp:posOffset>
                </wp:positionH>
                <wp:positionV relativeFrom="paragraph">
                  <wp:posOffset>3801110</wp:posOffset>
                </wp:positionV>
                <wp:extent cx="2219325" cy="1623391"/>
                <wp:effectExtent l="0" t="0" r="9525" b="0"/>
                <wp:wrapNone/>
                <wp:docPr id="36" name="Cuadro de texto 36"/>
                <wp:cNvGraphicFramePr/>
                <a:graphic xmlns:a="http://schemas.openxmlformats.org/drawingml/2006/main">
                  <a:graphicData uri="http://schemas.microsoft.com/office/word/2010/wordprocessingShape">
                    <wps:wsp>
                      <wps:cNvSpPr txBox="1"/>
                      <wps:spPr>
                        <a:xfrm>
                          <a:off x="0" y="0"/>
                          <a:ext cx="2219325" cy="1623391"/>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7816177" w14:textId="0D86812D" w:rsidR="008C2BC0" w:rsidRDefault="008C2BC0">
                            <w:pPr>
                              <w:rPr>
                                <w:caps/>
                                <w:lang w:val="es-MX"/>
                              </w:rPr>
                            </w:pPr>
                            <w:r w:rsidRPr="008C2BC0">
                              <w:rPr>
                                <w:caps/>
                                <w:lang w:val="es-MX"/>
                              </w:rPr>
                              <w:t>Reactor nuclear de agua pesada</w:t>
                            </w:r>
                          </w:p>
                          <w:p w14:paraId="7C16667F" w14:textId="02E31568" w:rsidR="008C2BC0" w:rsidRPr="008C2BC0" w:rsidRDefault="008C2BC0">
                            <w:pPr>
                              <w:rPr>
                                <w:caps/>
                                <w:lang w:val="es-MX"/>
                              </w:rPr>
                            </w:pPr>
                            <w:r w:rsidRPr="008C2BC0">
                              <w:rPr>
                                <w:noProof/>
                              </w:rPr>
                              <w:drawing>
                                <wp:inline distT="0" distB="0" distL="0" distR="0" wp14:anchorId="5CB8DA5F" wp14:editId="7E23FAF0">
                                  <wp:extent cx="1702904" cy="1346359"/>
                                  <wp:effectExtent l="0" t="0" r="0" b="6350"/>
                                  <wp:docPr id="37" name="Imagen 37"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de la pantalla de un video juego&#10;&#10;Descripción generada automáticamente con confianza media"/>
                                          <pic:cNvPicPr/>
                                        </pic:nvPicPr>
                                        <pic:blipFill>
                                          <a:blip r:embed="rId26"/>
                                          <a:stretch>
                                            <a:fillRect/>
                                          </a:stretch>
                                        </pic:blipFill>
                                        <pic:spPr>
                                          <a:xfrm>
                                            <a:off x="0" y="0"/>
                                            <a:ext cx="1708088" cy="13504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596D" id="Cuadro de texto 36" o:spid="_x0000_s1038" type="#_x0000_t202" style="position:absolute;margin-left:183.95pt;margin-top:299.3pt;width:174.75pt;height:12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" fillcolor="#a5a5a5 [3206]" stroked="f">
                <v:fill opacity="32896f"/>
                <v:textbox>
                  <w:txbxContent>
                    <w:p w14:paraId="27816177" w14:textId="0D86812D" w:rsidR="008C2BC0" w:rsidRDefault="008C2BC0">
                      <w:pPr>
                        <w:rPr>
                          <w:caps/>
                          <w:lang w:val="es-MX"/>
                        </w:rPr>
                      </w:pPr>
                      <w:r w:rsidRPr="008C2BC0">
                        <w:rPr>
                          <w:caps/>
                          <w:lang w:val="es-MX"/>
                        </w:rPr>
                        <w:t>Reactor nuclear de agua pesada</w:t>
                      </w:r>
                    </w:p>
                    <w:p w14:paraId="7C16667F" w14:textId="02E31568" w:rsidR="008C2BC0" w:rsidRPr="008C2BC0" w:rsidRDefault="008C2BC0">
                      <w:pPr>
                        <w:rPr>
                          <w:caps/>
                          <w:lang w:val="es-MX"/>
                        </w:rPr>
                      </w:pPr>
                      <w:r w:rsidRPr="008C2BC0">
                        <w:drawing>
                          <wp:inline distT="0" distB="0" distL="0" distR="0" wp14:anchorId="5CB8DA5F" wp14:editId="7E23FAF0">
                            <wp:extent cx="1702904" cy="1346359"/>
                            <wp:effectExtent l="0" t="0" r="0" b="6350"/>
                            <wp:docPr id="37" name="Imagen 37"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de la pantalla de un video juego&#10;&#10;Descripción generada automáticamente con confianza media"/>
                                    <pic:cNvPicPr/>
                                  </pic:nvPicPr>
                                  <pic:blipFill>
                                    <a:blip r:embed="rId27"/>
                                    <a:stretch>
                                      <a:fillRect/>
                                    </a:stretch>
                                  </pic:blipFill>
                                  <pic:spPr>
                                    <a:xfrm>
                                      <a:off x="0" y="0"/>
                                      <a:ext cx="1708088" cy="1350458"/>
                                    </a:xfrm>
                                    <a:prstGeom prst="rect">
                                      <a:avLst/>
                                    </a:prstGeom>
                                  </pic:spPr>
                                </pic:pic>
                              </a:graphicData>
                            </a:graphic>
                          </wp:inline>
                        </w:drawing>
                      </w:r>
                    </w:p>
                  </w:txbxContent>
                </v:textbox>
              </v:shape>
            </w:pict>
          </mc:Fallback>
        </mc:AlternateContent>
      </w:r>
      <w:r>
        <w:rPr>
          <w:noProof/>
          <w:color w:val="auto"/>
          <w:kern w:val="0"/>
          <w:sz w:val="24"/>
          <w:szCs w:val="24"/>
          <w:lang w:bidi="es-ES"/>
        </w:rPr>
        <mc:AlternateContent>
          <mc:Choice Requires="wps">
            <w:drawing>
              <wp:anchor distT="36576" distB="36576" distL="36576" distR="36576" simplePos="0" relativeHeight="251721728" behindDoc="0" locked="0" layoutInCell="1" allowOverlap="1" wp14:anchorId="7AD72120" wp14:editId="4D2590C6">
                <wp:simplePos x="0" y="0"/>
                <wp:positionH relativeFrom="column">
                  <wp:posOffset>-162339</wp:posOffset>
                </wp:positionH>
                <wp:positionV relativeFrom="page">
                  <wp:posOffset>6049616</wp:posOffset>
                </wp:positionV>
                <wp:extent cx="2404745" cy="2478709"/>
                <wp:effectExtent l="0" t="0" r="0" b="0"/>
                <wp:wrapNone/>
                <wp:docPr id="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47870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9FE80BF" w14:textId="68F85591" w:rsidR="00052332" w:rsidRDefault="00052332" w:rsidP="00052332">
                            <w:pPr>
                              <w:widowControl w:val="0"/>
                              <w:spacing w:line="280" w:lineRule="exact"/>
                              <w:rPr>
                                <w:rFonts w:ascii="Arial" w:hAnsi="Arial" w:cs="Arial"/>
                                <w:color w:val="000000" w:themeColor="text1"/>
                                <w:sz w:val="15"/>
                                <w:szCs w:val="15"/>
                                <w:lang w:val="es-MX"/>
                              </w:rPr>
                            </w:pPr>
                            <w:r>
                              <w:rPr>
                                <w:rFonts w:ascii="Arial" w:hAnsi="Arial" w:cs="Arial"/>
                                <w:color w:val="000000" w:themeColor="text1"/>
                                <w:sz w:val="15"/>
                                <w:szCs w:val="15"/>
                                <w:lang w:val="es-MX"/>
                              </w:rPr>
                              <w:t xml:space="preserve">TIPOS </w:t>
                            </w:r>
                          </w:p>
                          <w:p w14:paraId="2307AFC6" w14:textId="34F2203A"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de agua a </w:t>
                            </w:r>
                            <w:hyperlink r:id="rId28" w:tooltip="¿Qué es la presión en física? Concepto y definición" w:history="1">
                              <w:r w:rsidRPr="00052332">
                                <w:rPr>
                                  <w:rFonts w:ascii="Arial" w:hAnsi="Arial" w:cs="Arial"/>
                                  <w:color w:val="000000" w:themeColor="text1"/>
                                  <w:sz w:val="15"/>
                                  <w:szCs w:val="15"/>
                                  <w:lang w:val="es-MX"/>
                                </w:rPr>
                                <w:t>presión</w:t>
                              </w:r>
                            </w:hyperlink>
                            <w:r w:rsidRPr="00052332">
                              <w:rPr>
                                <w:rFonts w:ascii="Arial" w:hAnsi="Arial" w:cs="Arial"/>
                                <w:color w:val="000000" w:themeColor="text1"/>
                                <w:sz w:val="15"/>
                                <w:szCs w:val="15"/>
                                <w:lang w:val="es-MX"/>
                              </w:rPr>
                              <w:t> (</w:t>
                            </w:r>
                            <w:hyperlink r:id="rId29" w:tooltip="Reactor de agua presurizada (PWR)" w:history="1">
                              <w:r w:rsidRPr="00052332">
                                <w:rPr>
                                  <w:rFonts w:ascii="Arial" w:hAnsi="Arial" w:cs="Arial"/>
                                  <w:color w:val="000000" w:themeColor="text1"/>
                                  <w:sz w:val="15"/>
                                  <w:szCs w:val="15"/>
                                  <w:lang w:val="es-MX"/>
                                </w:rPr>
                                <w:t>PWR</w:t>
                              </w:r>
                            </w:hyperlink>
                            <w:r w:rsidRPr="00052332">
                              <w:rPr>
                                <w:rFonts w:ascii="Arial" w:hAnsi="Arial" w:cs="Arial"/>
                                <w:color w:val="000000" w:themeColor="text1"/>
                                <w:sz w:val="15"/>
                                <w:szCs w:val="15"/>
                                <w:lang w:val="es-MX"/>
                              </w:rPr>
                              <w:t>)</w:t>
                            </w:r>
                          </w:p>
                          <w:p w14:paraId="5DE1B9E1" w14:textId="099998A5"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de agua en ebullición (</w:t>
                            </w:r>
                            <w:hyperlink r:id="rId30" w:tooltip="Reactor nuclear de agua en ebullición (BWR)" w:history="1">
                              <w:r w:rsidRPr="00052332">
                                <w:rPr>
                                  <w:rFonts w:ascii="Arial" w:hAnsi="Arial" w:cs="Arial"/>
                                  <w:color w:val="000000" w:themeColor="text1"/>
                                  <w:sz w:val="15"/>
                                  <w:szCs w:val="15"/>
                                  <w:lang w:val="es-MX"/>
                                </w:rPr>
                                <w:t>BWR</w:t>
                              </w:r>
                            </w:hyperlink>
                            <w:r w:rsidRPr="00052332">
                              <w:rPr>
                                <w:rFonts w:ascii="Arial" w:hAnsi="Arial" w:cs="Arial"/>
                                <w:color w:val="000000" w:themeColor="text1"/>
                                <w:sz w:val="15"/>
                                <w:szCs w:val="15"/>
                                <w:lang w:val="es-MX"/>
                              </w:rPr>
                              <w:t>)</w:t>
                            </w:r>
                            <w:r w:rsidRPr="00052332">
                              <w:rPr>
                                <w:rFonts w:ascii="Arial" w:hAnsi="Arial" w:cs="Arial"/>
                                <w:noProof/>
                                <w:color w:val="000000" w:themeColor="text1"/>
                                <w:sz w:val="15"/>
                                <w:szCs w:val="15"/>
                              </w:rPr>
                              <w:t xml:space="preserve"> </w:t>
                            </w:r>
                          </w:p>
                          <w:p w14:paraId="703A093D" w14:textId="77777777"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de </w:t>
                            </w:r>
                            <w:hyperlink r:id="rId31" w:tooltip="¿Que es el Uranio? Tipos y características" w:history="1">
                              <w:r w:rsidRPr="00052332">
                                <w:rPr>
                                  <w:rFonts w:ascii="Arial" w:hAnsi="Arial" w:cs="Arial"/>
                                  <w:color w:val="000000" w:themeColor="text1"/>
                                  <w:sz w:val="15"/>
                                  <w:szCs w:val="15"/>
                                  <w:lang w:val="es-MX"/>
                                </w:rPr>
                                <w:t>uranio</w:t>
                              </w:r>
                            </w:hyperlink>
                            <w:r w:rsidRPr="00052332">
                              <w:rPr>
                                <w:rFonts w:ascii="Arial" w:hAnsi="Arial" w:cs="Arial"/>
                                <w:color w:val="000000" w:themeColor="text1"/>
                                <w:sz w:val="15"/>
                                <w:szCs w:val="15"/>
                                <w:lang w:val="es-MX"/>
                              </w:rPr>
                              <w:t> natural, gas y grafito (GCR)</w:t>
                            </w:r>
                          </w:p>
                          <w:p w14:paraId="7630C2C8" w14:textId="77777777"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avanzado de gas (AGR)</w:t>
                            </w:r>
                          </w:p>
                          <w:p w14:paraId="0567A488" w14:textId="6430776B"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refrigerado por gas a temperatura elevada (HTGCR)</w:t>
                            </w:r>
                            <w:r w:rsidRPr="00052332">
                              <w:rPr>
                                <w:rFonts w:ascii="Arial" w:hAnsi="Arial" w:cs="Arial"/>
                                <w:noProof/>
                                <w:color w:val="000000" w:themeColor="text1"/>
                                <w:sz w:val="15"/>
                                <w:szCs w:val="15"/>
                              </w:rPr>
                              <w:t xml:space="preserve"> </w:t>
                            </w:r>
                          </w:p>
                          <w:p w14:paraId="4654F851" w14:textId="77777777"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nuclear</w:t>
                            </w:r>
                            <w:r w:rsidRPr="00052332">
                              <w:rPr>
                                <w:rFonts w:ascii="Verdana" w:hAnsi="Verdana"/>
                                <w:color w:val="000000"/>
                                <w:spacing w:val="15"/>
                                <w:sz w:val="26"/>
                                <w:szCs w:val="26"/>
                              </w:rPr>
                              <w:t xml:space="preserve"> </w:t>
                            </w:r>
                            <w:r w:rsidRPr="00052332">
                              <w:rPr>
                                <w:rFonts w:ascii="Arial" w:hAnsi="Arial" w:cs="Arial"/>
                                <w:color w:val="000000" w:themeColor="text1"/>
                                <w:sz w:val="15"/>
                                <w:szCs w:val="15"/>
                                <w:lang w:val="es-MX"/>
                              </w:rPr>
                              <w:t>de agua pesada (HWR)</w:t>
                            </w:r>
                          </w:p>
                          <w:p w14:paraId="19F79AC2" w14:textId="3DF18CB1" w:rsidR="00052332" w:rsidRP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reproductor rápido (FBR)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72120" id="_x0000_s1039" type="#_x0000_t202" style="position:absolute;margin-left:-12.8pt;margin-top:476.35pt;width:189.35pt;height:195.1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" filled="f" fillcolor="#fffffe" stroked="f" strokecolor="#212120" insetpen="t">
                <v:textbox inset="2.88pt,2.88pt,2.88pt,2.88pt">
                  <w:txbxContent>
                    <w:p w14:paraId="29FE80BF" w14:textId="68F85591" w:rsidR="00052332" w:rsidRDefault="00052332" w:rsidP="00052332">
                      <w:pPr>
                        <w:widowControl w:val="0"/>
                        <w:spacing w:line="280" w:lineRule="exact"/>
                        <w:rPr>
                          <w:rFonts w:ascii="Arial" w:hAnsi="Arial" w:cs="Arial"/>
                          <w:color w:val="000000" w:themeColor="text1"/>
                          <w:sz w:val="15"/>
                          <w:szCs w:val="15"/>
                          <w:lang w:val="es-MX"/>
                        </w:rPr>
                      </w:pPr>
                      <w:r>
                        <w:rPr>
                          <w:rFonts w:ascii="Arial" w:hAnsi="Arial" w:cs="Arial"/>
                          <w:color w:val="000000" w:themeColor="text1"/>
                          <w:sz w:val="15"/>
                          <w:szCs w:val="15"/>
                          <w:lang w:val="es-MX"/>
                        </w:rPr>
                        <w:t xml:space="preserve">TIPOS </w:t>
                      </w:r>
                    </w:p>
                    <w:p w14:paraId="2307AFC6" w14:textId="34F2203A"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de agua a </w:t>
                      </w:r>
                      <w:hyperlink r:id="rId32" w:tooltip="¿Qué es la presión en física? Concepto y definición" w:history="1">
                        <w:r w:rsidRPr="00052332">
                          <w:rPr>
                            <w:rFonts w:ascii="Arial" w:hAnsi="Arial" w:cs="Arial"/>
                            <w:color w:val="000000" w:themeColor="text1"/>
                            <w:sz w:val="15"/>
                            <w:szCs w:val="15"/>
                            <w:lang w:val="es-MX"/>
                          </w:rPr>
                          <w:t>presión</w:t>
                        </w:r>
                      </w:hyperlink>
                      <w:r w:rsidRPr="00052332">
                        <w:rPr>
                          <w:rFonts w:ascii="Arial" w:hAnsi="Arial" w:cs="Arial"/>
                          <w:color w:val="000000" w:themeColor="text1"/>
                          <w:sz w:val="15"/>
                          <w:szCs w:val="15"/>
                          <w:lang w:val="es-MX"/>
                        </w:rPr>
                        <w:t> (</w:t>
                      </w:r>
                      <w:hyperlink r:id="rId33" w:tooltip="Reactor de agua presurizada (PWR)" w:history="1">
                        <w:r w:rsidRPr="00052332">
                          <w:rPr>
                            <w:rFonts w:ascii="Arial" w:hAnsi="Arial" w:cs="Arial"/>
                            <w:color w:val="000000" w:themeColor="text1"/>
                            <w:sz w:val="15"/>
                            <w:szCs w:val="15"/>
                            <w:lang w:val="es-MX"/>
                          </w:rPr>
                          <w:t>PWR</w:t>
                        </w:r>
                      </w:hyperlink>
                      <w:r w:rsidRPr="00052332">
                        <w:rPr>
                          <w:rFonts w:ascii="Arial" w:hAnsi="Arial" w:cs="Arial"/>
                          <w:color w:val="000000" w:themeColor="text1"/>
                          <w:sz w:val="15"/>
                          <w:szCs w:val="15"/>
                          <w:lang w:val="es-MX"/>
                        </w:rPr>
                        <w:t>)</w:t>
                      </w:r>
                    </w:p>
                    <w:p w14:paraId="5DE1B9E1" w14:textId="099998A5"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de agua en ebullición (</w:t>
                      </w:r>
                      <w:hyperlink r:id="rId34" w:tooltip="Reactor nuclear de agua en ebullición (BWR)" w:history="1">
                        <w:r w:rsidRPr="00052332">
                          <w:rPr>
                            <w:rFonts w:ascii="Arial" w:hAnsi="Arial" w:cs="Arial"/>
                            <w:color w:val="000000" w:themeColor="text1"/>
                            <w:sz w:val="15"/>
                            <w:szCs w:val="15"/>
                            <w:lang w:val="es-MX"/>
                          </w:rPr>
                          <w:t>BWR</w:t>
                        </w:r>
                      </w:hyperlink>
                      <w:r w:rsidRPr="00052332">
                        <w:rPr>
                          <w:rFonts w:ascii="Arial" w:hAnsi="Arial" w:cs="Arial"/>
                          <w:color w:val="000000" w:themeColor="text1"/>
                          <w:sz w:val="15"/>
                          <w:szCs w:val="15"/>
                          <w:lang w:val="es-MX"/>
                        </w:rPr>
                        <w:t>)</w:t>
                      </w:r>
                      <w:r w:rsidRPr="00052332">
                        <w:rPr>
                          <w:rFonts w:ascii="Arial" w:hAnsi="Arial" w:cs="Arial"/>
                          <w:noProof/>
                          <w:color w:val="000000" w:themeColor="text1"/>
                          <w:sz w:val="15"/>
                          <w:szCs w:val="15"/>
                        </w:rPr>
                        <w:t xml:space="preserve"> </w:t>
                      </w:r>
                    </w:p>
                    <w:p w14:paraId="703A093D" w14:textId="77777777"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de </w:t>
                      </w:r>
                      <w:hyperlink r:id="rId35" w:tooltip="¿Que es el Uranio? Tipos y características" w:history="1">
                        <w:r w:rsidRPr="00052332">
                          <w:rPr>
                            <w:rFonts w:ascii="Arial" w:hAnsi="Arial" w:cs="Arial"/>
                            <w:color w:val="000000" w:themeColor="text1"/>
                            <w:sz w:val="15"/>
                            <w:szCs w:val="15"/>
                            <w:lang w:val="es-MX"/>
                          </w:rPr>
                          <w:t>uranio</w:t>
                        </w:r>
                      </w:hyperlink>
                      <w:r w:rsidRPr="00052332">
                        <w:rPr>
                          <w:rFonts w:ascii="Arial" w:hAnsi="Arial" w:cs="Arial"/>
                          <w:color w:val="000000" w:themeColor="text1"/>
                          <w:sz w:val="15"/>
                          <w:szCs w:val="15"/>
                          <w:lang w:val="es-MX"/>
                        </w:rPr>
                        <w:t> natural, gas y grafito (GCR)</w:t>
                      </w:r>
                    </w:p>
                    <w:p w14:paraId="7630C2C8" w14:textId="77777777"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avanzado de gas (AGR)</w:t>
                      </w:r>
                    </w:p>
                    <w:p w14:paraId="0567A488" w14:textId="6430776B"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refrigerado por gas a temperatura elevada (HTGCR)</w:t>
                      </w:r>
                      <w:r w:rsidRPr="00052332">
                        <w:rPr>
                          <w:rFonts w:ascii="Arial" w:hAnsi="Arial" w:cs="Arial"/>
                          <w:noProof/>
                          <w:color w:val="000000" w:themeColor="text1"/>
                          <w:sz w:val="15"/>
                          <w:szCs w:val="15"/>
                        </w:rPr>
                        <w:t xml:space="preserve"> </w:t>
                      </w:r>
                    </w:p>
                    <w:p w14:paraId="4654F851" w14:textId="77777777" w:rsid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nuclear</w:t>
                      </w:r>
                      <w:r w:rsidRPr="00052332">
                        <w:rPr>
                          <w:rFonts w:ascii="Verdana" w:hAnsi="Verdana"/>
                          <w:color w:val="000000"/>
                          <w:spacing w:val="15"/>
                          <w:sz w:val="26"/>
                          <w:szCs w:val="26"/>
                        </w:rPr>
                        <w:t xml:space="preserve"> </w:t>
                      </w:r>
                      <w:r w:rsidRPr="00052332">
                        <w:rPr>
                          <w:rFonts w:ascii="Arial" w:hAnsi="Arial" w:cs="Arial"/>
                          <w:color w:val="000000" w:themeColor="text1"/>
                          <w:sz w:val="15"/>
                          <w:szCs w:val="15"/>
                          <w:lang w:val="es-MX"/>
                        </w:rPr>
                        <w:t>de agua pesada (HWR)</w:t>
                      </w:r>
                    </w:p>
                    <w:p w14:paraId="19F79AC2" w14:textId="3DF18CB1" w:rsidR="00052332" w:rsidRPr="00052332" w:rsidRDefault="00052332" w:rsidP="00052332">
                      <w:pPr>
                        <w:pStyle w:val="Prrafodelista"/>
                        <w:widowControl w:val="0"/>
                        <w:numPr>
                          <w:ilvl w:val="0"/>
                          <w:numId w:val="7"/>
                        </w:numPr>
                        <w:spacing w:line="280" w:lineRule="exact"/>
                        <w:rPr>
                          <w:rFonts w:ascii="Arial" w:hAnsi="Arial" w:cs="Arial"/>
                          <w:color w:val="000000" w:themeColor="text1"/>
                          <w:sz w:val="15"/>
                          <w:szCs w:val="15"/>
                          <w:lang w:val="es-MX"/>
                        </w:rPr>
                      </w:pPr>
                      <w:r w:rsidRPr="00052332">
                        <w:rPr>
                          <w:rFonts w:ascii="Arial" w:hAnsi="Arial" w:cs="Arial"/>
                          <w:color w:val="000000" w:themeColor="text1"/>
                          <w:sz w:val="15"/>
                          <w:szCs w:val="15"/>
                          <w:lang w:val="es-MX"/>
                        </w:rPr>
                        <w:t>Reactor reproductor rápido (FBR)</w:t>
                      </w:r>
                    </w:p>
                  </w:txbxContent>
                </v:textbox>
                <w10:wrap anchory="page"/>
              </v:shape>
            </w:pict>
          </mc:Fallback>
        </mc:AlternateContent>
      </w:r>
      <w:r>
        <w:rPr>
          <w:noProof/>
          <w:color w:val="auto"/>
          <w:kern w:val="0"/>
          <w:sz w:val="24"/>
          <w:szCs w:val="24"/>
          <w:lang w:bidi="es-ES"/>
        </w:rPr>
        <mc:AlternateContent>
          <mc:Choice Requires="wps">
            <w:drawing>
              <wp:anchor distT="0" distB="0" distL="114300" distR="114300" simplePos="0" relativeHeight="251719680" behindDoc="0" locked="0" layoutInCell="1" allowOverlap="1" wp14:anchorId="4E43B783" wp14:editId="3D17652A">
                <wp:simplePos x="0" y="0"/>
                <wp:positionH relativeFrom="column">
                  <wp:posOffset>-188843</wp:posOffset>
                </wp:positionH>
                <wp:positionV relativeFrom="page">
                  <wp:posOffset>5950226</wp:posOffset>
                </wp:positionV>
                <wp:extent cx="2431415" cy="2578431"/>
                <wp:effectExtent l="0" t="0" r="26035" b="12700"/>
                <wp:wrapNone/>
                <wp:docPr id="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1415" cy="2578431"/>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50756" id="Rectángulo 4" o:spid="_x0000_s1026" style="position:absolute;margin-left:-14.85pt;margin-top:468.5pt;width:191.45pt;height:20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" fillcolor="#d2d2d2" strokecolor="#a5a5a5" strokeweight=".5pt">
                <v:fill color2="silver" rotate="t" colors="0 #d2d2d2;.5 #c8c8c8;1 silver" focus="100%" type="gradient">
                  <o:fill v:ext="view" type="gradientUnscaled"/>
                </v:fill>
                <w10:wrap anchory="page"/>
              </v:rect>
            </w:pict>
          </mc:Fallback>
        </mc:AlternateContent>
      </w:r>
      <w:r>
        <w:rPr>
          <w:noProof/>
          <w:color w:val="auto"/>
          <w:kern w:val="0"/>
          <w:sz w:val="24"/>
          <w:szCs w:val="24"/>
          <w:lang w:bidi="es-ES"/>
        </w:rPr>
        <mc:AlternateContent>
          <mc:Choice Requires="wps">
            <w:drawing>
              <wp:anchor distT="0" distB="0" distL="114300" distR="114300" simplePos="0" relativeHeight="251726848" behindDoc="0" locked="0" layoutInCell="1" allowOverlap="1" wp14:anchorId="2F0998E2" wp14:editId="1EFC81FE">
                <wp:simplePos x="0" y="0"/>
                <wp:positionH relativeFrom="column">
                  <wp:posOffset>-161925</wp:posOffset>
                </wp:positionH>
                <wp:positionV relativeFrom="paragraph">
                  <wp:posOffset>3730460</wp:posOffset>
                </wp:positionV>
                <wp:extent cx="2471530" cy="1702904"/>
                <wp:effectExtent l="0" t="0" r="5080" b="0"/>
                <wp:wrapNone/>
                <wp:docPr id="30" name="Cuadro de texto 30"/>
                <wp:cNvGraphicFramePr/>
                <a:graphic xmlns:a="http://schemas.openxmlformats.org/drawingml/2006/main">
                  <a:graphicData uri="http://schemas.microsoft.com/office/word/2010/wordprocessingShape">
                    <wps:wsp>
                      <wps:cNvSpPr txBox="1"/>
                      <wps:spPr>
                        <a:xfrm>
                          <a:off x="0" y="0"/>
                          <a:ext cx="2471530" cy="1702904"/>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2FBC355" w14:textId="69862775" w:rsidR="002E0FA1" w:rsidRDefault="002E0FA1">
                            <w:pPr>
                              <w:rPr>
                                <w:caps/>
                                <w:lang w:val="es-MX"/>
                              </w:rPr>
                            </w:pPr>
                            <w:r w:rsidRPr="002E0FA1">
                              <w:rPr>
                                <w:caps/>
                                <w:lang w:val="es-MX"/>
                              </w:rPr>
                              <w:t>Reactor refrigerado por gas a temperatura elevada</w:t>
                            </w:r>
                          </w:p>
                          <w:p w14:paraId="5AA49FA0" w14:textId="4BBAF674" w:rsidR="002E0FA1" w:rsidRPr="002E0FA1" w:rsidRDefault="008C2BC0">
                            <w:pPr>
                              <w:rPr>
                                <w:caps/>
                                <w:lang w:val="es-MX"/>
                              </w:rPr>
                            </w:pPr>
                            <w:r w:rsidRPr="008C2BC0">
                              <w:rPr>
                                <w:noProof/>
                              </w:rPr>
                              <w:drawing>
                                <wp:inline distT="0" distB="0" distL="0" distR="0" wp14:anchorId="5E8DA691" wp14:editId="62F16D8A">
                                  <wp:extent cx="2169160" cy="1373505"/>
                                  <wp:effectExtent l="0" t="0" r="2540" b="0"/>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pic:nvPicPr>
                                        <pic:blipFill>
                                          <a:blip r:embed="rId36"/>
                                          <a:stretch>
                                            <a:fillRect/>
                                          </a:stretch>
                                        </pic:blipFill>
                                        <pic:spPr>
                                          <a:xfrm>
                                            <a:off x="0" y="0"/>
                                            <a:ext cx="2169160" cy="1373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98E2" id="Cuadro de texto 30" o:spid="_x0000_s1040" type="#_x0000_t202" style="position:absolute;margin-left:-12.75pt;margin-top:293.75pt;width:194.6pt;height:13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" fillcolor="#a5a5a5 [3206]" stroked="f">
                <v:fill opacity="32896f"/>
                <v:textbox>
                  <w:txbxContent>
                    <w:p w14:paraId="52FBC355" w14:textId="69862775" w:rsidR="002E0FA1" w:rsidRDefault="002E0FA1">
                      <w:pPr>
                        <w:rPr>
                          <w:caps/>
                          <w:lang w:val="es-MX"/>
                        </w:rPr>
                      </w:pPr>
                      <w:r w:rsidRPr="002E0FA1">
                        <w:rPr>
                          <w:caps/>
                          <w:lang w:val="es-MX"/>
                        </w:rPr>
                        <w:t>Reactor refrigerado por gas a temperatura elevada</w:t>
                      </w:r>
                    </w:p>
                    <w:p w14:paraId="5AA49FA0" w14:textId="4BBAF674" w:rsidR="002E0FA1" w:rsidRPr="002E0FA1" w:rsidRDefault="008C2BC0">
                      <w:pPr>
                        <w:rPr>
                          <w:caps/>
                          <w:lang w:val="es-MX"/>
                        </w:rPr>
                      </w:pPr>
                      <w:r w:rsidRPr="008C2BC0">
                        <w:drawing>
                          <wp:inline distT="0" distB="0" distL="0" distR="0" wp14:anchorId="5E8DA691" wp14:editId="62F16D8A">
                            <wp:extent cx="2169160" cy="1373505"/>
                            <wp:effectExtent l="0" t="0" r="2540" b="0"/>
                            <wp:docPr id="34"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a&#10;&#10;Descripción generada automáticamente"/>
                                    <pic:cNvPicPr/>
                                  </pic:nvPicPr>
                                  <pic:blipFill>
                                    <a:blip r:embed="rId37"/>
                                    <a:stretch>
                                      <a:fillRect/>
                                    </a:stretch>
                                  </pic:blipFill>
                                  <pic:spPr>
                                    <a:xfrm>
                                      <a:off x="0" y="0"/>
                                      <a:ext cx="2169160" cy="1373505"/>
                                    </a:xfrm>
                                    <a:prstGeom prst="rect">
                                      <a:avLst/>
                                    </a:prstGeom>
                                  </pic:spPr>
                                </pic:pic>
                              </a:graphicData>
                            </a:graphic>
                          </wp:inline>
                        </w:drawing>
                      </w:r>
                    </w:p>
                  </w:txbxContent>
                </v:textbox>
              </v:shape>
            </w:pict>
          </mc:Fallback>
        </mc:AlternateContent>
      </w:r>
      <w:r w:rsidR="00EA64A3">
        <w:rPr>
          <w:noProof/>
          <w:color w:val="auto"/>
          <w:kern w:val="0"/>
          <w:sz w:val="24"/>
          <w:szCs w:val="24"/>
          <w:lang w:bidi="es-ES"/>
        </w:rPr>
        <mc:AlternateContent>
          <mc:Choice Requires="wpg">
            <w:drawing>
              <wp:anchor distT="0" distB="0" distL="114300" distR="114300" simplePos="0" relativeHeight="251717632" behindDoc="0" locked="0" layoutInCell="1" allowOverlap="1" wp14:anchorId="6AE6F46F" wp14:editId="6752F43E">
                <wp:simplePos x="0" y="0"/>
                <wp:positionH relativeFrom="column">
                  <wp:posOffset>0</wp:posOffset>
                </wp:positionH>
                <wp:positionV relativeFrom="paragraph">
                  <wp:posOffset>8362950</wp:posOffset>
                </wp:positionV>
                <wp:extent cx="7072630" cy="820420"/>
                <wp:effectExtent l="0" t="0" r="13970" b="17780"/>
                <wp:wrapNone/>
                <wp:docPr id="35" name="Grupo 35"/>
                <wp:cNvGraphicFramePr/>
                <a:graphic xmlns:a="http://schemas.openxmlformats.org/drawingml/2006/main">
                  <a:graphicData uri="http://schemas.microsoft.com/office/word/2010/wordprocessingGroup">
                    <wpg:wgp>
                      <wpg:cNvGrpSpPr/>
                      <wpg:grpSpPr>
                        <a:xfrm>
                          <a:off x="0" y="0"/>
                          <a:ext cx="7072630" cy="820420"/>
                          <a:chOff x="0" y="0"/>
                          <a:chExt cx="7300595" cy="820510"/>
                        </a:xfrm>
                      </wpg:grpSpPr>
                      <wps:wsp>
                        <wps:cNvPr id="25" name="Forma libre 28"/>
                        <wps:cNvSpPr>
                          <a:spLocks/>
                        </wps:cNvSpPr>
                        <wps:spPr bwMode="auto">
                          <a:xfrm>
                            <a:off x="0" y="163285"/>
                            <a:ext cx="7300595" cy="657225"/>
                          </a:xfrm>
                          <a:custGeom>
                            <a:avLst/>
                            <a:gdLst>
                              <a:gd name="T0" fmla="*/ 0 w 2452"/>
                              <a:gd name="T1" fmla="*/ 145 h 219"/>
                              <a:gd name="T2" fmla="*/ 2452 w 2452"/>
                              <a:gd name="T3" fmla="*/ 219 h 219"/>
                            </a:gdLst>
                            <a:ahLst/>
                            <a:cxnLst>
                              <a:cxn ang="0">
                                <a:pos x="T0" y="T1"/>
                              </a:cxn>
                              <a:cxn ang="0">
                                <a:pos x="T2" y="T3"/>
                              </a:cxn>
                            </a:cxnLst>
                            <a:rect l="0" t="0" r="r" b="b"/>
                            <a:pathLst>
                              <a:path w="2452" h="219">
                                <a:moveTo>
                                  <a:pt x="0" y="145"/>
                                </a:moveTo>
                                <a:cubicBezTo>
                                  <a:pt x="950" y="0"/>
                                  <a:pt x="1836" y="98"/>
                                  <a:pt x="2452" y="21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orma libre 29"/>
                        <wps:cNvSpPr>
                          <a:spLocks/>
                        </wps:cNvSpPr>
                        <wps:spPr bwMode="auto">
                          <a:xfrm>
                            <a:off x="0" y="141514"/>
                            <a:ext cx="7300595" cy="542925"/>
                          </a:xfrm>
                          <a:custGeom>
                            <a:avLst/>
                            <a:gdLst>
                              <a:gd name="T0" fmla="*/ 0 w 2452"/>
                              <a:gd name="T1" fmla="*/ 181 h 181"/>
                              <a:gd name="T2" fmla="*/ 2452 w 2452"/>
                              <a:gd name="T3" fmla="*/ 165 h 181"/>
                            </a:gdLst>
                            <a:ahLst/>
                            <a:cxnLst>
                              <a:cxn ang="0">
                                <a:pos x="T0" y="T1"/>
                              </a:cxn>
                              <a:cxn ang="0">
                                <a:pos x="T2" y="T3"/>
                              </a:cxn>
                            </a:cxnLst>
                            <a:rect l="0" t="0" r="r" b="b"/>
                            <a:pathLst>
                              <a:path w="2452" h="181">
                                <a:moveTo>
                                  <a:pt x="0" y="181"/>
                                </a:moveTo>
                                <a:cubicBezTo>
                                  <a:pt x="940" y="0"/>
                                  <a:pt x="1828" y="65"/>
                                  <a:pt x="2452" y="16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a libre 30"/>
                        <wps:cNvSpPr>
                          <a:spLocks/>
                        </wps:cNvSpPr>
                        <wps:spPr bwMode="auto">
                          <a:xfrm>
                            <a:off x="0" y="0"/>
                            <a:ext cx="7300595" cy="543560"/>
                          </a:xfrm>
                          <a:custGeom>
                            <a:avLst/>
                            <a:gdLst>
                              <a:gd name="T0" fmla="*/ 2452 w 2452"/>
                              <a:gd name="T1" fmla="*/ 181 h 181"/>
                              <a:gd name="T2" fmla="*/ 0 w 2452"/>
                              <a:gd name="T3" fmla="*/ 170 h 181"/>
                            </a:gdLst>
                            <a:ahLst/>
                            <a:cxnLst>
                              <a:cxn ang="0">
                                <a:pos x="T0" y="T1"/>
                              </a:cxn>
                              <a:cxn ang="0">
                                <a:pos x="T2" y="T3"/>
                              </a:cxn>
                            </a:cxnLst>
                            <a:rect l="0" t="0" r="r" b="b"/>
                            <a:pathLst>
                              <a:path w="2452" h="181">
                                <a:moveTo>
                                  <a:pt x="2452" y="181"/>
                                </a:moveTo>
                                <a:cubicBezTo>
                                  <a:pt x="1828" y="74"/>
                                  <a:pt x="942" y="0"/>
                                  <a:pt x="0" y="170"/>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a libre 31"/>
                        <wps:cNvSpPr>
                          <a:spLocks/>
                        </wps:cNvSpPr>
                        <wps:spPr bwMode="auto">
                          <a:xfrm>
                            <a:off x="0" y="108857"/>
                            <a:ext cx="7300595" cy="554990"/>
                          </a:xfrm>
                          <a:custGeom>
                            <a:avLst/>
                            <a:gdLst>
                              <a:gd name="T0" fmla="*/ 0 w 2452"/>
                              <a:gd name="T1" fmla="*/ 167 h 185"/>
                              <a:gd name="T2" fmla="*/ 2452 w 2452"/>
                              <a:gd name="T3" fmla="*/ 185 h 185"/>
                            </a:gdLst>
                            <a:ahLst/>
                            <a:cxnLst>
                              <a:cxn ang="0">
                                <a:pos x="T0" y="T1"/>
                              </a:cxn>
                              <a:cxn ang="0">
                                <a:pos x="T2" y="T3"/>
                              </a:cxn>
                            </a:cxnLst>
                            <a:rect l="0" t="0" r="r" b="b"/>
                            <a:pathLst>
                              <a:path w="2452" h="185">
                                <a:moveTo>
                                  <a:pt x="0" y="167"/>
                                </a:moveTo>
                                <a:cubicBezTo>
                                  <a:pt x="943" y="0"/>
                                  <a:pt x="1829" y="77"/>
                                  <a:pt x="2452" y="18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orma libre 32"/>
                        <wps:cNvSpPr>
                          <a:spLocks/>
                        </wps:cNvSpPr>
                        <wps:spPr bwMode="auto">
                          <a:xfrm>
                            <a:off x="0" y="217714"/>
                            <a:ext cx="7300595" cy="546100"/>
                          </a:xfrm>
                          <a:custGeom>
                            <a:avLst/>
                            <a:gdLst>
                              <a:gd name="T0" fmla="*/ 0 w 2452"/>
                              <a:gd name="T1" fmla="*/ 170 h 182"/>
                              <a:gd name="T2" fmla="*/ 2452 w 2452"/>
                              <a:gd name="T3" fmla="*/ 182 h 182"/>
                            </a:gdLst>
                            <a:ahLst/>
                            <a:cxnLst>
                              <a:cxn ang="0">
                                <a:pos x="T0" y="T1"/>
                              </a:cxn>
                              <a:cxn ang="0">
                                <a:pos x="T2" y="T3"/>
                              </a:cxn>
                            </a:cxnLst>
                            <a:rect l="0" t="0" r="r" b="b"/>
                            <a:pathLst>
                              <a:path w="2452" h="182">
                                <a:moveTo>
                                  <a:pt x="0" y="170"/>
                                </a:moveTo>
                                <a:cubicBezTo>
                                  <a:pt x="942" y="0"/>
                                  <a:pt x="1829" y="75"/>
                                  <a:pt x="2452" y="18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DF194BA" id="Grupo 35" o:spid="_x0000_s1026" style="position:absolute;margin-left:0;margin-top:658.5pt;width:556.9pt;height:64.6pt;z-index:251717632;mso-width-relative:margin" coordsize="73005,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">
                <v:shape id="Forma libre 28" o:spid="_x0000_s1027" style="position:absolute;top:1632;width:73005;height:6573;visibility:visible;mso-wrap-style:square;v-text-anchor:top" coordsize="245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" path="m,145c950,,1836,98,2452,219e" filled="f" fillcolor="#fffffe" strokecolor="#fffffe" strokeweight=".5pt">
                  <v:stroke joinstyle="miter"/>
                  <v:shadow color="#8c8682"/>
                  <v:path arrowok="t" o:connecttype="custom" o:connectlocs="0,435149;7300595,657225" o:connectangles="0,0"/>
                </v:shape>
                <v:shape id="Forma libre 29" o:spid="_x0000_s1028" style="position:absolute;top:1415;width:73005;height:5429;visibility:visible;mso-wrap-style:square;v-text-anchor:top" coordsize="24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" path="m,181c940,,1828,65,2452,165e" filled="f" fillcolor="#fffffe" strokecolor="#fffffe" strokeweight=".5pt">
                  <v:stroke joinstyle="miter"/>
                  <v:shadow color="#8c8682"/>
                  <v:path arrowok="t" o:connecttype="custom" o:connectlocs="0,542925;7300595,494932" o:connectangles="0,0"/>
                </v:shape>
                <v:shape id="Forma libre 30" o:spid="_x0000_s1029" style="position:absolute;width:73005;height:5435;visibility:visible;mso-wrap-style:square;v-text-anchor:top" coordsize="24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" path="m2452,181c1828,74,942,,,170e" filled="f" fillcolor="#fffffe" strokecolor="#efb32f" strokeweight=".5pt">
                  <v:stroke joinstyle="miter"/>
                  <v:shadow color="#8c8682"/>
                  <v:path arrowok="t" o:connecttype="custom" o:connectlocs="7300595,543560;0,510526" o:connectangles="0,0"/>
                </v:shape>
                <v:shape id="Forma libre 31" o:spid="_x0000_s1030" style="position:absolute;top:1088;width:73005;height:5550;visibility:visible;mso-wrap-style:square;v-text-anchor:top" coordsize="245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" path="m,167c943,,1829,77,2452,185e" filled="f" fillcolor="#fffffe" strokecolor="#fffffe" strokeweight=".5pt">
                  <v:stroke joinstyle="miter"/>
                  <v:shadow color="#8c8682"/>
                  <v:path arrowok="t" o:connecttype="custom" o:connectlocs="0,500991;7300595,554990" o:connectangles="0,0"/>
                </v:shape>
                <v:shape id="Forma libre 32" o:spid="_x0000_s1031" style="position:absolute;top:2177;width:73005;height:5461;visibility:visible;mso-wrap-style:square;v-text-anchor:top" coordsize="24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" path="m,170c942,,1829,75,2452,182e" filled="f" fillcolor="#fffffe" strokecolor="#efb32f" strokeweight=".5pt">
                  <v:stroke joinstyle="miter"/>
                  <v:shadow color="#8c8682"/>
                  <v:path arrowok="t" o:connecttype="custom" o:connectlocs="0,510093;7300595,546100" o:connectangles="0,0"/>
                </v:shape>
              </v:group>
            </w:pict>
          </mc:Fallback>
        </mc:AlternateContent>
      </w:r>
    </w:p>
    <w:sectPr w:rsidR="005F70E4" w:rsidSect="00EA64A3">
      <w:headerReference w:type="even" r:id="rId38"/>
      <w:headerReference w:type="default" r:id="rId39"/>
      <w:footerReference w:type="even" r:id="rId40"/>
      <w:footerReference w:type="default" r:id="rId41"/>
      <w:headerReference w:type="first" r:id="rId42"/>
      <w:footerReference w:type="first" r:id="rId43"/>
      <w:pgSz w:w="11906" w:h="16838" w:code="9"/>
      <w:pgMar w:top="720" w:right="360" w:bottom="720" w:left="360" w:header="288"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A247C" w14:textId="77777777" w:rsidR="008F23C8" w:rsidRDefault="008F23C8" w:rsidP="008335AE">
      <w:r>
        <w:separator/>
      </w:r>
    </w:p>
  </w:endnote>
  <w:endnote w:type="continuationSeparator" w:id="0">
    <w:p w14:paraId="74975371" w14:textId="77777777" w:rsidR="008F23C8" w:rsidRDefault="008F23C8" w:rsidP="0083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ldhabi">
    <w:panose1 w:val="01000000000000000000"/>
    <w:charset w:val="B2"/>
    <w:family w:val="auto"/>
    <w:pitch w:val="variable"/>
    <w:sig w:usb0="80002007"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BBE7" w14:textId="77777777" w:rsidR="00EA64A3" w:rsidRDefault="00EA64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3371" w14:textId="77777777" w:rsidR="00EA64A3" w:rsidRDefault="00EA64A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B148" w14:textId="77777777" w:rsidR="00EA64A3" w:rsidRDefault="00EA64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2091D" w14:textId="77777777" w:rsidR="008F23C8" w:rsidRDefault="008F23C8" w:rsidP="008335AE">
      <w:r>
        <w:separator/>
      </w:r>
    </w:p>
  </w:footnote>
  <w:footnote w:type="continuationSeparator" w:id="0">
    <w:p w14:paraId="473D443C" w14:textId="77777777" w:rsidR="008F23C8" w:rsidRDefault="008F23C8" w:rsidP="00833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8A9C" w14:textId="77777777" w:rsidR="00EA64A3" w:rsidRDefault="00EA64A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40D1" w14:textId="77777777" w:rsidR="00EA64A3" w:rsidRDefault="00EA64A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AB5D" w14:textId="77777777" w:rsidR="00EA64A3" w:rsidRDefault="00EA64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51400"/>
    <w:multiLevelType w:val="multilevel"/>
    <w:tmpl w:val="EAA8EF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526A47"/>
    <w:multiLevelType w:val="hybridMultilevel"/>
    <w:tmpl w:val="CF0A51E0"/>
    <w:lvl w:ilvl="0" w:tplc="55425F38">
      <w:start w:val="1"/>
      <w:numFmt w:val="bullet"/>
      <w:lvlText w:val=""/>
      <w:lvlJc w:val="left"/>
      <w:pPr>
        <w:ind w:left="720" w:hanging="360"/>
      </w:pPr>
      <w:rPr>
        <w:rFonts w:ascii="Symbol" w:hAnsi="Symbol" w:hint="default"/>
        <w:color w:val="2E36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06494"/>
    <w:multiLevelType w:val="hybridMultilevel"/>
    <w:tmpl w:val="B4B07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E400CD"/>
    <w:multiLevelType w:val="hybridMultilevel"/>
    <w:tmpl w:val="B7560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36198C"/>
    <w:multiLevelType w:val="hybridMultilevel"/>
    <w:tmpl w:val="A5E23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40B1BB2"/>
    <w:multiLevelType w:val="multilevel"/>
    <w:tmpl w:val="5B3685B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7C5651CE"/>
    <w:multiLevelType w:val="hybridMultilevel"/>
    <w:tmpl w:val="A5A09D0A"/>
    <w:lvl w:ilvl="0" w:tplc="DFEAD526">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90121485">
    <w:abstractNumId w:val="1"/>
  </w:num>
  <w:num w:numId="2" w16cid:durableId="892740390">
    <w:abstractNumId w:val="3"/>
  </w:num>
  <w:num w:numId="3" w16cid:durableId="1574971972">
    <w:abstractNumId w:val="5"/>
  </w:num>
  <w:num w:numId="4" w16cid:durableId="56634877">
    <w:abstractNumId w:val="4"/>
  </w:num>
  <w:num w:numId="5" w16cid:durableId="1977295399">
    <w:abstractNumId w:val="6"/>
  </w:num>
  <w:num w:numId="6" w16cid:durableId="1530100777">
    <w:abstractNumId w:val="0"/>
  </w:num>
  <w:num w:numId="7" w16cid:durableId="505022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88D"/>
    <w:rsid w:val="000070B3"/>
    <w:rsid w:val="000336E7"/>
    <w:rsid w:val="0004146A"/>
    <w:rsid w:val="00052332"/>
    <w:rsid w:val="00063EE5"/>
    <w:rsid w:val="000C1667"/>
    <w:rsid w:val="000C1BCB"/>
    <w:rsid w:val="000D247E"/>
    <w:rsid w:val="00170CEC"/>
    <w:rsid w:val="00194B1B"/>
    <w:rsid w:val="001B326D"/>
    <w:rsid w:val="00260796"/>
    <w:rsid w:val="002B3B63"/>
    <w:rsid w:val="002E0FA1"/>
    <w:rsid w:val="003B7DE5"/>
    <w:rsid w:val="00417CA0"/>
    <w:rsid w:val="00456B51"/>
    <w:rsid w:val="004B45C2"/>
    <w:rsid w:val="004E00A2"/>
    <w:rsid w:val="0052789D"/>
    <w:rsid w:val="00552D67"/>
    <w:rsid w:val="00576367"/>
    <w:rsid w:val="00596CA1"/>
    <w:rsid w:val="005B3039"/>
    <w:rsid w:val="005D5D75"/>
    <w:rsid w:val="005F70E4"/>
    <w:rsid w:val="00606D3B"/>
    <w:rsid w:val="00633468"/>
    <w:rsid w:val="00637FD3"/>
    <w:rsid w:val="006A209C"/>
    <w:rsid w:val="00810177"/>
    <w:rsid w:val="008335AE"/>
    <w:rsid w:val="008C2BC0"/>
    <w:rsid w:val="008F23C8"/>
    <w:rsid w:val="00904EDB"/>
    <w:rsid w:val="00973D8A"/>
    <w:rsid w:val="00994E05"/>
    <w:rsid w:val="009A6AD6"/>
    <w:rsid w:val="00B024DE"/>
    <w:rsid w:val="00B0588D"/>
    <w:rsid w:val="00B15615"/>
    <w:rsid w:val="00BB6D41"/>
    <w:rsid w:val="00C74119"/>
    <w:rsid w:val="00C856E4"/>
    <w:rsid w:val="00C86F3F"/>
    <w:rsid w:val="00CC1E03"/>
    <w:rsid w:val="00D456A7"/>
    <w:rsid w:val="00E65CBA"/>
    <w:rsid w:val="00E76EA5"/>
    <w:rsid w:val="00E83A89"/>
    <w:rsid w:val="00EA64A3"/>
    <w:rsid w:val="00EB1B3B"/>
    <w:rsid w:val="00ED1100"/>
    <w:rsid w:val="00F34D14"/>
    <w:rsid w:val="00FF4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1AE82"/>
  <w15:chartTrackingRefBased/>
  <w15:docId w15:val="{E25E1383-5A55-41CA-AEC0-67F1BE9C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1100"/>
    <w:rPr>
      <w:color w:val="212120"/>
      <w:kern w:val="28"/>
    </w:rPr>
  </w:style>
  <w:style w:type="paragraph" w:styleId="Ttulo2">
    <w:name w:val="heading 2"/>
    <w:basedOn w:val="Normal"/>
    <w:next w:val="Normal"/>
    <w:link w:val="Ttulo2Car"/>
    <w:semiHidden/>
    <w:unhideWhenUsed/>
    <w:qFormat/>
    <w:rsid w:val="000523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0C1BCB"/>
    <w:pPr>
      <w:spacing w:before="100" w:beforeAutospacing="1" w:after="100" w:afterAutospacing="1"/>
      <w:outlineLvl w:val="2"/>
    </w:pPr>
    <w:rPr>
      <w:b/>
      <w:bCs/>
      <w:color w:val="auto"/>
      <w:kern w:val="0"/>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6D41"/>
    <w:pPr>
      <w:ind w:left="720"/>
      <w:contextualSpacing/>
    </w:pPr>
  </w:style>
  <w:style w:type="paragraph" w:styleId="Encabezado">
    <w:name w:val="header"/>
    <w:basedOn w:val="Normal"/>
    <w:link w:val="EncabezadoCar"/>
    <w:rsid w:val="008335AE"/>
    <w:pPr>
      <w:tabs>
        <w:tab w:val="center" w:pos="4680"/>
        <w:tab w:val="right" w:pos="9360"/>
      </w:tabs>
    </w:pPr>
  </w:style>
  <w:style w:type="character" w:customStyle="1" w:styleId="EncabezadoCar">
    <w:name w:val="Encabezado Car"/>
    <w:basedOn w:val="Fuentedeprrafopredeter"/>
    <w:link w:val="Encabezado"/>
    <w:rsid w:val="008335AE"/>
    <w:rPr>
      <w:color w:val="212120"/>
      <w:kern w:val="28"/>
    </w:rPr>
  </w:style>
  <w:style w:type="paragraph" w:styleId="Piedepgina">
    <w:name w:val="footer"/>
    <w:basedOn w:val="Normal"/>
    <w:link w:val="PiedepginaCar"/>
    <w:rsid w:val="008335AE"/>
    <w:pPr>
      <w:tabs>
        <w:tab w:val="center" w:pos="4680"/>
        <w:tab w:val="right" w:pos="9360"/>
      </w:tabs>
    </w:pPr>
  </w:style>
  <w:style w:type="character" w:customStyle="1" w:styleId="PiedepginaCar">
    <w:name w:val="Pie de página Car"/>
    <w:basedOn w:val="Fuentedeprrafopredeter"/>
    <w:link w:val="Piedepgina"/>
    <w:rsid w:val="008335AE"/>
    <w:rPr>
      <w:color w:val="212120"/>
      <w:kern w:val="28"/>
    </w:rPr>
  </w:style>
  <w:style w:type="character" w:customStyle="1" w:styleId="Ttulo3Car">
    <w:name w:val="Título 3 Car"/>
    <w:basedOn w:val="Fuentedeprrafopredeter"/>
    <w:link w:val="Ttulo3"/>
    <w:uiPriority w:val="9"/>
    <w:rsid w:val="000C1BCB"/>
    <w:rPr>
      <w:b/>
      <w:bCs/>
      <w:sz w:val="27"/>
      <w:szCs w:val="27"/>
      <w:lang w:val="es-MX" w:eastAsia="es-MX"/>
    </w:rPr>
  </w:style>
  <w:style w:type="paragraph" w:styleId="NormalWeb">
    <w:name w:val="Normal (Web)"/>
    <w:basedOn w:val="Normal"/>
    <w:uiPriority w:val="99"/>
    <w:unhideWhenUsed/>
    <w:rsid w:val="000C1BCB"/>
    <w:pPr>
      <w:spacing w:before="100" w:beforeAutospacing="1" w:after="100" w:afterAutospacing="1"/>
    </w:pPr>
    <w:rPr>
      <w:color w:val="auto"/>
      <w:kern w:val="0"/>
      <w:sz w:val="24"/>
      <w:szCs w:val="24"/>
      <w:lang w:val="es-MX" w:eastAsia="es-MX"/>
    </w:rPr>
  </w:style>
  <w:style w:type="character" w:customStyle="1" w:styleId="georgia">
    <w:name w:val="georgia"/>
    <w:basedOn w:val="Fuentedeprrafopredeter"/>
    <w:rsid w:val="0004146A"/>
  </w:style>
  <w:style w:type="character" w:styleId="Hipervnculo">
    <w:name w:val="Hyperlink"/>
    <w:basedOn w:val="Fuentedeprrafopredeter"/>
    <w:uiPriority w:val="99"/>
    <w:unhideWhenUsed/>
    <w:rsid w:val="0004146A"/>
    <w:rPr>
      <w:color w:val="0000FF"/>
      <w:u w:val="single"/>
    </w:rPr>
  </w:style>
  <w:style w:type="character" w:customStyle="1" w:styleId="Ttulo2Car">
    <w:name w:val="Título 2 Car"/>
    <w:basedOn w:val="Fuentedeprrafopredeter"/>
    <w:link w:val="Ttulo2"/>
    <w:semiHidden/>
    <w:rsid w:val="00052332"/>
    <w:rPr>
      <w:rFonts w:asciiTheme="majorHAnsi" w:eastAsiaTheme="majorEastAsia" w:hAnsiTheme="majorHAnsi" w:cstheme="majorBidi"/>
      <w:color w:val="2F5496" w:themeColor="accent1" w:themeShade="BF"/>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97203">
      <w:bodyDiv w:val="1"/>
      <w:marLeft w:val="0"/>
      <w:marRight w:val="0"/>
      <w:marTop w:val="0"/>
      <w:marBottom w:val="0"/>
      <w:divBdr>
        <w:top w:val="none" w:sz="0" w:space="0" w:color="auto"/>
        <w:left w:val="none" w:sz="0" w:space="0" w:color="auto"/>
        <w:bottom w:val="none" w:sz="0" w:space="0" w:color="auto"/>
        <w:right w:val="none" w:sz="0" w:space="0" w:color="auto"/>
      </w:divBdr>
    </w:div>
    <w:div w:id="319238177">
      <w:bodyDiv w:val="1"/>
      <w:marLeft w:val="0"/>
      <w:marRight w:val="0"/>
      <w:marTop w:val="0"/>
      <w:marBottom w:val="0"/>
      <w:divBdr>
        <w:top w:val="none" w:sz="0" w:space="0" w:color="auto"/>
        <w:left w:val="none" w:sz="0" w:space="0" w:color="auto"/>
        <w:bottom w:val="none" w:sz="0" w:space="0" w:color="auto"/>
        <w:right w:val="none" w:sz="0" w:space="0" w:color="auto"/>
      </w:divBdr>
    </w:div>
    <w:div w:id="336659208">
      <w:bodyDiv w:val="1"/>
      <w:marLeft w:val="0"/>
      <w:marRight w:val="0"/>
      <w:marTop w:val="0"/>
      <w:marBottom w:val="0"/>
      <w:divBdr>
        <w:top w:val="none" w:sz="0" w:space="0" w:color="auto"/>
        <w:left w:val="none" w:sz="0" w:space="0" w:color="auto"/>
        <w:bottom w:val="none" w:sz="0" w:space="0" w:color="auto"/>
        <w:right w:val="none" w:sz="0" w:space="0" w:color="auto"/>
      </w:divBdr>
    </w:div>
    <w:div w:id="403261746">
      <w:bodyDiv w:val="1"/>
      <w:marLeft w:val="0"/>
      <w:marRight w:val="0"/>
      <w:marTop w:val="0"/>
      <w:marBottom w:val="0"/>
      <w:divBdr>
        <w:top w:val="none" w:sz="0" w:space="0" w:color="auto"/>
        <w:left w:val="none" w:sz="0" w:space="0" w:color="auto"/>
        <w:bottom w:val="none" w:sz="0" w:space="0" w:color="auto"/>
        <w:right w:val="none" w:sz="0" w:space="0" w:color="auto"/>
      </w:divBdr>
    </w:div>
    <w:div w:id="482503442">
      <w:bodyDiv w:val="1"/>
      <w:marLeft w:val="0"/>
      <w:marRight w:val="0"/>
      <w:marTop w:val="0"/>
      <w:marBottom w:val="0"/>
      <w:divBdr>
        <w:top w:val="none" w:sz="0" w:space="0" w:color="auto"/>
        <w:left w:val="none" w:sz="0" w:space="0" w:color="auto"/>
        <w:bottom w:val="none" w:sz="0" w:space="0" w:color="auto"/>
        <w:right w:val="none" w:sz="0" w:space="0" w:color="auto"/>
      </w:divBdr>
    </w:div>
    <w:div w:id="561791582">
      <w:bodyDiv w:val="1"/>
      <w:marLeft w:val="0"/>
      <w:marRight w:val="0"/>
      <w:marTop w:val="0"/>
      <w:marBottom w:val="0"/>
      <w:divBdr>
        <w:top w:val="none" w:sz="0" w:space="0" w:color="auto"/>
        <w:left w:val="none" w:sz="0" w:space="0" w:color="auto"/>
        <w:bottom w:val="none" w:sz="0" w:space="0" w:color="auto"/>
        <w:right w:val="none" w:sz="0" w:space="0" w:color="auto"/>
      </w:divBdr>
    </w:div>
    <w:div w:id="630482637">
      <w:bodyDiv w:val="1"/>
      <w:marLeft w:val="0"/>
      <w:marRight w:val="0"/>
      <w:marTop w:val="0"/>
      <w:marBottom w:val="0"/>
      <w:divBdr>
        <w:top w:val="none" w:sz="0" w:space="0" w:color="auto"/>
        <w:left w:val="none" w:sz="0" w:space="0" w:color="auto"/>
        <w:bottom w:val="none" w:sz="0" w:space="0" w:color="auto"/>
        <w:right w:val="none" w:sz="0" w:space="0" w:color="auto"/>
      </w:divBdr>
      <w:divsChild>
        <w:div w:id="939992901">
          <w:marLeft w:val="0"/>
          <w:marRight w:val="0"/>
          <w:marTop w:val="0"/>
          <w:marBottom w:val="0"/>
          <w:divBdr>
            <w:top w:val="none" w:sz="0" w:space="0" w:color="auto"/>
            <w:left w:val="none" w:sz="0" w:space="0" w:color="auto"/>
            <w:bottom w:val="none" w:sz="0" w:space="0" w:color="auto"/>
            <w:right w:val="none" w:sz="0" w:space="0" w:color="auto"/>
          </w:divBdr>
        </w:div>
      </w:divsChild>
    </w:div>
    <w:div w:id="826744550">
      <w:bodyDiv w:val="1"/>
      <w:marLeft w:val="0"/>
      <w:marRight w:val="0"/>
      <w:marTop w:val="0"/>
      <w:marBottom w:val="0"/>
      <w:divBdr>
        <w:top w:val="none" w:sz="0" w:space="0" w:color="auto"/>
        <w:left w:val="none" w:sz="0" w:space="0" w:color="auto"/>
        <w:bottom w:val="none" w:sz="0" w:space="0" w:color="auto"/>
        <w:right w:val="none" w:sz="0" w:space="0" w:color="auto"/>
      </w:divBdr>
    </w:div>
    <w:div w:id="1024281887">
      <w:bodyDiv w:val="1"/>
      <w:marLeft w:val="0"/>
      <w:marRight w:val="0"/>
      <w:marTop w:val="0"/>
      <w:marBottom w:val="0"/>
      <w:divBdr>
        <w:top w:val="none" w:sz="0" w:space="0" w:color="auto"/>
        <w:left w:val="none" w:sz="0" w:space="0" w:color="auto"/>
        <w:bottom w:val="none" w:sz="0" w:space="0" w:color="auto"/>
        <w:right w:val="none" w:sz="0" w:space="0" w:color="auto"/>
      </w:divBdr>
      <w:divsChild>
        <w:div w:id="216865555">
          <w:marLeft w:val="0"/>
          <w:marRight w:val="0"/>
          <w:marTop w:val="0"/>
          <w:marBottom w:val="0"/>
          <w:divBdr>
            <w:top w:val="none" w:sz="0" w:space="0" w:color="auto"/>
            <w:left w:val="none" w:sz="0" w:space="0" w:color="auto"/>
            <w:bottom w:val="none" w:sz="0" w:space="0" w:color="auto"/>
            <w:right w:val="none" w:sz="0" w:space="0" w:color="auto"/>
          </w:divBdr>
        </w:div>
        <w:div w:id="1201817710">
          <w:marLeft w:val="0"/>
          <w:marRight w:val="0"/>
          <w:marTop w:val="0"/>
          <w:marBottom w:val="0"/>
          <w:divBdr>
            <w:top w:val="none" w:sz="0" w:space="0" w:color="auto"/>
            <w:left w:val="none" w:sz="0" w:space="0" w:color="auto"/>
            <w:bottom w:val="none" w:sz="0" w:space="0" w:color="auto"/>
            <w:right w:val="none" w:sz="0" w:space="0" w:color="auto"/>
          </w:divBdr>
        </w:div>
        <w:div w:id="820345424">
          <w:marLeft w:val="0"/>
          <w:marRight w:val="0"/>
          <w:marTop w:val="0"/>
          <w:marBottom w:val="0"/>
          <w:divBdr>
            <w:top w:val="none" w:sz="0" w:space="0" w:color="auto"/>
            <w:left w:val="none" w:sz="0" w:space="0" w:color="auto"/>
            <w:bottom w:val="none" w:sz="0" w:space="0" w:color="auto"/>
            <w:right w:val="none" w:sz="0" w:space="0" w:color="auto"/>
          </w:divBdr>
        </w:div>
      </w:divsChild>
    </w:div>
    <w:div w:id="1142963196">
      <w:bodyDiv w:val="1"/>
      <w:marLeft w:val="0"/>
      <w:marRight w:val="0"/>
      <w:marTop w:val="0"/>
      <w:marBottom w:val="0"/>
      <w:divBdr>
        <w:top w:val="none" w:sz="0" w:space="0" w:color="auto"/>
        <w:left w:val="none" w:sz="0" w:space="0" w:color="auto"/>
        <w:bottom w:val="none" w:sz="0" w:space="0" w:color="auto"/>
        <w:right w:val="none" w:sz="0" w:space="0" w:color="auto"/>
      </w:divBdr>
    </w:div>
    <w:div w:id="1385979992">
      <w:bodyDiv w:val="1"/>
      <w:marLeft w:val="0"/>
      <w:marRight w:val="0"/>
      <w:marTop w:val="0"/>
      <w:marBottom w:val="0"/>
      <w:divBdr>
        <w:top w:val="none" w:sz="0" w:space="0" w:color="auto"/>
        <w:left w:val="none" w:sz="0" w:space="0" w:color="auto"/>
        <w:bottom w:val="none" w:sz="0" w:space="0" w:color="auto"/>
        <w:right w:val="none" w:sz="0" w:space="0" w:color="auto"/>
      </w:divBdr>
    </w:div>
    <w:div w:id="1508712466">
      <w:bodyDiv w:val="1"/>
      <w:marLeft w:val="0"/>
      <w:marRight w:val="0"/>
      <w:marTop w:val="0"/>
      <w:marBottom w:val="0"/>
      <w:divBdr>
        <w:top w:val="none" w:sz="0" w:space="0" w:color="auto"/>
        <w:left w:val="none" w:sz="0" w:space="0" w:color="auto"/>
        <w:bottom w:val="none" w:sz="0" w:space="0" w:color="auto"/>
        <w:right w:val="none" w:sz="0" w:space="0" w:color="auto"/>
      </w:divBdr>
    </w:div>
    <w:div w:id="2089383260">
      <w:bodyDiv w:val="1"/>
      <w:marLeft w:val="0"/>
      <w:marRight w:val="0"/>
      <w:marTop w:val="0"/>
      <w:marBottom w:val="0"/>
      <w:divBdr>
        <w:top w:val="none" w:sz="0" w:space="0" w:color="auto"/>
        <w:left w:val="none" w:sz="0" w:space="0" w:color="auto"/>
        <w:bottom w:val="none" w:sz="0" w:space="0" w:color="auto"/>
        <w:right w:val="none" w:sz="0" w:space="0" w:color="auto"/>
      </w:divBdr>
      <w:divsChild>
        <w:div w:id="1428844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undacionendesa.org/es/educacion/endesa-educa/recursos/generador-electrico" TargetMode="External" /><Relationship Id="rId13" Type="http://schemas.openxmlformats.org/officeDocument/2006/relationships/image" Target="media/image30.png" /><Relationship Id="rId18" Type="http://schemas.openxmlformats.org/officeDocument/2006/relationships/hyperlink" Target="https://energia-nuclear.net/funcionamiento-central-nuclear/combustible-nuclear/uranio" TargetMode="External" /><Relationship Id="rId26" Type="http://schemas.openxmlformats.org/officeDocument/2006/relationships/image" Target="media/image9.png" /><Relationship Id="rId39" Type="http://schemas.openxmlformats.org/officeDocument/2006/relationships/header" Target="header2.xml" /><Relationship Id="rId3" Type="http://schemas.openxmlformats.org/officeDocument/2006/relationships/settings" Target="settings.xml" /><Relationship Id="rId21" Type="http://schemas.openxmlformats.org/officeDocument/2006/relationships/image" Target="media/image60.png" /><Relationship Id="rId34" Type="http://schemas.openxmlformats.org/officeDocument/2006/relationships/hyperlink" Target="https://energia-nuclear.net/funcionamiento-central-nuclear/reactor-nuclear/reactor-nuclear-de-agua-en-ebullicion" TargetMode="External" /><Relationship Id="rId42" Type="http://schemas.openxmlformats.org/officeDocument/2006/relationships/header" Target="header3.xml" /><Relationship Id="rId7" Type="http://schemas.openxmlformats.org/officeDocument/2006/relationships/hyperlink" Target="https://fundacionendesa.org/es/educacion/endesa-educa/recursos/generador-electrico" TargetMode="External" /><Relationship Id="rId12" Type="http://schemas.openxmlformats.org/officeDocument/2006/relationships/image" Target="media/image3.png" /><Relationship Id="rId17" Type="http://schemas.openxmlformats.org/officeDocument/2006/relationships/image" Target="media/image50.png" /><Relationship Id="rId25" Type="http://schemas.openxmlformats.org/officeDocument/2006/relationships/image" Target="media/image80.png" /><Relationship Id="rId33" Type="http://schemas.openxmlformats.org/officeDocument/2006/relationships/hyperlink" Target="https://energia-nuclear.net/funcionamiento-central-nuclear/reactor-nuclear/tipos/reactores-nucleares-de-agua-a-presion" TargetMode="External" /><Relationship Id="rId38"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5.png" /><Relationship Id="rId20" Type="http://schemas.openxmlformats.org/officeDocument/2006/relationships/hyperlink" Target="https://energia-nuclear.net/funcionamiento-central-nuclear/combustible-nuclear/uranio" TargetMode="External" /><Relationship Id="rId29" Type="http://schemas.openxmlformats.org/officeDocument/2006/relationships/hyperlink" Target="https://energia-nuclear.net/funcionamiento-central-nuclear/reactor-nuclear/tipos/reactores-nucleares-de-agua-a-presion" TargetMode="External" /><Relationship Id="rId41" Type="http://schemas.openxmlformats.org/officeDocument/2006/relationships/footer" Target="footer2.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0.png" /><Relationship Id="rId24" Type="http://schemas.openxmlformats.org/officeDocument/2006/relationships/image" Target="media/image8.png" /><Relationship Id="rId32" Type="http://schemas.openxmlformats.org/officeDocument/2006/relationships/hyperlink" Target="https://energia-nuclear.net/fisica/presion" TargetMode="External" /><Relationship Id="rId37" Type="http://schemas.openxmlformats.org/officeDocument/2006/relationships/image" Target="media/image100.png" /><Relationship Id="rId40" Type="http://schemas.openxmlformats.org/officeDocument/2006/relationships/footer" Target="footer1.xml" /><Relationship Id="rId45"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40.png" /><Relationship Id="rId23" Type="http://schemas.openxmlformats.org/officeDocument/2006/relationships/image" Target="media/image70.png" /><Relationship Id="rId28" Type="http://schemas.openxmlformats.org/officeDocument/2006/relationships/hyperlink" Target="https://energia-nuclear.net/fisica/presion" TargetMode="External" /><Relationship Id="rId36" Type="http://schemas.openxmlformats.org/officeDocument/2006/relationships/image" Target="media/image10.png" /><Relationship Id="rId10" Type="http://schemas.openxmlformats.org/officeDocument/2006/relationships/image" Target="media/image2.png" /><Relationship Id="rId19" Type="http://schemas.openxmlformats.org/officeDocument/2006/relationships/image" Target="media/image6.png" /><Relationship Id="rId31" Type="http://schemas.openxmlformats.org/officeDocument/2006/relationships/hyperlink" Target="https://energia-nuclear.net/funcionamiento-central-nuclear/combustible-nuclear/uranio" TargetMode="External" /><Relationship Id="rId44"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1.jpeg" /><Relationship Id="rId14" Type="http://schemas.openxmlformats.org/officeDocument/2006/relationships/image" Target="media/image4.png" /><Relationship Id="rId22" Type="http://schemas.openxmlformats.org/officeDocument/2006/relationships/image" Target="media/image7.png" /><Relationship Id="rId27" Type="http://schemas.openxmlformats.org/officeDocument/2006/relationships/image" Target="media/image90.png" /><Relationship Id="rId30" Type="http://schemas.openxmlformats.org/officeDocument/2006/relationships/hyperlink" Target="https://energia-nuclear.net/funcionamiento-central-nuclear/reactor-nuclear/reactor-nuclear-de-agua-en-ebullicion" TargetMode="External" /><Relationship Id="rId35" Type="http://schemas.openxmlformats.org/officeDocument/2006/relationships/hyperlink" Target="https://energia-nuclear.net/funcionamiento-central-nuclear/combustible-nuclear/uranio" TargetMode="External" /><Relationship Id="rId43" Type="http://schemas.openxmlformats.org/officeDocument/2006/relationships/footer" Target="footer3.xm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Facchinelli\AppData\Roaming\Microsoft\Templates\Folleto%20para%20empresas%20tecnol&#243;gicas.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Folleto%20para%20empresas%20tecnológicas.dotx</Template>
  <TotalTime>0</TotalTime>
  <Pages>1</Pages>
  <Words>0</Words>
  <Characters>37</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CharactersWithSpaces>
  <SharedDoc>false</SharedDoc>
  <HLinks>
    <vt:vector size="6" baseType="variant">
      <vt:variant>
        <vt:i4>3473521</vt:i4>
      </vt:variant>
      <vt:variant>
        <vt:i4>-1</vt:i4>
      </vt:variant>
      <vt:variant>
        <vt:i4>1031</vt:i4>
      </vt:variant>
      <vt:variant>
        <vt:i4>1</vt:i4>
      </vt:variant>
      <vt:variant>
        <vt:lpwstr>C:\Documents and Settings\tamic\Desktop\TC999D\TC9990701D-PB\TC9990701-IMG03.jpg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Facchinelli</dc:creator>
  <cp:keywords/>
  <dc:description/>
  <cp:lastModifiedBy>josefacchinelli@gmail.com</cp:lastModifiedBy>
  <cp:revision>2</cp:revision>
  <dcterms:created xsi:type="dcterms:W3CDTF">2022-05-16T00:19:00Z</dcterms:created>
  <dcterms:modified xsi:type="dcterms:W3CDTF">2022-05-16T00:19:00Z</dcterms:modified>
</cp:coreProperties>
</file>