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A4F" w:rsidRDefault="00746A4F" w:rsidP="00746A4F">
      <w:pPr>
        <w:jc w:val="center"/>
        <w:rPr>
          <w:rFonts w:ascii="Cambria" w:eastAsia="Cambria" w:hAnsi="Cambria" w:cs="Cambria"/>
          <w:b/>
          <w:sz w:val="36"/>
          <w:szCs w:val="36"/>
          <w:highlight w:val="green"/>
        </w:rPr>
      </w:pPr>
      <w:r>
        <w:rPr>
          <w:noProof/>
          <w:lang w:val="es-AR"/>
        </w:rPr>
        <w:drawing>
          <wp:inline distT="0" distB="0" distL="0" distR="0">
            <wp:extent cx="1266825" cy="1371600"/>
            <wp:effectExtent l="0" t="0" r="9525"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1266825" cy="1371600"/>
                    </a:xfrm>
                    <a:prstGeom prst="rect">
                      <a:avLst/>
                    </a:prstGeom>
                    <a:ln/>
                  </pic:spPr>
                </pic:pic>
              </a:graphicData>
            </a:graphic>
          </wp:inline>
        </w:drawing>
      </w:r>
    </w:p>
    <w:p w:rsidR="00746A4F" w:rsidRDefault="00746A4F" w:rsidP="00746A4F">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746A4F" w:rsidRDefault="00746A4F" w:rsidP="00746A4F">
      <w:pPr>
        <w:spacing w:line="240" w:lineRule="auto"/>
        <w:rPr>
          <w:rFonts w:ascii="Cambria" w:eastAsia="Times New Roman" w:hAnsi="Cambria" w:cs="Times New Roman"/>
          <w:b/>
          <w:bCs/>
          <w:color w:val="000000"/>
          <w:sz w:val="28"/>
          <w:szCs w:val="28"/>
          <w:u w:val="single"/>
          <w:shd w:val="clear" w:color="auto" w:fill="00FF00"/>
        </w:rPr>
      </w:pPr>
    </w:p>
    <w:p w:rsidR="00746A4F" w:rsidRPr="00746A4F" w:rsidRDefault="00746A4F" w:rsidP="00746A4F">
      <w:pPr>
        <w:spacing w:line="240" w:lineRule="auto"/>
        <w:jc w:val="center"/>
        <w:rPr>
          <w:rFonts w:ascii="Times New Roman" w:eastAsia="Times New Roman" w:hAnsi="Times New Roman" w:cs="Times New Roman"/>
          <w:b/>
          <w:color w:val="000000" w:themeColor="text1"/>
          <w:sz w:val="40"/>
          <w:szCs w:val="40"/>
        </w:rPr>
      </w:pPr>
      <w:r w:rsidRPr="00746A4F">
        <w:rPr>
          <w:rFonts w:ascii="Cambria" w:eastAsia="Times New Roman" w:hAnsi="Cambria" w:cs="Times New Roman"/>
          <w:b/>
          <w:bCs/>
          <w:color w:val="000000" w:themeColor="text1"/>
          <w:sz w:val="40"/>
          <w:szCs w:val="40"/>
          <w:highlight w:val="yellow"/>
          <w:u w:val="single"/>
          <w:shd w:val="clear" w:color="auto" w:fill="00FF00"/>
        </w:rPr>
        <w:t>GUÍA N° 4 DE FILOSOFÍA</w:t>
      </w:r>
    </w:p>
    <w:p w:rsidR="00746A4F" w:rsidRPr="00081749" w:rsidRDefault="00746A4F" w:rsidP="00746A4F">
      <w:pPr>
        <w:spacing w:after="0" w:line="240" w:lineRule="auto"/>
        <w:rPr>
          <w:rFonts w:ascii="Times New Roman" w:eastAsia="Times New Roman" w:hAnsi="Times New Roman" w:cs="Times New Roman"/>
          <w:sz w:val="24"/>
          <w:szCs w:val="24"/>
        </w:rPr>
      </w:pP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Espacio Curricular: Filosofía</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Docente: CARLOS SANCHEZ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Curso: 6° “A” </w:t>
      </w:r>
      <w:r>
        <w:rPr>
          <w:rFonts w:ascii="Bookman Old Style" w:eastAsia="Times New Roman" w:hAnsi="Bookman Old Style" w:cs="Times New Roman"/>
          <w:b/>
          <w:bCs/>
          <w:color w:val="000000"/>
          <w:sz w:val="28"/>
          <w:szCs w:val="28"/>
        </w:rPr>
        <w:t>y “B”</w:t>
      </w:r>
    </w:p>
    <w:p w:rsidR="00746A4F" w:rsidRPr="00081749" w:rsidRDefault="00746A4F" w:rsidP="00746A4F">
      <w:pPr>
        <w:spacing w:after="0" w:line="240" w:lineRule="auto"/>
        <w:jc w:val="both"/>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Unidad: I</w:t>
      </w:r>
      <w:r>
        <w:rPr>
          <w:rFonts w:ascii="Bookman Old Style" w:eastAsia="Times New Roman" w:hAnsi="Bookman Old Style" w:cs="Times New Roman"/>
          <w:b/>
          <w:bCs/>
          <w:color w:val="000000"/>
          <w:sz w:val="28"/>
          <w:szCs w:val="28"/>
        </w:rPr>
        <w:t>I</w:t>
      </w:r>
    </w:p>
    <w:p w:rsidR="00746A4F" w:rsidRPr="00081749" w:rsidRDefault="00746A4F" w:rsidP="00746A4F">
      <w:pPr>
        <w:spacing w:after="0" w:line="240" w:lineRule="auto"/>
        <w:rPr>
          <w:rFonts w:ascii="Bookman Old Style" w:eastAsia="Times New Roman" w:hAnsi="Bookman Old Style" w:cs="Times New Roman"/>
          <w:b/>
          <w:bCs/>
          <w:color w:val="000000"/>
          <w:sz w:val="28"/>
          <w:szCs w:val="28"/>
        </w:rPr>
      </w:pPr>
      <w:r w:rsidRPr="00081749">
        <w:rPr>
          <w:rFonts w:ascii="Bookman Old Style" w:eastAsia="Times New Roman" w:hAnsi="Bookman Old Style" w:cs="Times New Roman"/>
          <w:b/>
          <w:bCs/>
          <w:color w:val="000000"/>
          <w:sz w:val="28"/>
          <w:szCs w:val="28"/>
        </w:rPr>
        <w:t xml:space="preserve">Fecha: </w:t>
      </w:r>
      <w:r>
        <w:rPr>
          <w:rFonts w:ascii="Bookman Old Style" w:eastAsia="Times New Roman" w:hAnsi="Bookman Old Style" w:cs="Times New Roman"/>
          <w:b/>
          <w:bCs/>
          <w:color w:val="000000"/>
          <w:sz w:val="28"/>
          <w:szCs w:val="28"/>
        </w:rPr>
        <w:t>12</w:t>
      </w:r>
      <w:r w:rsidRPr="00081749">
        <w:rPr>
          <w:rFonts w:ascii="Bookman Old Style" w:eastAsia="Times New Roman" w:hAnsi="Bookman Old Style" w:cs="Times New Roman"/>
          <w:b/>
          <w:bCs/>
          <w:color w:val="000000"/>
          <w:sz w:val="28"/>
          <w:szCs w:val="28"/>
        </w:rPr>
        <w:t>/0</w:t>
      </w:r>
      <w:r>
        <w:rPr>
          <w:rFonts w:ascii="Bookman Old Style" w:eastAsia="Times New Roman" w:hAnsi="Bookman Old Style" w:cs="Times New Roman"/>
          <w:b/>
          <w:bCs/>
          <w:color w:val="000000"/>
          <w:sz w:val="28"/>
          <w:szCs w:val="28"/>
        </w:rPr>
        <w:t>5</w:t>
      </w:r>
      <w:r w:rsidRPr="00081749">
        <w:rPr>
          <w:rFonts w:ascii="Bookman Old Style" w:eastAsia="Times New Roman" w:hAnsi="Bookman Old Style" w:cs="Times New Roman"/>
          <w:b/>
          <w:bCs/>
          <w:color w:val="000000"/>
          <w:sz w:val="28"/>
          <w:szCs w:val="28"/>
        </w:rPr>
        <w:t xml:space="preserve">/22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Alumno/a:……………………………</w:t>
      </w:r>
    </w:p>
    <w:p w:rsidR="00746A4F" w:rsidRDefault="00746A4F" w:rsidP="00746A4F">
      <w:pPr>
        <w:rPr>
          <w:sz w:val="28"/>
          <w:szCs w:val="28"/>
        </w:rPr>
      </w:pPr>
    </w:p>
    <w:p w:rsidR="00746A4F" w:rsidRPr="00746A4F" w:rsidRDefault="00746A4F" w:rsidP="00746A4F">
      <w:pPr>
        <w:rPr>
          <w:b/>
          <w:sz w:val="28"/>
          <w:szCs w:val="28"/>
        </w:rPr>
      </w:pPr>
      <w:r w:rsidRPr="00746A4F">
        <w:rPr>
          <w:b/>
          <w:sz w:val="28"/>
          <w:szCs w:val="28"/>
        </w:rPr>
        <w:t>TEMA: LÓGICA</w:t>
      </w:r>
    </w:p>
    <w:p w:rsidR="00BE1DFE" w:rsidRDefault="00BE1DFE">
      <w:pPr>
        <w:spacing w:after="0"/>
        <w:jc w:val="both"/>
        <w:rPr>
          <w:b/>
          <w:sz w:val="28"/>
          <w:szCs w:val="28"/>
        </w:rPr>
      </w:pPr>
    </w:p>
    <w:p w:rsidR="004A0787" w:rsidRPr="00BE1DFE" w:rsidRDefault="00B23A59">
      <w:pPr>
        <w:spacing w:after="0"/>
        <w:jc w:val="both"/>
        <w:rPr>
          <w:b/>
          <w:sz w:val="28"/>
          <w:szCs w:val="28"/>
        </w:rPr>
      </w:pPr>
      <w:r w:rsidRPr="00BE1DFE">
        <w:rPr>
          <w:b/>
          <w:sz w:val="28"/>
          <w:szCs w:val="28"/>
        </w:rPr>
        <w:t>La importancia de la lógica</w:t>
      </w:r>
    </w:p>
    <w:p w:rsidR="004A0787" w:rsidRDefault="00B23A59">
      <w:pPr>
        <w:spacing w:after="0"/>
        <w:jc w:val="both"/>
      </w:pPr>
      <w:r>
        <w:t>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4A0787" w:rsidRDefault="00B23A59">
      <w:pPr>
        <w:spacing w:after="0"/>
        <w:jc w:val="both"/>
      </w:pPr>
      <w:r>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4A0787" w:rsidRDefault="00B23A59">
      <w:pPr>
        <w:spacing w:after="0"/>
        <w:jc w:val="both"/>
      </w:pPr>
      <w:r>
        <w:t>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4A0787" w:rsidRDefault="00B23A59">
      <w:pPr>
        <w:spacing w:after="0"/>
        <w:jc w:val="both"/>
      </w:pPr>
      <w:r>
        <w:t xml:space="preserve">Un elemento importante de la lógica es el silogismo, se trata de un tipo especial de razonamiento en el que se infiere una conclusión a partir de dos premisas. La lógica es muy importante </w:t>
      </w:r>
      <w:proofErr w:type="spellStart"/>
      <w:r>
        <w:t>por que</w:t>
      </w:r>
      <w:proofErr w:type="spellEnd"/>
      <w:r>
        <w:t xml:space="preserv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w:t>
      </w:r>
      <w:r>
        <w:lastRenderedPageBreak/>
        <w:t>son 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4A0787" w:rsidRDefault="00B23A59">
      <w:pPr>
        <w:spacing w:after="0"/>
        <w:jc w:val="both"/>
      </w:pPr>
      <w:r>
        <w:t>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w:t>
      </w:r>
      <w:r w:rsidR="009707FE">
        <w:t xml:space="preserve">studio en </w:t>
      </w:r>
      <w:proofErr w:type="spellStart"/>
      <w:r w:rsidR="009707FE">
        <w:t>si</w:t>
      </w:r>
      <w:proofErr w:type="spellEnd"/>
      <w:r w:rsidR="009707FE">
        <w:t xml:space="preserve"> mismo por </w:t>
      </w:r>
      <w:bookmarkStart w:id="0" w:name="_GoBack"/>
      <w:bookmarkEnd w:id="0"/>
      <w:r>
        <w:t xml:space="preserve"> que esta se estudia a un nivel más abstracto.</w:t>
      </w:r>
    </w:p>
    <w:p w:rsidR="004A0787" w:rsidRDefault="00B23A59">
      <w:pPr>
        <w:spacing w:after="0"/>
        <w:jc w:val="both"/>
      </w:pPr>
      <w:r>
        <w:t>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4A0787" w:rsidRDefault="00B23A59">
      <w:pPr>
        <w:spacing w:after="0"/>
        <w:jc w:val="both"/>
      </w:pPr>
      <w:r>
        <w:t>La lógica es muy importante ya que permite resolver incluso problemas a los que no se ha enfrentado el ser humano, utilizando solamente conocimientos y a su vez inteligencia y apoyando se de algunos conocimientos acumulados.</w:t>
      </w:r>
    </w:p>
    <w:p w:rsidR="004A0787" w:rsidRDefault="00B23A59">
      <w:pPr>
        <w:spacing w:after="0"/>
        <w:jc w:val="both"/>
      </w:pPr>
      <w:r>
        <w:t>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4A0787" w:rsidRDefault="004A0787">
      <w:pPr>
        <w:spacing w:after="0"/>
        <w:jc w:val="both"/>
      </w:pPr>
    </w:p>
    <w:p w:rsidR="00BE1DFE" w:rsidRDefault="00B23A59">
      <w:pPr>
        <w:spacing w:after="0"/>
        <w:jc w:val="both"/>
      </w:pPr>
      <w:r>
        <w:t xml:space="preserve">La lógica es importante </w:t>
      </w:r>
      <w:proofErr w:type="spellStart"/>
      <w:r>
        <w:t>por que</w:t>
      </w:r>
      <w:proofErr w:type="spellEnd"/>
      <w:r>
        <w:t xml:space="preserve"> nos ayuda a pensar y su utilidad radica en que nos ayuda a desarrollar la capacidad de razonar. </w:t>
      </w:r>
    </w:p>
    <w:p w:rsidR="004A0787" w:rsidRDefault="00B23A59">
      <w:pPr>
        <w:spacing w:after="0"/>
        <w:jc w:val="both"/>
      </w:pPr>
      <w:r>
        <w:t>Sin embargo existen otras razones que la hacen valiosa, como por ejemplo:</w:t>
      </w:r>
    </w:p>
    <w:p w:rsidR="004A0787" w:rsidRDefault="00B23A59">
      <w:pPr>
        <w:numPr>
          <w:ilvl w:val="0"/>
          <w:numId w:val="1"/>
        </w:numPr>
        <w:pBdr>
          <w:top w:val="nil"/>
          <w:left w:val="nil"/>
          <w:bottom w:val="nil"/>
          <w:right w:val="nil"/>
          <w:between w:val="nil"/>
        </w:pBdr>
        <w:spacing w:after="0"/>
        <w:jc w:val="both"/>
      </w:pPr>
      <w:r>
        <w:rPr>
          <w:color w:val="000000"/>
        </w:rPr>
        <w:t>Proporcionar las herramientas para resolver los problemas que surgen en torno al pensamiento</w:t>
      </w:r>
    </w:p>
    <w:p w:rsidR="004A0787" w:rsidRDefault="00B23A59">
      <w:pPr>
        <w:numPr>
          <w:ilvl w:val="0"/>
          <w:numId w:val="1"/>
        </w:numPr>
        <w:pBdr>
          <w:top w:val="nil"/>
          <w:left w:val="nil"/>
          <w:bottom w:val="nil"/>
          <w:right w:val="nil"/>
          <w:between w:val="nil"/>
        </w:pBdr>
        <w:spacing w:after="0"/>
        <w:jc w:val="both"/>
      </w:pPr>
      <w:r>
        <w:rPr>
          <w:color w:val="000000"/>
        </w:rPr>
        <w:t>Facilita el paso de la simple opinión sobre las cosas a tener un concepto bien estructurado y claro de ellas.</w:t>
      </w:r>
    </w:p>
    <w:p w:rsidR="004A0787" w:rsidRDefault="00B23A59">
      <w:pPr>
        <w:numPr>
          <w:ilvl w:val="0"/>
          <w:numId w:val="1"/>
        </w:numPr>
        <w:pBdr>
          <w:top w:val="nil"/>
          <w:left w:val="nil"/>
          <w:bottom w:val="nil"/>
          <w:right w:val="nil"/>
          <w:between w:val="nil"/>
        </w:pBdr>
        <w:spacing w:after="0"/>
        <w:jc w:val="both"/>
      </w:pPr>
      <w:r>
        <w:rPr>
          <w:color w:val="000000"/>
        </w:rPr>
        <w:t>Indica cómo puede elaborarse un pensamiento a partir de otro y lograr que sea correcto y verdadero.</w:t>
      </w:r>
    </w:p>
    <w:p w:rsidR="004A0787" w:rsidRDefault="00B23A59">
      <w:pPr>
        <w:numPr>
          <w:ilvl w:val="0"/>
          <w:numId w:val="1"/>
        </w:numPr>
        <w:pBdr>
          <w:top w:val="nil"/>
          <w:left w:val="nil"/>
          <w:bottom w:val="nil"/>
          <w:right w:val="nil"/>
          <w:between w:val="nil"/>
        </w:pBdr>
        <w:spacing w:after="0"/>
        <w:jc w:val="both"/>
      </w:pPr>
      <w:r>
        <w:rPr>
          <w:color w:val="000000"/>
        </w:rPr>
        <w:t>Dejar atrás el pensamiento empírico y llegar al pensamiento científico</w:t>
      </w:r>
    </w:p>
    <w:p w:rsidR="004A0787" w:rsidRDefault="00B23A59">
      <w:pPr>
        <w:numPr>
          <w:ilvl w:val="0"/>
          <w:numId w:val="1"/>
        </w:numPr>
        <w:pBdr>
          <w:top w:val="nil"/>
          <w:left w:val="nil"/>
          <w:bottom w:val="nil"/>
          <w:right w:val="nil"/>
          <w:between w:val="nil"/>
        </w:pBdr>
        <w:spacing w:after="0"/>
        <w:jc w:val="both"/>
      </w:pPr>
      <w:r>
        <w:rPr>
          <w:color w:val="000000"/>
        </w:rPr>
        <w:t>Permite que nos cuestionemos constantemente acerca de lo que somos y está a nuestro alrededor</w:t>
      </w:r>
    </w:p>
    <w:p w:rsidR="004A0787" w:rsidRDefault="00B23A59">
      <w:pPr>
        <w:numPr>
          <w:ilvl w:val="0"/>
          <w:numId w:val="1"/>
        </w:numPr>
        <w:pBdr>
          <w:top w:val="nil"/>
          <w:left w:val="nil"/>
          <w:bottom w:val="nil"/>
          <w:right w:val="nil"/>
          <w:between w:val="nil"/>
        </w:pBdr>
        <w:spacing w:after="0"/>
        <w:jc w:val="both"/>
      </w:pPr>
      <w:r>
        <w:rPr>
          <w:color w:val="000000"/>
        </w:rPr>
        <w:t>Acorta la cantidades de errores que podemos cometer porque nos enseña a armar un sentido lógico en base a nuestro raciocinio</w:t>
      </w:r>
    </w:p>
    <w:p w:rsidR="004A0787" w:rsidRDefault="00B23A59">
      <w:pPr>
        <w:numPr>
          <w:ilvl w:val="0"/>
          <w:numId w:val="1"/>
        </w:numPr>
        <w:pBdr>
          <w:top w:val="nil"/>
          <w:left w:val="nil"/>
          <w:bottom w:val="nil"/>
          <w:right w:val="nil"/>
          <w:between w:val="nil"/>
        </w:pBdr>
        <w:spacing w:after="0"/>
        <w:jc w:val="both"/>
      </w:pPr>
      <w:r>
        <w:rPr>
          <w:color w:val="000000"/>
        </w:rPr>
        <w:t>La sistematización de las ciencias es posible gracias a la lógica, que permite el establecimiento de ciertos postulados básicos relacionados lógicamente entre si.</w:t>
      </w:r>
    </w:p>
    <w:p w:rsidR="004A0787" w:rsidRDefault="00B23A59">
      <w:pPr>
        <w:numPr>
          <w:ilvl w:val="0"/>
          <w:numId w:val="1"/>
        </w:numPr>
        <w:pBdr>
          <w:top w:val="nil"/>
          <w:left w:val="nil"/>
          <w:bottom w:val="nil"/>
          <w:right w:val="nil"/>
          <w:between w:val="nil"/>
        </w:pBdr>
        <w:spacing w:after="0"/>
        <w:jc w:val="both"/>
      </w:pPr>
      <w:r>
        <w:rPr>
          <w:color w:val="000000"/>
        </w:rPr>
        <w:t>Enseña la vía del pensamiento correcto y verdadero, el pensamiento de sí mismo, del potencial intelectual, reflexivo, de análisis, de síntesis</w:t>
      </w:r>
    </w:p>
    <w:p w:rsidR="004A0787" w:rsidRDefault="004A0787">
      <w:pPr>
        <w:pBdr>
          <w:top w:val="nil"/>
          <w:left w:val="nil"/>
          <w:bottom w:val="nil"/>
          <w:right w:val="nil"/>
          <w:between w:val="nil"/>
        </w:pBdr>
        <w:spacing w:after="0"/>
        <w:ind w:left="720"/>
        <w:jc w:val="both"/>
        <w:rPr>
          <w:color w:val="000000"/>
        </w:rPr>
      </w:pPr>
    </w:p>
    <w:p w:rsidR="004A0787" w:rsidRDefault="00B23A59">
      <w:pPr>
        <w:pBdr>
          <w:top w:val="nil"/>
          <w:left w:val="nil"/>
          <w:bottom w:val="nil"/>
          <w:right w:val="nil"/>
          <w:between w:val="nil"/>
        </w:pBdr>
        <w:spacing w:after="0"/>
        <w:ind w:left="720"/>
        <w:jc w:val="both"/>
        <w:rPr>
          <w:color w:val="000000"/>
        </w:rPr>
      </w:pPr>
      <w:r>
        <w:rPr>
          <w:color w:val="000000"/>
        </w:rPr>
        <w:lastRenderedPageBreak/>
        <w:t>La lógica si tiene mucha importancia porque como he mencionado tiene muchas utilidades pero no es lo mismo saber las utilidades y no sentirlas que saber y ver que tienen un tipo de efecto en nosotros mismos.</w:t>
      </w:r>
    </w:p>
    <w:p w:rsidR="004A0787" w:rsidRDefault="004A0787">
      <w:pPr>
        <w:pBdr>
          <w:top w:val="nil"/>
          <w:left w:val="nil"/>
          <w:bottom w:val="nil"/>
          <w:right w:val="nil"/>
          <w:between w:val="nil"/>
        </w:pBdr>
        <w:spacing w:after="0"/>
        <w:ind w:left="720"/>
        <w:jc w:val="both"/>
        <w:rPr>
          <w:color w:val="000000"/>
        </w:rPr>
      </w:pPr>
    </w:p>
    <w:p w:rsidR="004A0787" w:rsidRPr="00BE1DFE" w:rsidRDefault="00B23A59">
      <w:pPr>
        <w:pBdr>
          <w:top w:val="nil"/>
          <w:left w:val="nil"/>
          <w:bottom w:val="nil"/>
          <w:right w:val="nil"/>
          <w:between w:val="nil"/>
        </w:pBdr>
        <w:spacing w:after="0"/>
        <w:ind w:left="720"/>
        <w:jc w:val="both"/>
        <w:rPr>
          <w:b/>
          <w:color w:val="000000"/>
          <w:sz w:val="28"/>
          <w:szCs w:val="28"/>
        </w:rPr>
      </w:pPr>
      <w:r w:rsidRPr="00BE1DFE">
        <w:rPr>
          <w:b/>
          <w:color w:val="000000"/>
          <w:sz w:val="28"/>
          <w:szCs w:val="28"/>
        </w:rPr>
        <w:t xml:space="preserve">Actividades </w:t>
      </w:r>
    </w:p>
    <w:p w:rsidR="004A0787" w:rsidRDefault="004A0787">
      <w:pPr>
        <w:pBdr>
          <w:top w:val="nil"/>
          <w:left w:val="nil"/>
          <w:bottom w:val="nil"/>
          <w:right w:val="nil"/>
          <w:between w:val="nil"/>
        </w:pBdr>
        <w:spacing w:after="0"/>
        <w:ind w:left="720"/>
        <w:jc w:val="both"/>
        <w:rPr>
          <w:color w:val="000000"/>
        </w:rPr>
      </w:pPr>
    </w:p>
    <w:p w:rsidR="004A0787" w:rsidRDefault="00B23A59">
      <w:pPr>
        <w:numPr>
          <w:ilvl w:val="0"/>
          <w:numId w:val="2"/>
        </w:numPr>
        <w:pBdr>
          <w:top w:val="nil"/>
          <w:left w:val="nil"/>
          <w:bottom w:val="nil"/>
          <w:right w:val="nil"/>
          <w:between w:val="nil"/>
        </w:pBdr>
        <w:spacing w:after="0"/>
        <w:jc w:val="both"/>
      </w:pPr>
      <w:r>
        <w:rPr>
          <w:color w:val="000000"/>
        </w:rPr>
        <w:t>¿Qué estudia la lógica y qué tipo de ciencia es?</w:t>
      </w:r>
    </w:p>
    <w:p w:rsidR="004A0787" w:rsidRDefault="00B23A59">
      <w:pPr>
        <w:numPr>
          <w:ilvl w:val="0"/>
          <w:numId w:val="2"/>
        </w:numPr>
        <w:pBdr>
          <w:top w:val="nil"/>
          <w:left w:val="nil"/>
          <w:bottom w:val="nil"/>
          <w:right w:val="nil"/>
          <w:between w:val="nil"/>
        </w:pBdr>
        <w:spacing w:after="0"/>
        <w:jc w:val="both"/>
      </w:pPr>
      <w:r>
        <w:rPr>
          <w:color w:val="000000"/>
        </w:rPr>
        <w:t>¿Cuál es el significado general y etimológico de la lógica?</w:t>
      </w:r>
    </w:p>
    <w:p w:rsidR="004A0787" w:rsidRDefault="00B23A59">
      <w:pPr>
        <w:numPr>
          <w:ilvl w:val="0"/>
          <w:numId w:val="2"/>
        </w:numPr>
        <w:pBdr>
          <w:top w:val="nil"/>
          <w:left w:val="nil"/>
          <w:bottom w:val="nil"/>
          <w:right w:val="nil"/>
          <w:between w:val="nil"/>
        </w:pBdr>
        <w:spacing w:after="0"/>
        <w:jc w:val="both"/>
      </w:pPr>
      <w:r>
        <w:rPr>
          <w:color w:val="000000"/>
        </w:rPr>
        <w:t>¿Por qué es importante la lógica?</w:t>
      </w:r>
    </w:p>
    <w:p w:rsidR="004A0787" w:rsidRDefault="00B23A59">
      <w:pPr>
        <w:numPr>
          <w:ilvl w:val="0"/>
          <w:numId w:val="2"/>
        </w:numPr>
        <w:pBdr>
          <w:top w:val="nil"/>
          <w:left w:val="nil"/>
          <w:bottom w:val="nil"/>
          <w:right w:val="nil"/>
          <w:between w:val="nil"/>
        </w:pBdr>
        <w:spacing w:after="0"/>
        <w:jc w:val="both"/>
      </w:pPr>
      <w:r>
        <w:rPr>
          <w:color w:val="000000"/>
        </w:rPr>
        <w:t xml:space="preserve">¿Cuál es la diferencia entre la lógica aristotélica y lógica simbólica? </w:t>
      </w:r>
    </w:p>
    <w:p w:rsidR="004A0787" w:rsidRDefault="00B23A59">
      <w:pPr>
        <w:numPr>
          <w:ilvl w:val="0"/>
          <w:numId w:val="2"/>
        </w:numPr>
        <w:pBdr>
          <w:top w:val="nil"/>
          <w:left w:val="nil"/>
          <w:bottom w:val="nil"/>
          <w:right w:val="nil"/>
          <w:between w:val="nil"/>
        </w:pBdr>
        <w:spacing w:after="0"/>
        <w:jc w:val="both"/>
      </w:pPr>
      <w:r>
        <w:rPr>
          <w:color w:val="000000"/>
        </w:rPr>
        <w:t>Mencione cinco razones por qué la lógica es importante y fundamente su elección</w:t>
      </w:r>
    </w:p>
    <w:p w:rsidR="004A0787" w:rsidRPr="00746A4F" w:rsidRDefault="00B23A59">
      <w:pPr>
        <w:numPr>
          <w:ilvl w:val="0"/>
          <w:numId w:val="2"/>
        </w:numPr>
        <w:pBdr>
          <w:top w:val="nil"/>
          <w:left w:val="nil"/>
          <w:bottom w:val="nil"/>
          <w:right w:val="nil"/>
          <w:between w:val="nil"/>
        </w:pBdr>
        <w:spacing w:after="0"/>
        <w:jc w:val="both"/>
      </w:pPr>
      <w:r>
        <w:rPr>
          <w:color w:val="000000"/>
        </w:rPr>
        <w:t>Explique el último párrafo del texto</w:t>
      </w:r>
    </w:p>
    <w:p w:rsidR="00746A4F" w:rsidRDefault="00746A4F">
      <w:pPr>
        <w:numPr>
          <w:ilvl w:val="0"/>
          <w:numId w:val="2"/>
        </w:numPr>
        <w:pBdr>
          <w:top w:val="nil"/>
          <w:left w:val="nil"/>
          <w:bottom w:val="nil"/>
          <w:right w:val="nil"/>
          <w:between w:val="nil"/>
        </w:pBdr>
        <w:spacing w:after="0"/>
        <w:jc w:val="both"/>
      </w:pPr>
      <w:r>
        <w:rPr>
          <w:color w:val="000000"/>
        </w:rPr>
        <w:t>¿Qué es el silogismo?</w:t>
      </w:r>
    </w:p>
    <w:p w:rsidR="004A0787" w:rsidRDefault="004A0787">
      <w:pPr>
        <w:pBdr>
          <w:top w:val="nil"/>
          <w:left w:val="nil"/>
          <w:bottom w:val="nil"/>
          <w:right w:val="nil"/>
          <w:between w:val="nil"/>
        </w:pBdr>
        <w:spacing w:after="0"/>
        <w:ind w:left="720"/>
        <w:jc w:val="both"/>
        <w:rPr>
          <w:color w:val="000000"/>
        </w:rPr>
      </w:pPr>
    </w:p>
    <w:sectPr w:rsidR="004A0787" w:rsidSect="00ED0188">
      <w:pgSz w:w="11906" w:h="16838"/>
      <w:pgMar w:top="1276" w:right="1133" w:bottom="1135" w:left="993"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D77AB"/>
    <w:multiLevelType w:val="multilevel"/>
    <w:tmpl w:val="71ECE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9BD200A"/>
    <w:multiLevelType w:val="multilevel"/>
    <w:tmpl w:val="D2DA8A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A0787"/>
    <w:rsid w:val="004A0787"/>
    <w:rsid w:val="00746A4F"/>
    <w:rsid w:val="009707FE"/>
    <w:rsid w:val="00B23A59"/>
    <w:rsid w:val="00BE1DFE"/>
    <w:rsid w:val="00D62827"/>
    <w:rsid w:val="00ED018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0188"/>
  </w:style>
  <w:style w:type="paragraph" w:styleId="Ttulo1">
    <w:name w:val="heading 1"/>
    <w:basedOn w:val="Normal"/>
    <w:next w:val="Normal"/>
    <w:rsid w:val="00ED0188"/>
    <w:pPr>
      <w:keepNext/>
      <w:keepLines/>
      <w:spacing w:before="480" w:after="120"/>
      <w:outlineLvl w:val="0"/>
    </w:pPr>
    <w:rPr>
      <w:b/>
      <w:sz w:val="48"/>
      <w:szCs w:val="48"/>
    </w:rPr>
  </w:style>
  <w:style w:type="paragraph" w:styleId="Ttulo2">
    <w:name w:val="heading 2"/>
    <w:basedOn w:val="Normal"/>
    <w:next w:val="Normal"/>
    <w:rsid w:val="00ED0188"/>
    <w:pPr>
      <w:keepNext/>
      <w:keepLines/>
      <w:spacing w:before="360" w:after="80"/>
      <w:outlineLvl w:val="1"/>
    </w:pPr>
    <w:rPr>
      <w:b/>
      <w:sz w:val="36"/>
      <w:szCs w:val="36"/>
    </w:rPr>
  </w:style>
  <w:style w:type="paragraph" w:styleId="Ttulo3">
    <w:name w:val="heading 3"/>
    <w:basedOn w:val="Normal"/>
    <w:next w:val="Normal"/>
    <w:rsid w:val="00ED0188"/>
    <w:pPr>
      <w:keepNext/>
      <w:keepLines/>
      <w:spacing w:before="280" w:after="80"/>
      <w:outlineLvl w:val="2"/>
    </w:pPr>
    <w:rPr>
      <w:b/>
      <w:sz w:val="28"/>
      <w:szCs w:val="28"/>
    </w:rPr>
  </w:style>
  <w:style w:type="paragraph" w:styleId="Ttulo4">
    <w:name w:val="heading 4"/>
    <w:basedOn w:val="Normal"/>
    <w:next w:val="Normal"/>
    <w:rsid w:val="00ED0188"/>
    <w:pPr>
      <w:keepNext/>
      <w:keepLines/>
      <w:spacing w:before="240" w:after="40"/>
      <w:outlineLvl w:val="3"/>
    </w:pPr>
    <w:rPr>
      <w:b/>
      <w:sz w:val="24"/>
      <w:szCs w:val="24"/>
    </w:rPr>
  </w:style>
  <w:style w:type="paragraph" w:styleId="Ttulo5">
    <w:name w:val="heading 5"/>
    <w:basedOn w:val="Normal"/>
    <w:next w:val="Normal"/>
    <w:rsid w:val="00ED0188"/>
    <w:pPr>
      <w:keepNext/>
      <w:keepLines/>
      <w:spacing w:before="220" w:after="40"/>
      <w:outlineLvl w:val="4"/>
    </w:pPr>
    <w:rPr>
      <w:b/>
    </w:rPr>
  </w:style>
  <w:style w:type="paragraph" w:styleId="Ttulo6">
    <w:name w:val="heading 6"/>
    <w:basedOn w:val="Normal"/>
    <w:next w:val="Normal"/>
    <w:rsid w:val="00ED018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0188"/>
    <w:tblPr>
      <w:tblCellMar>
        <w:top w:w="0" w:type="dxa"/>
        <w:left w:w="0" w:type="dxa"/>
        <w:bottom w:w="0" w:type="dxa"/>
        <w:right w:w="0" w:type="dxa"/>
      </w:tblCellMar>
    </w:tblPr>
  </w:style>
  <w:style w:type="paragraph" w:styleId="Ttulo">
    <w:name w:val="Title"/>
    <w:basedOn w:val="Normal"/>
    <w:next w:val="Normal"/>
    <w:rsid w:val="00ED0188"/>
    <w:pPr>
      <w:keepNext/>
      <w:keepLines/>
      <w:spacing w:before="480" w:after="120"/>
    </w:pPr>
    <w:rPr>
      <w:b/>
      <w:sz w:val="72"/>
      <w:szCs w:val="72"/>
    </w:rPr>
  </w:style>
  <w:style w:type="paragraph" w:styleId="Subttulo">
    <w:name w:val="Subtitle"/>
    <w:basedOn w:val="Normal"/>
    <w:next w:val="Normal"/>
    <w:rsid w:val="00ED0188"/>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62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5234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usuario</cp:lastModifiedBy>
  <cp:revision>2</cp:revision>
  <dcterms:created xsi:type="dcterms:W3CDTF">2022-05-17T12:04:00Z</dcterms:created>
  <dcterms:modified xsi:type="dcterms:W3CDTF">2022-05-17T12:04:00Z</dcterms:modified>
</cp:coreProperties>
</file>