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EFEMÉRIDES DEL MES DE MAYO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 xml:space="preserve">“DÍA DE LA CONSTITUCIÓN NACIONAL” y “DÍA DEL TRABAJADOR” 1 DE MAYO 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INVESTIGA</w:t>
      </w:r>
    </w:p>
    <w:p w:rsidR="0046385C" w:rsidRPr="0046385C" w:rsidRDefault="0046385C" w:rsidP="0046385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¿Qué es y qué establece la Constitución Nacional? ¿Cuándo se sancionó?</w:t>
      </w:r>
    </w:p>
    <w:p w:rsidR="0046385C" w:rsidRPr="0046385C" w:rsidRDefault="0046385C" w:rsidP="0046385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¿Hay algún artículo que hable sobre el trabajo, cuál?</w:t>
      </w:r>
    </w:p>
    <w:p w:rsidR="0046385C" w:rsidRPr="0046385C" w:rsidRDefault="0046385C" w:rsidP="0046385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¿Un niño puede trabajar? ¿Por qué?</w:t>
      </w:r>
    </w:p>
    <w:p w:rsidR="0046385C" w:rsidRPr="0046385C" w:rsidRDefault="0046385C" w:rsidP="0046385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Pega una imagen de San José Patrono de los trabajadores pidiéndole por el trabajo de tu familia y de todos los argentinos</w:t>
      </w:r>
    </w:p>
    <w:p w:rsidR="0046385C" w:rsidRPr="00BD5A66" w:rsidRDefault="0046385C" w:rsidP="0046385C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D80B5B" w:rsidRDefault="0046385C" w:rsidP="00D80B5B">
      <w:pPr>
        <w:pStyle w:val="Prrafodelista"/>
        <w:numPr>
          <w:ilvl w:val="0"/>
          <w:numId w:val="5"/>
        </w:numPr>
        <w:rPr>
          <w:rStyle w:val="hgkelc"/>
          <w:rFonts w:ascii="Arial" w:hAnsi="Arial" w:cs="Arial"/>
          <w:sz w:val="24"/>
          <w:szCs w:val="24"/>
        </w:rPr>
      </w:pPr>
      <w:r w:rsidRPr="00D80B5B">
        <w:rPr>
          <w:rFonts w:ascii="Arial" w:hAnsi="Arial" w:cs="Arial"/>
          <w:sz w:val="24"/>
          <w:szCs w:val="24"/>
          <w:lang w:val="es-ES"/>
        </w:rPr>
        <w:t xml:space="preserve"> </w:t>
      </w:r>
      <w:r w:rsidRPr="00D80B5B">
        <w:rPr>
          <w:rFonts w:ascii="Arial" w:hAnsi="Arial" w:cs="Arial"/>
          <w:sz w:val="24"/>
          <w:szCs w:val="24"/>
        </w:rPr>
        <w:t xml:space="preserve">La Constitución Nacional es la ley suprema. Establece los derechos y garantías fundamentales de las personas y la forma de organizar los poderes del Estado. Se sancionó </w:t>
      </w:r>
      <w:r w:rsidRPr="00D80B5B">
        <w:rPr>
          <w:rStyle w:val="hgkelc"/>
          <w:rFonts w:ascii="Arial" w:hAnsi="Arial" w:cs="Arial"/>
          <w:sz w:val="24"/>
          <w:szCs w:val="24"/>
        </w:rPr>
        <w:t>el 1º de mayo de 1853.</w:t>
      </w:r>
    </w:p>
    <w:p w:rsidR="0046385C" w:rsidRPr="00D80B5B" w:rsidRDefault="0046385C" w:rsidP="00D80B5B">
      <w:pPr>
        <w:pStyle w:val="Prrafodelista"/>
        <w:numPr>
          <w:ilvl w:val="0"/>
          <w:numId w:val="5"/>
        </w:numPr>
        <w:rPr>
          <w:rStyle w:val="hgkelc"/>
          <w:rFonts w:ascii="Arial" w:hAnsi="Arial" w:cs="Arial"/>
          <w:sz w:val="24"/>
          <w:szCs w:val="24"/>
        </w:rPr>
      </w:pPr>
      <w:r w:rsidRPr="00D80B5B">
        <w:rPr>
          <w:rStyle w:val="hgkelc"/>
          <w:rFonts w:ascii="Arial" w:hAnsi="Arial" w:cs="Arial"/>
          <w:sz w:val="24"/>
          <w:szCs w:val="24"/>
        </w:rPr>
        <w:t>Si hay, el Artículo 14 bis.</w:t>
      </w:r>
    </w:p>
    <w:p w:rsidR="0046385C" w:rsidRPr="00D80B5B" w:rsidRDefault="0046385C" w:rsidP="00D80B5B">
      <w:pPr>
        <w:pStyle w:val="Prrafodelista"/>
        <w:numPr>
          <w:ilvl w:val="0"/>
          <w:numId w:val="5"/>
        </w:numPr>
        <w:rPr>
          <w:rStyle w:val="hgkelc"/>
          <w:rFonts w:ascii="Arial" w:hAnsi="Arial" w:cs="Arial"/>
          <w:sz w:val="24"/>
          <w:szCs w:val="24"/>
        </w:rPr>
      </w:pPr>
      <w:r w:rsidRPr="00D80B5B">
        <w:rPr>
          <w:rStyle w:val="hgkelc"/>
          <w:rFonts w:ascii="Arial" w:hAnsi="Arial" w:cs="Arial"/>
          <w:sz w:val="24"/>
          <w:szCs w:val="24"/>
        </w:rPr>
        <w:t xml:space="preserve">No, un niño no puede trabajar porque El </w:t>
      </w:r>
      <w:r w:rsidRPr="00D80B5B">
        <w:rPr>
          <w:rStyle w:val="hgkelc"/>
          <w:rFonts w:ascii="Arial" w:hAnsi="Arial" w:cs="Arial"/>
          <w:b/>
          <w:bCs/>
          <w:sz w:val="24"/>
          <w:szCs w:val="24"/>
        </w:rPr>
        <w:t>trabajo</w:t>
      </w:r>
      <w:r w:rsidRPr="00D80B5B">
        <w:rPr>
          <w:rStyle w:val="hgkelc"/>
          <w:rFonts w:ascii="Arial" w:hAnsi="Arial" w:cs="Arial"/>
          <w:sz w:val="24"/>
          <w:szCs w:val="24"/>
        </w:rPr>
        <w:t xml:space="preserve"> infantil se encuentra prohibido en nuestra legislación laboral y es, además, un delito penal.</w:t>
      </w:r>
    </w:p>
    <w:p w:rsidR="0046385C" w:rsidRDefault="0046385C" w:rsidP="0046385C">
      <w:pPr>
        <w:spacing w:after="0" w:line="240" w:lineRule="auto"/>
        <w:rPr>
          <w:rFonts w:ascii="Arial" w:eastAsia="Calibri" w:hAnsi="Arial" w:cs="Arial"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3037DDA8" wp14:editId="6A3F4980">
            <wp:extent cx="5400040" cy="3806586"/>
            <wp:effectExtent l="0" t="0" r="0" b="3810"/>
            <wp:docPr id="1" name="Imagen 1" descr="Reza la novena de San José para conseguir empleo di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a la novena de San José para conseguir empleo dig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FA" w:rsidRDefault="006174FA" w:rsidP="0046385C">
      <w:pPr>
        <w:spacing w:after="0" w:line="240" w:lineRule="auto"/>
        <w:rPr>
          <w:rFonts w:ascii="Arial" w:eastAsia="Calibri" w:hAnsi="Arial" w:cs="Arial"/>
          <w:sz w:val="28"/>
          <w:szCs w:val="28"/>
          <w:lang w:val="es-ES"/>
        </w:rPr>
      </w:pPr>
    </w:p>
    <w:p w:rsidR="006174FA" w:rsidRDefault="006174FA" w:rsidP="0046385C">
      <w:pPr>
        <w:spacing w:after="0" w:line="240" w:lineRule="auto"/>
        <w:rPr>
          <w:rFonts w:ascii="Arial" w:eastAsia="Calibri" w:hAnsi="Arial" w:cs="Arial"/>
          <w:sz w:val="28"/>
          <w:szCs w:val="28"/>
          <w:lang w:val="es-ES"/>
        </w:rPr>
      </w:pPr>
      <w:r>
        <w:rPr>
          <w:rFonts w:ascii="Arial" w:eastAsia="Calibri" w:hAnsi="Arial" w:cs="Arial"/>
          <w:sz w:val="28"/>
          <w:szCs w:val="28"/>
          <w:lang w:val="es-ES"/>
        </w:rPr>
        <w:t>“SAN JOSÉ PATRONO DE LOS TRABAJADORES TE PIDO QUE NUNCA FALTE EL SUSTENTO  EN MI FAMILIA Y QUE NUESTRO PAÍS PUEDA AVANZAR EN UNIÓN, SALUD  Y TRABAJO. TE AGRADECEMOS POR TODO LO RECIBIDO Y CONCEDIDO”. SAN JOSÉ RUEGA POR NOSOTROS. AMEN.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8"/>
          <w:szCs w:val="28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 xml:space="preserve"> “DÍA DEL HIMNO NACIONAL ARGENTINO” 11 DE MAYO</w:t>
      </w:r>
    </w:p>
    <w:p w:rsidR="0046385C" w:rsidRPr="00BD5A66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INVESTIGA</w:t>
      </w:r>
    </w:p>
    <w:p w:rsidR="0046385C" w:rsidRPr="00BD5A66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:rsidR="0046385C" w:rsidRPr="0046385C" w:rsidRDefault="0046385C" w:rsidP="0046385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¿Qué es un himno?</w:t>
      </w:r>
    </w:p>
    <w:p w:rsidR="0046385C" w:rsidRPr="0046385C" w:rsidRDefault="0046385C" w:rsidP="0046385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¿Sobre qué hablan las estrofas de nuestro Himno?</w:t>
      </w:r>
    </w:p>
    <w:p w:rsidR="0046385C" w:rsidRPr="00BD5A66" w:rsidRDefault="0046385C" w:rsidP="0046385C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¿Cuándo lo cantas te emocionas, por qué?</w:t>
      </w:r>
    </w:p>
    <w:p w:rsidR="0046385C" w:rsidRPr="0046385C" w:rsidRDefault="0046385C" w:rsidP="0046385C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BD5A66" w:rsidRDefault="00BD5A66" w:rsidP="00463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1_U</w:t>
      </w:r>
      <w:r w:rsidR="0046385C" w:rsidRPr="00BD5A66">
        <w:rPr>
          <w:rFonts w:ascii="Arial" w:hAnsi="Arial" w:cs="Arial"/>
          <w:noProof/>
          <w:sz w:val="24"/>
          <w:szCs w:val="24"/>
          <w:lang w:eastAsia="es-AR"/>
        </w:rPr>
        <w:t xml:space="preserve">n himno es una </w:t>
      </w:r>
      <w:r w:rsidR="0046385C" w:rsidRPr="00BD5A66">
        <w:rPr>
          <w:rFonts w:ascii="Arial" w:hAnsi="Arial" w:cs="Arial"/>
          <w:sz w:val="24"/>
          <w:szCs w:val="24"/>
        </w:rPr>
        <w:t>Composición poética o musical de tono solemne que representa y ensalza a una organización o un país y en cuyo honor se interpreta en actos públicos.</w:t>
      </w:r>
    </w:p>
    <w:p w:rsidR="0046385C" w:rsidRPr="00BD5A66" w:rsidRDefault="0046385C" w:rsidP="0046385C">
      <w:pPr>
        <w:rPr>
          <w:rFonts w:ascii="Arial" w:hAnsi="Arial" w:cs="Arial"/>
          <w:sz w:val="24"/>
          <w:szCs w:val="24"/>
        </w:rPr>
      </w:pPr>
      <w:r w:rsidRPr="00BD5A66">
        <w:rPr>
          <w:rFonts w:ascii="Arial" w:hAnsi="Arial" w:cs="Arial"/>
          <w:sz w:val="24"/>
          <w:szCs w:val="24"/>
        </w:rPr>
        <w:t>2_Los temas principales del Himno Argentino son la libertad del pueblo, la dignidad, el valor y la grandeza de los Argentinos.</w:t>
      </w:r>
    </w:p>
    <w:p w:rsidR="0046385C" w:rsidRPr="00BD5A66" w:rsidRDefault="0046385C" w:rsidP="0046385C">
      <w:pPr>
        <w:rPr>
          <w:rFonts w:ascii="Arial" w:hAnsi="Arial" w:cs="Arial"/>
          <w:noProof/>
          <w:sz w:val="24"/>
          <w:szCs w:val="24"/>
          <w:lang w:eastAsia="es-AR"/>
        </w:rPr>
      </w:pPr>
      <w:r w:rsidRPr="00BD5A66">
        <w:rPr>
          <w:rFonts w:ascii="Arial" w:hAnsi="Arial" w:cs="Arial"/>
          <w:noProof/>
          <w:sz w:val="24"/>
          <w:szCs w:val="24"/>
          <w:lang w:eastAsia="es-AR"/>
        </w:rPr>
        <w:t>3_Si, porque me llega al corazon ese sentimiento y eso provoca lagrimas.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“DÍA DE LA ESCARAPELA NACIONAL” 18 DE MAYO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INVESTIGA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46385C" w:rsidRDefault="0046385C" w:rsidP="0046385C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¿Qué es una escarapela?</w:t>
      </w:r>
    </w:p>
    <w:p w:rsidR="0046385C" w:rsidRPr="0046385C" w:rsidRDefault="0046385C" w:rsidP="0046385C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¿Por qué y cuándo se creó la nuestra?</w:t>
      </w:r>
    </w:p>
    <w:p w:rsidR="0046385C" w:rsidRPr="0046385C" w:rsidRDefault="0046385C" w:rsidP="0046385C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¿Cuándo la usas, por qué?</w:t>
      </w:r>
    </w:p>
    <w:p w:rsidR="0046385C" w:rsidRPr="00BD5A66" w:rsidRDefault="0046385C" w:rsidP="0046385C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Ilustra el tema</w:t>
      </w:r>
    </w:p>
    <w:p w:rsidR="0046385C" w:rsidRPr="00BD5A66" w:rsidRDefault="0046385C" w:rsidP="0046385C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BD5A66" w:rsidRDefault="0046385C" w:rsidP="0046385C">
      <w:pPr>
        <w:rPr>
          <w:rFonts w:ascii="Arial" w:hAnsi="Arial" w:cs="Arial"/>
          <w:sz w:val="24"/>
          <w:szCs w:val="24"/>
        </w:rPr>
      </w:pPr>
      <w:r w:rsidRPr="00BD5A66">
        <w:rPr>
          <w:rFonts w:ascii="Arial" w:hAnsi="Arial" w:cs="Arial"/>
          <w:noProof/>
          <w:sz w:val="24"/>
          <w:szCs w:val="24"/>
          <w:lang w:eastAsia="es-AR"/>
        </w:rPr>
        <w:t>1_</w:t>
      </w:r>
      <w:r w:rsidRPr="00BD5A66">
        <w:rPr>
          <w:rFonts w:ascii="Arial" w:hAnsi="Arial" w:cs="Arial"/>
          <w:sz w:val="24"/>
          <w:szCs w:val="24"/>
        </w:rPr>
        <w:t xml:space="preserve">La escarapela es un símbolo nacional en muchos países. Consiste de un </w:t>
      </w:r>
      <w:r w:rsidR="00BD5A66" w:rsidRPr="00BD5A66">
        <w:rPr>
          <w:rFonts w:ascii="Arial" w:hAnsi="Arial" w:cs="Arial"/>
          <w:sz w:val="24"/>
          <w:szCs w:val="24"/>
        </w:rPr>
        <w:t>círculo</w:t>
      </w:r>
      <w:r w:rsidRPr="00BD5A66">
        <w:rPr>
          <w:rFonts w:ascii="Arial" w:hAnsi="Arial" w:cs="Arial"/>
          <w:sz w:val="24"/>
          <w:szCs w:val="24"/>
        </w:rPr>
        <w:t xml:space="preserve"> de tela o  un lazo en forma de V invertida.</w:t>
      </w:r>
    </w:p>
    <w:p w:rsidR="0046385C" w:rsidRPr="00BD5A66" w:rsidRDefault="0046385C" w:rsidP="0046385C">
      <w:pPr>
        <w:rPr>
          <w:rStyle w:val="hgkelc"/>
          <w:rFonts w:ascii="Arial" w:hAnsi="Arial" w:cs="Arial"/>
          <w:sz w:val="24"/>
          <w:szCs w:val="24"/>
        </w:rPr>
      </w:pPr>
      <w:r w:rsidRPr="00BD5A66">
        <w:rPr>
          <w:rFonts w:ascii="Arial" w:hAnsi="Arial" w:cs="Arial"/>
          <w:sz w:val="24"/>
          <w:szCs w:val="24"/>
        </w:rPr>
        <w:t xml:space="preserve">2_Se creo el 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13 de mayo de 1812, fue instituida en febrero del mismo año por el triunvirato del Rio de la Plata a pedido de Manuel Belgrano  con el objetivo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uniformar al Ejército Revolucionario y,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a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su vez, distinguirlo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los enemigos.</w:t>
      </w:r>
    </w:p>
    <w:p w:rsidR="0046385C" w:rsidRDefault="0046385C" w:rsidP="0046385C">
      <w:pPr>
        <w:rPr>
          <w:rStyle w:val="hgkelc"/>
          <w:rFonts w:ascii="Arial" w:hAnsi="Arial" w:cs="Arial"/>
          <w:sz w:val="24"/>
          <w:szCs w:val="24"/>
        </w:rPr>
      </w:pPr>
      <w:r w:rsidRPr="00BD5A66">
        <w:rPr>
          <w:rFonts w:ascii="Arial" w:hAnsi="Arial" w:cs="Arial"/>
          <w:noProof/>
          <w:sz w:val="24"/>
          <w:szCs w:val="24"/>
          <w:lang w:eastAsia="es-AR"/>
        </w:rPr>
        <w:t xml:space="preserve">3_Se usa del 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18 al 25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mayo, durante toda la semana que evoca los acontecimientos más importantes que precedieron a la asunción del Primer gobierno patrio, el 25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mayo. Además,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se usa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el 9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julio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por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la conmemoración del Día </w:t>
      </w:r>
      <w:r w:rsidRPr="00BD5A66">
        <w:rPr>
          <w:rStyle w:val="hgkelc"/>
          <w:rFonts w:ascii="Arial" w:hAnsi="Arial" w:cs="Arial"/>
          <w:b/>
          <w:bCs/>
          <w:sz w:val="24"/>
          <w:szCs w:val="24"/>
        </w:rPr>
        <w:t>de</w:t>
      </w:r>
      <w:r w:rsidRPr="00BD5A66">
        <w:rPr>
          <w:rStyle w:val="hgkelc"/>
          <w:rFonts w:ascii="Arial" w:hAnsi="Arial" w:cs="Arial"/>
          <w:sz w:val="24"/>
          <w:szCs w:val="24"/>
        </w:rPr>
        <w:t xml:space="preserve"> la Independencia. </w:t>
      </w:r>
    </w:p>
    <w:p w:rsidR="00BD5A66" w:rsidRPr="00BD5A66" w:rsidRDefault="00197881" w:rsidP="0046385C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3829050" cy="3676650"/>
            <wp:effectExtent l="0" t="0" r="0" b="0"/>
            <wp:docPr id="5" name="Imagen 5" descr="Imagenes del dia de la escarape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del dia de la escarapela argent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t>“DÍA DE LA REVOLUCIÓN DE MAYO” 25 DE MAYO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INVESTIGA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46385C" w:rsidRDefault="0046385C" w:rsidP="0046385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Sintetiza los acontecimientos de la Semana de Mayo</w:t>
      </w:r>
      <w:r w:rsidR="00D80B5B">
        <w:rPr>
          <w:rFonts w:ascii="Arial" w:eastAsia="Calibri" w:hAnsi="Arial" w:cs="Arial"/>
          <w:sz w:val="24"/>
          <w:szCs w:val="24"/>
          <w:lang w:val="es-ES"/>
        </w:rPr>
        <w:t>.</w:t>
      </w:r>
    </w:p>
    <w:p w:rsidR="00D80B5B" w:rsidRDefault="00D80B5B" w:rsidP="00D80B5B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D80B5B" w:rsidRDefault="00D80B5B" w:rsidP="00D80B5B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D80B5B" w:rsidRDefault="00D80B5B" w:rsidP="00D80B5B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Viernes 18</w:t>
      </w:r>
    </w:p>
    <w:p w:rsidR="00624602" w:rsidRPr="00624602" w:rsidRDefault="00624602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El virrey Baltasar Hidalgo de Cisneros publica un bando en el que pide al pueblo que se mantenga fiel a España, que había sido invadida por los franceses.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Sábado 19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Los criollos piden a las autoridades que se les permita realizar un Cabildo Abierto para tratar la situación.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Domingo 20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El virrey recibe a funcionarios del Cabildo, jefes militares y criollos, con quienes trata la convocatoria del Cabildo Abierto.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Lunes 21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El Cabildo invita a los principales vecinos a reunirse el día 22 en Cabildo Abierto.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Martes 22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Te puede interesar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Tarjeta Alimentar</w:t>
      </w:r>
      <w:r w:rsidRPr="009A270C">
        <w:rPr>
          <w:rFonts w:ascii="Arial" w:eastAsia="Calibri" w:hAnsi="Arial" w:cs="Arial"/>
          <w:sz w:val="24"/>
          <w:szCs w:val="24"/>
          <w:lang w:val="es-ES"/>
        </w:rPr>
        <w:t>: cómo consultar el saldo que queda disponible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El Cabildo abierto, después de largas discusiones, resuelve que el virrey cese en el mando.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Miércoles 23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El Cabildo forma una Junta de Gobierno con Cisneros como presidente.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Jueves 24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Día de indignación del pueblo al enterarse de que el Cabildo había decidido que Cisneros continuara en el mando. Renuncia de todos los miembros de la Junta.</w:t>
      </w:r>
    </w:p>
    <w:p w:rsidR="00624602" w:rsidRPr="009A270C" w:rsidRDefault="00624602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624602" w:rsidRDefault="009A270C" w:rsidP="009A270C">
      <w:pPr>
        <w:spacing w:after="0" w:line="240" w:lineRule="auto"/>
        <w:contextualSpacing/>
        <w:rPr>
          <w:rFonts w:ascii="Arial" w:eastAsia="Calibri" w:hAnsi="Arial" w:cs="Arial"/>
          <w:b/>
          <w:color w:val="00FF00"/>
          <w:sz w:val="24"/>
          <w:szCs w:val="24"/>
          <w:lang w:val="es-ES"/>
        </w:rPr>
      </w:pPr>
      <w:r w:rsidRPr="00624602">
        <w:rPr>
          <w:rFonts w:ascii="Arial" w:eastAsia="Calibri" w:hAnsi="Arial" w:cs="Arial"/>
          <w:b/>
          <w:color w:val="00FF00"/>
          <w:sz w:val="24"/>
          <w:szCs w:val="24"/>
          <w:lang w:val="es-ES"/>
        </w:rPr>
        <w:t>Viernes 25</w:t>
      </w:r>
    </w:p>
    <w:p w:rsidR="009A270C" w:rsidRP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A270C">
        <w:rPr>
          <w:rFonts w:ascii="Arial" w:eastAsia="Calibri" w:hAnsi="Arial" w:cs="Arial"/>
          <w:sz w:val="24"/>
          <w:szCs w:val="24"/>
          <w:lang w:val="es-ES"/>
        </w:rPr>
        <w:t>Los criollos, reunidos en la Plaza Mayor (actual Plaza de Mayo) y en busca de noticias, gritan</w:t>
      </w:r>
      <w:r w:rsidR="00624602">
        <w:rPr>
          <w:rFonts w:ascii="Arial" w:eastAsia="Calibri" w:hAnsi="Arial" w:cs="Arial"/>
          <w:sz w:val="24"/>
          <w:szCs w:val="24"/>
          <w:lang w:val="es-ES"/>
        </w:rPr>
        <w:t>: "el pueblo quiere saber de qué</w:t>
      </w:r>
      <w:r w:rsidRPr="009A270C">
        <w:rPr>
          <w:rFonts w:ascii="Arial" w:eastAsia="Calibri" w:hAnsi="Arial" w:cs="Arial"/>
          <w:sz w:val="24"/>
          <w:szCs w:val="24"/>
          <w:lang w:val="es-ES"/>
        </w:rPr>
        <w:t xml:space="preserve"> se trata". Este día los cabildantes reconocen la autoridad de la Junta Revolucionaria y así se forma el Primer Gobierno Patrio.</w:t>
      </w:r>
    </w:p>
    <w:p w:rsidR="009A270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9A270C" w:rsidRPr="0046385C" w:rsidRDefault="009A270C" w:rsidP="009A27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46385C" w:rsidRDefault="0046385C" w:rsidP="0046385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  <w:r w:rsidR="00304C0F">
        <w:rPr>
          <w:rFonts w:ascii="Arial" w:eastAsia="Calibri" w:hAnsi="Arial" w:cs="Arial"/>
          <w:sz w:val="24"/>
          <w:szCs w:val="24"/>
          <w:lang w:val="es-ES"/>
        </w:rPr>
        <w:t>.</w:t>
      </w:r>
    </w:p>
    <w:p w:rsidR="00304C0F" w:rsidRPr="0046385C" w:rsidRDefault="00304C0F" w:rsidP="00304C0F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Seríamos una colonia española y nos gobernaría un virrey enviado por España</w:t>
      </w:r>
    </w:p>
    <w:p w:rsidR="0046385C" w:rsidRDefault="0046385C" w:rsidP="0046385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sz w:val="24"/>
          <w:szCs w:val="24"/>
          <w:lang w:val="es-ES"/>
        </w:rPr>
        <w:lastRenderedPageBreak/>
        <w:t>Ilustra el tema</w:t>
      </w:r>
      <w:r w:rsidR="00304C0F">
        <w:rPr>
          <w:rFonts w:ascii="Arial" w:eastAsia="Calibri" w:hAnsi="Arial" w:cs="Arial"/>
          <w:sz w:val="24"/>
          <w:szCs w:val="24"/>
          <w:lang w:val="es-ES"/>
        </w:rPr>
        <w:t>.</w:t>
      </w:r>
    </w:p>
    <w:p w:rsidR="00304C0F" w:rsidRDefault="00304C0F" w:rsidP="00304C0F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5695949" cy="3371850"/>
            <wp:effectExtent l="0" t="0" r="635" b="0"/>
            <wp:docPr id="3" name="Imagen 3" descr="Así se vivía en 1810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í se vivía en 1810 | Perf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992" cy="337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0F" w:rsidRDefault="00304C0F" w:rsidP="00304C0F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D80B5B" w:rsidRPr="0046385C" w:rsidRDefault="00D80B5B" w:rsidP="00304C0F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46385C" w:rsidRDefault="00D80B5B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 wp14:anchorId="0EF4A3FB" wp14:editId="3FF61868">
            <wp:extent cx="5238750" cy="3933825"/>
            <wp:effectExtent l="0" t="0" r="0" b="9525"/>
            <wp:docPr id="4" name="Imagen 4" descr="Imágenes del 25 de Mayo de 1810: Frases, vestimentas, cabildo,pregones  coloniales | Saberimagen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l 25 de Mayo de 1810: Frases, vestimentas, cabildo,pregones  coloniales | Saberimagenes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5B" w:rsidRDefault="00D80B5B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D80B5B" w:rsidRDefault="00D80B5B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5B97B7FC" wp14:editId="62027240">
            <wp:extent cx="4429125" cy="2609850"/>
            <wp:effectExtent l="0" t="0" r="9525" b="0"/>
            <wp:docPr id="6" name="Imagen 6" descr="Imágenes e Información del 25 de Mayo de 1810 para descargar, imprimir y  compar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e Información del 25 de Mayo de 1810 para descargar, imprimir y  compart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F4" w:rsidRDefault="00B961F4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961F4" w:rsidRDefault="00B961F4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961F4" w:rsidRPr="0046385C" w:rsidRDefault="00B961F4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bookmarkStart w:id="0" w:name="_GoBack"/>
      <w:bookmarkEnd w:id="0"/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PRESENTAR</w:t>
      </w:r>
      <w:r w:rsidRPr="0046385C">
        <w:rPr>
          <w:rFonts w:ascii="Arial" w:eastAsia="Calibri" w:hAnsi="Arial" w:cs="Arial"/>
          <w:sz w:val="24"/>
          <w:szCs w:val="24"/>
          <w:lang w:val="es-ES"/>
        </w:rPr>
        <w:t xml:space="preserve"> POR NODOS LO PUEDES HACER EN WORD O EN TU CUADERNO Y SUBIR UNA FOTO DE TU TRABAJO.</w:t>
      </w:r>
    </w:p>
    <w:p w:rsidR="0046385C" w:rsidRPr="0046385C" w:rsidRDefault="0046385C" w:rsidP="0046385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6385C">
        <w:rPr>
          <w:rFonts w:ascii="Arial" w:eastAsia="Calibri" w:hAnsi="Arial" w:cs="Arial"/>
          <w:b/>
          <w:sz w:val="24"/>
          <w:szCs w:val="24"/>
          <w:lang w:val="es-ES"/>
        </w:rPr>
        <w:t>FECHA DE PRESENTACIÓN: 27 DE MAYO.</w:t>
      </w:r>
    </w:p>
    <w:p w:rsidR="0046385C" w:rsidRPr="0046385C" w:rsidRDefault="0046385C" w:rsidP="0046385C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46385C" w:rsidRPr="0046385C" w:rsidRDefault="0046385C" w:rsidP="0046385C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46385C" w:rsidRPr="00BD5A66" w:rsidRDefault="0046385C">
      <w:pPr>
        <w:rPr>
          <w:rFonts w:ascii="Arial" w:hAnsi="Arial" w:cs="Arial"/>
          <w:sz w:val="24"/>
          <w:szCs w:val="24"/>
          <w:lang w:val="es-ES"/>
        </w:rPr>
      </w:pPr>
    </w:p>
    <w:p w:rsidR="00B013EF" w:rsidRPr="00BD5A66" w:rsidRDefault="00B013EF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B013EF" w:rsidRPr="00BD5A66" w:rsidRDefault="00B013EF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B013EF" w:rsidRPr="00BD5A66" w:rsidRDefault="00B013EF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Default="00B013EF">
      <w:pPr>
        <w:rPr>
          <w:noProof/>
          <w:lang w:eastAsia="es-AR"/>
        </w:rPr>
      </w:pPr>
    </w:p>
    <w:p w:rsidR="00B013EF" w:rsidRPr="001F00ED" w:rsidRDefault="00B013EF"/>
    <w:sectPr w:rsidR="00B013EF" w:rsidRPr="001F00ED" w:rsidSect="0046385C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C5" w:rsidRDefault="009830C5" w:rsidP="0046385C">
      <w:pPr>
        <w:spacing w:after="0" w:line="240" w:lineRule="auto"/>
      </w:pPr>
      <w:r>
        <w:separator/>
      </w:r>
    </w:p>
  </w:endnote>
  <w:endnote w:type="continuationSeparator" w:id="0">
    <w:p w:rsidR="009830C5" w:rsidRDefault="009830C5" w:rsidP="0046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C5" w:rsidRDefault="009830C5" w:rsidP="0046385C">
      <w:pPr>
        <w:spacing w:after="0" w:line="240" w:lineRule="auto"/>
      </w:pPr>
      <w:r>
        <w:separator/>
      </w:r>
    </w:p>
  </w:footnote>
  <w:footnote w:type="continuationSeparator" w:id="0">
    <w:p w:rsidR="009830C5" w:rsidRDefault="009830C5" w:rsidP="0046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6157"/>
      <w:docPartObj>
        <w:docPartGallery w:val="Page Numbers (Top of Page)"/>
        <w:docPartUnique/>
      </w:docPartObj>
    </w:sdtPr>
    <w:sdtEndPr/>
    <w:sdtContent>
      <w:p w:rsidR="0046385C" w:rsidRDefault="0046385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1F4" w:rsidRPr="00B961F4">
          <w:rPr>
            <w:noProof/>
            <w:lang w:val="es-ES"/>
          </w:rPr>
          <w:t>5</w:t>
        </w:r>
        <w:r>
          <w:fldChar w:fldCharType="end"/>
        </w:r>
      </w:p>
    </w:sdtContent>
  </w:sdt>
  <w:p w:rsidR="0046385C" w:rsidRDefault="004638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A19C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22B48"/>
    <w:multiLevelType w:val="hybridMultilevel"/>
    <w:tmpl w:val="38E4E60E"/>
    <w:lvl w:ilvl="0" w:tplc="83DE4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ED"/>
    <w:rsid w:val="000E14A0"/>
    <w:rsid w:val="00197881"/>
    <w:rsid w:val="001F00ED"/>
    <w:rsid w:val="00304C0F"/>
    <w:rsid w:val="003276D0"/>
    <w:rsid w:val="003C643F"/>
    <w:rsid w:val="0046385C"/>
    <w:rsid w:val="006174FA"/>
    <w:rsid w:val="00624602"/>
    <w:rsid w:val="009830C5"/>
    <w:rsid w:val="009A270C"/>
    <w:rsid w:val="00B013EF"/>
    <w:rsid w:val="00B961F4"/>
    <w:rsid w:val="00BD5A66"/>
    <w:rsid w:val="00D505E8"/>
    <w:rsid w:val="00D80B5B"/>
    <w:rsid w:val="00FC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1F00ED"/>
  </w:style>
  <w:style w:type="paragraph" w:styleId="Textodeglobo">
    <w:name w:val="Balloon Text"/>
    <w:basedOn w:val="Normal"/>
    <w:link w:val="TextodegloboCar"/>
    <w:uiPriority w:val="99"/>
    <w:semiHidden/>
    <w:unhideWhenUsed/>
    <w:rsid w:val="00B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3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3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85C"/>
  </w:style>
  <w:style w:type="paragraph" w:styleId="Piedepgina">
    <w:name w:val="footer"/>
    <w:basedOn w:val="Normal"/>
    <w:link w:val="PiedepginaCar"/>
    <w:uiPriority w:val="99"/>
    <w:unhideWhenUsed/>
    <w:rsid w:val="00463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85C"/>
  </w:style>
  <w:style w:type="paragraph" w:styleId="Prrafodelista">
    <w:name w:val="List Paragraph"/>
    <w:basedOn w:val="Normal"/>
    <w:uiPriority w:val="34"/>
    <w:qFormat/>
    <w:rsid w:val="00D80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1F00ED"/>
  </w:style>
  <w:style w:type="paragraph" w:styleId="Textodeglobo">
    <w:name w:val="Balloon Text"/>
    <w:basedOn w:val="Normal"/>
    <w:link w:val="TextodegloboCar"/>
    <w:uiPriority w:val="99"/>
    <w:semiHidden/>
    <w:unhideWhenUsed/>
    <w:rsid w:val="00B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3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3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85C"/>
  </w:style>
  <w:style w:type="paragraph" w:styleId="Piedepgina">
    <w:name w:val="footer"/>
    <w:basedOn w:val="Normal"/>
    <w:link w:val="PiedepginaCar"/>
    <w:uiPriority w:val="99"/>
    <w:unhideWhenUsed/>
    <w:rsid w:val="00463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85C"/>
  </w:style>
  <w:style w:type="paragraph" w:styleId="Prrafodelista">
    <w:name w:val="List Paragraph"/>
    <w:basedOn w:val="Normal"/>
    <w:uiPriority w:val="34"/>
    <w:qFormat/>
    <w:rsid w:val="00D8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Bettina</cp:lastModifiedBy>
  <cp:revision>4</cp:revision>
  <dcterms:created xsi:type="dcterms:W3CDTF">2022-05-12T00:24:00Z</dcterms:created>
  <dcterms:modified xsi:type="dcterms:W3CDTF">2022-05-12T00:31:00Z</dcterms:modified>
</cp:coreProperties>
</file>