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F1" w:rsidRPr="00BE2694" w:rsidRDefault="00122EF1" w:rsidP="00122EF1">
      <w:pPr>
        <w:tabs>
          <w:tab w:val="left" w:pos="3335"/>
        </w:tabs>
        <w:spacing w:line="240" w:lineRule="auto"/>
        <w:jc w:val="center"/>
        <w:rPr>
          <w:rFonts w:ascii="Arial" w:hAnsi="Arial" w:cs="Arial"/>
          <w:b/>
          <w:bCs/>
          <w:noProof/>
          <w:color w:val="000000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5415915</wp:posOffset>
            </wp:positionH>
            <wp:positionV relativeFrom="paragraph">
              <wp:posOffset>188595</wp:posOffset>
            </wp:positionV>
            <wp:extent cx="774700" cy="600075"/>
            <wp:effectExtent l="19050" t="0" r="6350" b="0"/>
            <wp:wrapNone/>
            <wp:docPr id="4" name="Imagen 43" descr="Descripción: C:\Users\SR01\Downloads\logo santa rosa SAN JUA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3" descr="Descripción: C:\Users\SR01\Downloads\logo santa rosa SAN JUAN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2EF1" w:rsidRPr="00773759" w:rsidRDefault="00122EF1" w:rsidP="00122EF1">
      <w:pPr>
        <w:pStyle w:val="Encabezado"/>
        <w:jc w:val="center"/>
        <w:rPr>
          <w:b/>
          <w:sz w:val="28"/>
          <w:u w:val="single"/>
        </w:rPr>
      </w:pPr>
      <w:r w:rsidRPr="00773759">
        <w:rPr>
          <w:b/>
          <w:sz w:val="28"/>
          <w:u w:val="single"/>
        </w:rPr>
        <w:t xml:space="preserve">COLEGIO SANTA </w:t>
      </w:r>
      <w:r>
        <w:rPr>
          <w:b/>
          <w:sz w:val="28"/>
          <w:u w:val="single"/>
        </w:rPr>
        <w:t>ROSA DE LIMA-NIVEL SECUNDARIO- 4° B</w:t>
      </w:r>
    </w:p>
    <w:p w:rsidR="00122EF1" w:rsidRPr="00FC2350" w:rsidRDefault="00122EF1" w:rsidP="00FC2350">
      <w:pPr>
        <w:pStyle w:val="Encabezad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SEGUNDA GUÍA DE ACTIVIDADES- </w:t>
      </w:r>
    </w:p>
    <w:p w:rsidR="00122EF1" w:rsidRDefault="00122EF1" w:rsidP="00122EF1">
      <w:pPr>
        <w:pStyle w:val="Encabezado"/>
        <w:jc w:val="center"/>
        <w:rPr>
          <w:b/>
          <w:color w:val="0070C0"/>
          <w:u w:val="single"/>
        </w:rPr>
      </w:pPr>
    </w:p>
    <w:p w:rsidR="00122EF1" w:rsidRDefault="00122EF1" w:rsidP="00122EF1">
      <w:pPr>
        <w:pStyle w:val="Encabezado"/>
        <w:jc w:val="center"/>
        <w:rPr>
          <w:b/>
          <w:color w:val="0070C0"/>
          <w:u w:val="single"/>
        </w:rPr>
      </w:pPr>
    </w:p>
    <w:p w:rsidR="00122EF1" w:rsidRPr="007C412C" w:rsidRDefault="00122EF1" w:rsidP="00122EF1">
      <w:pPr>
        <w:pStyle w:val="Encabezado"/>
        <w:jc w:val="center"/>
        <w:rPr>
          <w:b/>
          <w:color w:val="0070C0"/>
          <w:u w:val="single"/>
        </w:rPr>
      </w:pPr>
    </w:p>
    <w:p w:rsidR="00122EF1" w:rsidRPr="006B7BD5" w:rsidRDefault="00122EF1" w:rsidP="00122EF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N° 2</w:t>
      </w:r>
      <w:r w:rsidRPr="006B7BD5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sz w:val="24"/>
          <w:szCs w:val="24"/>
          <w:u w:val="single"/>
        </w:rPr>
        <w:t xml:space="preserve">ECONOMÍA  </w:t>
      </w:r>
      <w:r w:rsidRPr="006B7BD5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</w:t>
      </w:r>
    </w:p>
    <w:p w:rsidR="00122EF1" w:rsidRPr="006B7BD5" w:rsidRDefault="00122EF1" w:rsidP="00122EF1">
      <w:pPr>
        <w:spacing w:after="0"/>
        <w:rPr>
          <w:rFonts w:ascii="Arial" w:hAnsi="Arial" w:cs="Arial"/>
          <w:b/>
          <w:sz w:val="24"/>
          <w:szCs w:val="24"/>
        </w:rPr>
      </w:pPr>
      <w:r w:rsidRPr="006B7BD5">
        <w:rPr>
          <w:rFonts w:ascii="Arial" w:hAnsi="Arial" w:cs="Arial"/>
          <w:b/>
          <w:sz w:val="24"/>
          <w:szCs w:val="24"/>
        </w:rPr>
        <w:t>Colegio:</w:t>
      </w:r>
      <w:r w:rsidRPr="006B7BD5">
        <w:rPr>
          <w:rFonts w:ascii="Arial" w:hAnsi="Arial" w:cs="Arial"/>
          <w:sz w:val="24"/>
          <w:szCs w:val="24"/>
        </w:rPr>
        <w:t xml:space="preserve"> Santa Rosa de Lima</w:t>
      </w:r>
    </w:p>
    <w:p w:rsidR="00122EF1" w:rsidRPr="006B7BD5" w:rsidRDefault="00122EF1" w:rsidP="00122EF1">
      <w:pPr>
        <w:tabs>
          <w:tab w:val="left" w:pos="3335"/>
        </w:tabs>
        <w:spacing w:after="0" w:line="360" w:lineRule="auto"/>
        <w:jc w:val="both"/>
        <w:rPr>
          <w:rFonts w:ascii="Arial" w:hAnsi="Arial" w:cs="Arial"/>
          <w:b/>
          <w:bCs/>
          <w:noProof/>
          <w:sz w:val="24"/>
          <w:szCs w:val="24"/>
          <w:lang w:eastAsia="es-AR"/>
        </w:rPr>
      </w:pPr>
      <w:r w:rsidRPr="006B7BD5">
        <w:rPr>
          <w:rFonts w:ascii="Arial" w:hAnsi="Arial" w:cs="Arial"/>
          <w:b/>
          <w:sz w:val="24"/>
          <w:szCs w:val="24"/>
        </w:rPr>
        <w:t xml:space="preserve">Espacio Curricular: </w:t>
      </w:r>
      <w:r>
        <w:rPr>
          <w:rFonts w:ascii="Arial" w:hAnsi="Arial" w:cs="Arial"/>
          <w:b/>
          <w:bCs/>
          <w:noProof/>
          <w:sz w:val="24"/>
          <w:szCs w:val="24"/>
          <w:lang w:eastAsia="es-AR"/>
        </w:rPr>
        <w:t xml:space="preserve">Economía </w:t>
      </w:r>
    </w:p>
    <w:p w:rsidR="00122EF1" w:rsidRPr="006B7BD5" w:rsidRDefault="00122EF1" w:rsidP="00122EF1">
      <w:pPr>
        <w:spacing w:after="0"/>
        <w:rPr>
          <w:rFonts w:ascii="Arial" w:hAnsi="Arial" w:cs="Arial"/>
          <w:b/>
          <w:sz w:val="24"/>
          <w:szCs w:val="24"/>
        </w:rPr>
      </w:pPr>
      <w:r w:rsidRPr="006B7BD5">
        <w:rPr>
          <w:rFonts w:ascii="Arial" w:hAnsi="Arial" w:cs="Arial"/>
          <w:b/>
          <w:sz w:val="24"/>
          <w:szCs w:val="24"/>
        </w:rPr>
        <w:t>Docente: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B7BD5">
        <w:rPr>
          <w:rFonts w:ascii="Arial" w:hAnsi="Arial" w:cs="Arial"/>
          <w:b/>
          <w:sz w:val="24"/>
          <w:szCs w:val="24"/>
        </w:rPr>
        <w:t>María del Valle Sánchez</w:t>
      </w:r>
    </w:p>
    <w:p w:rsidR="00122EF1" w:rsidRPr="006B7BD5" w:rsidRDefault="00122EF1" w:rsidP="00122EF1">
      <w:pPr>
        <w:spacing w:after="0"/>
        <w:rPr>
          <w:rFonts w:ascii="Arial" w:hAnsi="Arial" w:cs="Arial"/>
          <w:sz w:val="24"/>
          <w:szCs w:val="24"/>
        </w:rPr>
      </w:pPr>
      <w:r w:rsidRPr="006B7BD5">
        <w:rPr>
          <w:rFonts w:ascii="Arial" w:hAnsi="Arial" w:cs="Arial"/>
          <w:b/>
          <w:sz w:val="24"/>
          <w:szCs w:val="24"/>
        </w:rPr>
        <w:t>Curso:</w:t>
      </w:r>
      <w:r>
        <w:rPr>
          <w:rFonts w:ascii="Arial" w:hAnsi="Arial" w:cs="Arial"/>
          <w:sz w:val="24"/>
          <w:szCs w:val="24"/>
        </w:rPr>
        <w:t xml:space="preserve"> 4° “B</w:t>
      </w:r>
      <w:r w:rsidRPr="006B7BD5">
        <w:rPr>
          <w:rFonts w:ascii="Arial" w:hAnsi="Arial" w:cs="Arial"/>
          <w:sz w:val="24"/>
          <w:szCs w:val="24"/>
        </w:rPr>
        <w:t>”</w:t>
      </w:r>
    </w:p>
    <w:p w:rsidR="00122EF1" w:rsidRPr="006B7BD5" w:rsidRDefault="00122EF1" w:rsidP="00122EF1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7BD5">
        <w:rPr>
          <w:rFonts w:ascii="Arial" w:hAnsi="Arial" w:cs="Arial"/>
          <w:b/>
          <w:sz w:val="24"/>
          <w:szCs w:val="24"/>
        </w:rPr>
        <w:t>Fecha:</w:t>
      </w:r>
      <w:r w:rsidR="00452443">
        <w:rPr>
          <w:rFonts w:ascii="Arial" w:hAnsi="Arial" w:cs="Arial"/>
          <w:sz w:val="24"/>
          <w:szCs w:val="24"/>
        </w:rPr>
        <w:t xml:space="preserve"> 19-05</w:t>
      </w:r>
    </w:p>
    <w:p w:rsidR="00122EF1" w:rsidRDefault="00122EF1" w:rsidP="00713B9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7BD5">
        <w:rPr>
          <w:rFonts w:ascii="Arial" w:hAnsi="Arial" w:cs="Arial"/>
          <w:b/>
          <w:sz w:val="24"/>
          <w:szCs w:val="24"/>
        </w:rPr>
        <w:t xml:space="preserve">Alumno/a: </w:t>
      </w:r>
      <w:r w:rsidR="00DB2037">
        <w:rPr>
          <w:rFonts w:ascii="Arial" w:hAnsi="Arial" w:cs="Arial"/>
          <w:sz w:val="24"/>
          <w:szCs w:val="24"/>
        </w:rPr>
        <w:t xml:space="preserve">Valentina </w:t>
      </w:r>
      <w:proofErr w:type="spellStart"/>
      <w:r w:rsidR="00DB2037">
        <w:rPr>
          <w:rFonts w:ascii="Arial" w:hAnsi="Arial" w:cs="Arial"/>
          <w:sz w:val="24"/>
          <w:szCs w:val="24"/>
        </w:rPr>
        <w:t>Lopez</w:t>
      </w:r>
      <w:proofErr w:type="spellEnd"/>
    </w:p>
    <w:p w:rsidR="00713B90" w:rsidRPr="00713B90" w:rsidRDefault="00713B90" w:rsidP="00713B9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5AF0" w:rsidRPr="00C57462" w:rsidRDefault="00DD5AF0" w:rsidP="00DD5AF0">
      <w:pPr>
        <w:spacing w:line="360" w:lineRule="auto"/>
        <w:jc w:val="both"/>
        <w:rPr>
          <w:rFonts w:ascii="Arial" w:hAnsi="Arial" w:cs="Arial"/>
        </w:rPr>
      </w:pPr>
      <w:r w:rsidRPr="00C57462">
        <w:rPr>
          <w:rFonts w:ascii="Arial" w:eastAsia="Times New Roman" w:hAnsi="Arial" w:cs="Arial"/>
          <w:color w:val="777777"/>
          <w:lang w:eastAsia="es-AR"/>
        </w:rPr>
        <w:t>El único sector que crece es el de los alimentos. Se endurecen progresivamente los controles. La vida fuera de las calles.</w:t>
      </w:r>
      <w:r w:rsidRPr="00D27BB0">
        <w:rPr>
          <w:rFonts w:ascii="Arial" w:hAnsi="Arial" w:cs="Arial"/>
        </w:rPr>
        <w:t xml:space="preserve"> </w:t>
      </w:r>
      <w:r w:rsidRPr="00C57462">
        <w:rPr>
          <w:rFonts w:ascii="Arial" w:hAnsi="Arial" w:cs="Arial"/>
        </w:rPr>
        <w:t>RESOLVER LA SIGUIENTE GUIA DE ESTUDIO.</w:t>
      </w:r>
    </w:p>
    <w:p w:rsidR="00DD5AF0" w:rsidRDefault="00DD5AF0" w:rsidP="0045244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452443">
        <w:rPr>
          <w:rFonts w:ascii="Arial" w:hAnsi="Arial" w:cs="Arial"/>
        </w:rPr>
        <w:t>Lea detenidamente el siguiente texto y complete la ficha bibliográfica que se encuentra a continuación (1p)</w:t>
      </w:r>
    </w:p>
    <w:p w:rsidR="00870889" w:rsidRDefault="00870889" w:rsidP="00870889">
      <w:pPr>
        <w:pStyle w:val="Prrafodelista"/>
        <w:spacing w:line="360" w:lineRule="auto"/>
        <w:ind w:left="643"/>
        <w:rPr>
          <w:rFonts w:ascii="Arial" w:hAnsi="Arial" w:cs="Arial"/>
        </w:rPr>
      </w:pPr>
      <w:r w:rsidRPr="00884A1D">
        <w:rPr>
          <w:rFonts w:ascii="Arial" w:hAnsi="Arial" w:cs="Arial"/>
          <w:b/>
          <w:u w:val="single"/>
        </w:rPr>
        <w:t>Título:</w:t>
      </w:r>
      <w:r>
        <w:rPr>
          <w:rFonts w:ascii="Arial" w:hAnsi="Arial" w:cs="Arial"/>
        </w:rPr>
        <w:t xml:space="preserve"> </w:t>
      </w:r>
      <w:r w:rsidRPr="00870889">
        <w:rPr>
          <w:rFonts w:ascii="Arial" w:hAnsi="Arial" w:cs="Arial"/>
        </w:rPr>
        <w:t>Una semana de la cuarentena: la economía casi congelada y los argentinos en sus casas frente a un reto histórico</w:t>
      </w:r>
      <w:r>
        <w:rPr>
          <w:rFonts w:ascii="Arial" w:hAnsi="Arial" w:cs="Arial"/>
        </w:rPr>
        <w:t>.</w:t>
      </w:r>
    </w:p>
    <w:p w:rsidR="00870889" w:rsidRDefault="00870889" w:rsidP="00870889">
      <w:pPr>
        <w:pStyle w:val="Prrafodelista"/>
        <w:spacing w:line="360" w:lineRule="auto"/>
        <w:ind w:left="643"/>
        <w:rPr>
          <w:rFonts w:ascii="Arial" w:hAnsi="Arial" w:cs="Arial"/>
        </w:rPr>
      </w:pPr>
      <w:r w:rsidRPr="00884A1D">
        <w:rPr>
          <w:rFonts w:ascii="Arial" w:hAnsi="Arial" w:cs="Arial"/>
          <w:b/>
          <w:u w:val="single"/>
        </w:rPr>
        <w:t>Fuente:</w:t>
      </w:r>
      <w:r>
        <w:rPr>
          <w:rFonts w:ascii="Arial" w:hAnsi="Arial" w:cs="Arial"/>
        </w:rPr>
        <w:t xml:space="preserve"> clarín.com</w:t>
      </w:r>
    </w:p>
    <w:p w:rsidR="00870889" w:rsidRDefault="00870889" w:rsidP="00870889">
      <w:pPr>
        <w:pStyle w:val="Prrafodelista"/>
        <w:spacing w:line="360" w:lineRule="auto"/>
        <w:ind w:left="643"/>
        <w:rPr>
          <w:rFonts w:ascii="Arial" w:hAnsi="Arial" w:cs="Arial"/>
        </w:rPr>
      </w:pPr>
      <w:r w:rsidRPr="00884A1D">
        <w:rPr>
          <w:rFonts w:ascii="Arial" w:hAnsi="Arial" w:cs="Arial"/>
          <w:b/>
          <w:u w:val="single"/>
        </w:rPr>
        <w:t>Autor:</w:t>
      </w:r>
      <w:r>
        <w:rPr>
          <w:rFonts w:ascii="Arial" w:hAnsi="Arial" w:cs="Arial"/>
        </w:rPr>
        <w:t xml:space="preserve"> Martín </w:t>
      </w:r>
      <w:proofErr w:type="spellStart"/>
      <w:r>
        <w:rPr>
          <w:rFonts w:ascii="Arial" w:hAnsi="Arial" w:cs="Arial"/>
        </w:rPr>
        <w:t>Bidegara</w:t>
      </w:r>
      <w:proofErr w:type="spellEnd"/>
      <w:r>
        <w:rPr>
          <w:rFonts w:ascii="Arial" w:hAnsi="Arial" w:cs="Arial"/>
        </w:rPr>
        <w:t xml:space="preserve"> y Gonzalo Sánchez</w:t>
      </w:r>
    </w:p>
    <w:p w:rsidR="00870889" w:rsidRDefault="00870889" w:rsidP="00870889">
      <w:pPr>
        <w:pStyle w:val="Prrafodelista"/>
        <w:spacing w:line="360" w:lineRule="auto"/>
        <w:ind w:left="643"/>
        <w:rPr>
          <w:rFonts w:ascii="Arial" w:hAnsi="Arial" w:cs="Arial"/>
        </w:rPr>
      </w:pPr>
      <w:r w:rsidRPr="00884A1D">
        <w:rPr>
          <w:rFonts w:ascii="Arial" w:hAnsi="Arial" w:cs="Arial"/>
          <w:b/>
          <w:u w:val="single"/>
        </w:rPr>
        <w:t>Fecha:</w:t>
      </w:r>
      <w:r>
        <w:rPr>
          <w:rFonts w:ascii="Arial" w:hAnsi="Arial" w:cs="Arial"/>
        </w:rPr>
        <w:t xml:space="preserve"> </w:t>
      </w:r>
      <w:r w:rsidRPr="00870889">
        <w:rPr>
          <w:rFonts w:ascii="Arial" w:hAnsi="Arial" w:cs="Arial"/>
        </w:rPr>
        <w:t>27/03/2020 - 6:30</w:t>
      </w:r>
    </w:p>
    <w:p w:rsidR="00DD5AF0" w:rsidRPr="00884A1D" w:rsidRDefault="00884A1D" w:rsidP="00884A1D">
      <w:pPr>
        <w:pStyle w:val="Prrafodelista"/>
        <w:spacing w:line="360" w:lineRule="auto"/>
        <w:ind w:left="643"/>
        <w:rPr>
          <w:rFonts w:ascii="Arial" w:hAnsi="Arial" w:cs="Arial"/>
          <w:b/>
        </w:rPr>
      </w:pPr>
      <w:r w:rsidRPr="00884A1D">
        <w:rPr>
          <w:rFonts w:ascii="Arial" w:hAnsi="Arial" w:cs="Arial"/>
          <w:b/>
          <w:u w:val="single"/>
        </w:rPr>
        <w:t>Contenido:</w:t>
      </w:r>
      <w:r>
        <w:rPr>
          <w:rFonts w:ascii="Arial" w:hAnsi="Arial" w:cs="Arial"/>
          <w:b/>
          <w:u w:val="single"/>
        </w:rPr>
        <w:t xml:space="preserve"> </w:t>
      </w:r>
      <w:r w:rsidRPr="00884A1D">
        <w:rPr>
          <w:rFonts w:ascii="Arial" w:hAnsi="Arial" w:cs="Arial"/>
        </w:rPr>
        <w:t xml:space="preserve">como </w:t>
      </w:r>
      <w:r>
        <w:rPr>
          <w:rFonts w:ascii="Arial" w:hAnsi="Arial" w:cs="Arial"/>
        </w:rPr>
        <w:t>l</w:t>
      </w:r>
      <w:r w:rsidRPr="00884A1D">
        <w:rPr>
          <w:rFonts w:ascii="Arial" w:hAnsi="Arial" w:cs="Arial"/>
        </w:rPr>
        <w:t xml:space="preserve">a pandemia impacto en diferentes sectores económicos </w:t>
      </w:r>
      <w:r w:rsidRPr="00C57462">
        <w:rPr>
          <w:rFonts w:ascii="Arial" w:eastAsia="Times New Roman" w:hAnsi="Arial" w:cs="Arial"/>
          <w:color w:val="777777"/>
          <w:lang w:eastAsia="es-AR"/>
        </w:rPr>
        <w:t xml:space="preserve"> </w:t>
      </w:r>
    </w:p>
    <w:p w:rsidR="00DD5AF0" w:rsidRPr="00C57462" w:rsidRDefault="00DD5AF0" w:rsidP="00DD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AR"/>
        </w:rPr>
      </w:pPr>
    </w:p>
    <w:p w:rsidR="00DD5AF0" w:rsidRDefault="00DD5AF0" w:rsidP="00DD5AF0">
      <w:pPr>
        <w:spacing w:line="360" w:lineRule="auto"/>
        <w:ind w:left="360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t>2-Enumere los fa</w:t>
      </w:r>
      <w:r>
        <w:rPr>
          <w:rFonts w:ascii="Arial" w:hAnsi="Arial" w:cs="Arial"/>
        </w:rPr>
        <w:t>ctores de la producción y diga</w:t>
      </w:r>
      <w:r w:rsidRPr="00C57462">
        <w:rPr>
          <w:rFonts w:ascii="Arial" w:hAnsi="Arial" w:cs="Arial"/>
        </w:rPr>
        <w:t xml:space="preserve"> cuál es el </w:t>
      </w:r>
      <w:r w:rsidR="00ED60A8">
        <w:rPr>
          <w:rFonts w:ascii="Arial" w:hAnsi="Arial" w:cs="Arial"/>
        </w:rPr>
        <w:t>4° factor de la producción. Defí</w:t>
      </w:r>
      <w:r w:rsidRPr="00C57462">
        <w:rPr>
          <w:rFonts w:ascii="Arial" w:hAnsi="Arial" w:cs="Arial"/>
        </w:rPr>
        <w:t>nalo.  (1p)</w:t>
      </w:r>
    </w:p>
    <w:p w:rsidR="00884A1D" w:rsidRDefault="00ED60A8" w:rsidP="00884A1D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Los</w:t>
      </w:r>
      <w:r w:rsidR="00884A1D">
        <w:rPr>
          <w:rFonts w:ascii="Arial" w:hAnsi="Arial" w:cs="Arial"/>
        </w:rPr>
        <w:t xml:space="preserve"> factores de la producción son:</w:t>
      </w:r>
    </w:p>
    <w:p w:rsidR="00884A1D" w:rsidRDefault="00884A1D" w:rsidP="00884A1D">
      <w:pPr>
        <w:spacing w:line="360" w:lineRule="auto"/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1) </w:t>
      </w:r>
      <w:r w:rsidR="00ED60A8" w:rsidRPr="00CE27A2">
        <w:rPr>
          <w:rFonts w:ascii="Arial" w:hAnsi="Arial" w:cs="Arial"/>
          <w:u w:val="single"/>
        </w:rPr>
        <w:t>Naturaleza</w:t>
      </w:r>
    </w:p>
    <w:p w:rsidR="00884A1D" w:rsidRDefault="00884A1D" w:rsidP="00884A1D">
      <w:pPr>
        <w:spacing w:line="360" w:lineRule="auto"/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2) </w:t>
      </w:r>
      <w:r w:rsidR="00ED60A8" w:rsidRPr="00CE27A2">
        <w:rPr>
          <w:rFonts w:ascii="Arial" w:hAnsi="Arial" w:cs="Arial"/>
          <w:u w:val="single"/>
        </w:rPr>
        <w:t>Trabajo</w:t>
      </w:r>
    </w:p>
    <w:p w:rsidR="00884A1D" w:rsidRDefault="00884A1D" w:rsidP="00884A1D">
      <w:pPr>
        <w:spacing w:line="360" w:lineRule="auto"/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3) </w:t>
      </w:r>
      <w:r w:rsidR="00ED60A8" w:rsidRPr="00CE27A2">
        <w:rPr>
          <w:rFonts w:ascii="Arial" w:hAnsi="Arial" w:cs="Arial"/>
          <w:u w:val="single"/>
        </w:rPr>
        <w:t xml:space="preserve">Capital </w:t>
      </w:r>
    </w:p>
    <w:p w:rsidR="00174B1E" w:rsidRDefault="00884A1D" w:rsidP="00884A1D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4)  </w:t>
      </w:r>
      <w:r w:rsidR="00ED60A8" w:rsidRPr="00CE27A2">
        <w:rPr>
          <w:rFonts w:ascii="Arial" w:hAnsi="Arial" w:cs="Arial"/>
          <w:u w:val="single"/>
        </w:rPr>
        <w:t>Empresa:</w:t>
      </w:r>
      <w:r w:rsidR="00ED60A8">
        <w:rPr>
          <w:rFonts w:ascii="Arial" w:hAnsi="Arial" w:cs="Arial"/>
        </w:rPr>
        <w:t xml:space="preserve"> es el encargado de coordinar o reunir los factores de producción</w:t>
      </w:r>
      <w:r w:rsidR="00174B1E">
        <w:rPr>
          <w:rFonts w:ascii="Arial" w:hAnsi="Arial" w:cs="Arial"/>
        </w:rPr>
        <w:t>.</w:t>
      </w:r>
    </w:p>
    <w:p w:rsidR="00884A1D" w:rsidRPr="00F31E7B" w:rsidRDefault="00884A1D" w:rsidP="00884A1D">
      <w:pPr>
        <w:pStyle w:val="Prrafodelista"/>
        <w:spacing w:line="360" w:lineRule="auto"/>
        <w:ind w:left="1080"/>
        <w:jc w:val="both"/>
        <w:rPr>
          <w:rFonts w:ascii="Arial" w:hAnsi="Arial" w:cs="Arial"/>
        </w:rPr>
      </w:pPr>
    </w:p>
    <w:p w:rsidR="00CD0D3A" w:rsidRDefault="00DD5AF0" w:rsidP="00DD5A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57462">
        <w:rPr>
          <w:rFonts w:ascii="Arial" w:hAnsi="Arial" w:cs="Arial"/>
        </w:rPr>
        <w:t xml:space="preserve">3-Las empresas se encuentran en distintos sectores. Estos </w:t>
      </w:r>
      <w:r w:rsidR="00884A1D">
        <w:rPr>
          <w:rFonts w:ascii="Arial" w:hAnsi="Arial" w:cs="Arial"/>
        </w:rPr>
        <w:t xml:space="preserve">son: primarios, secundarios y </w:t>
      </w:r>
      <w:r w:rsidR="00CD0D3A">
        <w:rPr>
          <w:rFonts w:ascii="Arial" w:hAnsi="Arial" w:cs="Arial"/>
        </w:rPr>
        <w:t>terciarios</w:t>
      </w:r>
      <w:r w:rsidRPr="00C57462">
        <w:rPr>
          <w:rFonts w:ascii="Arial" w:hAnsi="Arial" w:cs="Arial"/>
        </w:rPr>
        <w:t>. (1p)</w:t>
      </w:r>
    </w:p>
    <w:p w:rsidR="00E04208" w:rsidRDefault="00CD0D3A" w:rsidP="00DD5AF0">
      <w:pPr>
        <w:spacing w:line="360" w:lineRule="auto"/>
        <w:jc w:val="both"/>
        <w:rPr>
          <w:rFonts w:ascii="Arial" w:hAnsi="Arial" w:cs="Arial"/>
        </w:rPr>
      </w:pPr>
      <w:r w:rsidRPr="00884A1D">
        <w:rPr>
          <w:rFonts w:ascii="Arial" w:hAnsi="Arial" w:cs="Arial"/>
          <w:b/>
          <w:u w:val="single"/>
        </w:rPr>
        <w:t>Sector primario:</w:t>
      </w:r>
      <w:r>
        <w:rPr>
          <w:rFonts w:ascii="Arial" w:hAnsi="Arial" w:cs="Arial"/>
        </w:rPr>
        <w:t xml:space="preserve"> </w:t>
      </w:r>
      <w:r w:rsidR="00E04208" w:rsidRPr="00E04208">
        <w:rPr>
          <w:rFonts w:ascii="Arial" w:hAnsi="Arial" w:cs="Arial"/>
        </w:rPr>
        <w:t>se refiere a la actividad en la cual el ser humano se dedica a la extracción de recursos naturales para que sirvan posteriormente como materia prima para producir otros bienes o los consume directamente como alimentos.</w:t>
      </w:r>
    </w:p>
    <w:p w:rsidR="00E04208" w:rsidRDefault="00CD0D3A" w:rsidP="00DD5AF0">
      <w:pPr>
        <w:spacing w:line="360" w:lineRule="auto"/>
        <w:jc w:val="both"/>
        <w:rPr>
          <w:rFonts w:ascii="Arial" w:hAnsi="Arial" w:cs="Arial"/>
        </w:rPr>
      </w:pPr>
      <w:r w:rsidRPr="00884A1D">
        <w:rPr>
          <w:rFonts w:ascii="Arial" w:hAnsi="Arial" w:cs="Arial"/>
          <w:b/>
          <w:u w:val="single"/>
        </w:rPr>
        <w:t>S</w:t>
      </w:r>
      <w:r w:rsidR="00174B1E" w:rsidRPr="00884A1D">
        <w:rPr>
          <w:rFonts w:ascii="Arial" w:hAnsi="Arial" w:cs="Arial"/>
          <w:b/>
          <w:u w:val="single"/>
        </w:rPr>
        <w:t xml:space="preserve">ector </w:t>
      </w:r>
      <w:r w:rsidRPr="00884A1D">
        <w:rPr>
          <w:rFonts w:ascii="Arial" w:hAnsi="Arial" w:cs="Arial"/>
          <w:b/>
          <w:u w:val="single"/>
        </w:rPr>
        <w:t>secundario:</w:t>
      </w:r>
      <w:r>
        <w:rPr>
          <w:rFonts w:ascii="Arial" w:hAnsi="Arial" w:cs="Arial"/>
        </w:rPr>
        <w:t xml:space="preserve"> </w:t>
      </w:r>
      <w:r w:rsidR="00E04208" w:rsidRPr="00E04208">
        <w:rPr>
          <w:rFonts w:ascii="Arial" w:hAnsi="Arial" w:cs="Arial"/>
        </w:rPr>
        <w:t>es el sector en el cual se realiza la transformación de los recursos naturales o las materias primas para convertirlos en productos que serán usados para cubrir necesidades de consumo.</w:t>
      </w:r>
    </w:p>
    <w:p w:rsidR="00452443" w:rsidRPr="00C57462" w:rsidRDefault="00CD0D3A" w:rsidP="00DD5AF0">
      <w:pPr>
        <w:spacing w:line="360" w:lineRule="auto"/>
        <w:jc w:val="both"/>
        <w:rPr>
          <w:rFonts w:ascii="Arial" w:hAnsi="Arial" w:cs="Arial"/>
        </w:rPr>
      </w:pPr>
      <w:r w:rsidRPr="00884A1D">
        <w:rPr>
          <w:rFonts w:ascii="Arial" w:hAnsi="Arial" w:cs="Arial"/>
          <w:b/>
          <w:u w:val="single"/>
        </w:rPr>
        <w:t>Sector terciario:</w:t>
      </w:r>
      <w:r>
        <w:rPr>
          <w:rFonts w:ascii="Arial" w:hAnsi="Arial" w:cs="Arial"/>
        </w:rPr>
        <w:t xml:space="preserve"> </w:t>
      </w:r>
      <w:r w:rsidR="00E04208" w:rsidRPr="00E04208">
        <w:rPr>
          <w:rFonts w:ascii="Arial" w:hAnsi="Arial" w:cs="Arial"/>
        </w:rPr>
        <w:t>es el que se caracteriza por producir productos conocidos como servicios, que, aunque no son específicamente bienes tangibles, igualmente ayudan a cubrir necesidades de las personas.</w:t>
      </w:r>
    </w:p>
    <w:p w:rsidR="00DD5AF0" w:rsidRPr="00C57462" w:rsidRDefault="00DD5AF0" w:rsidP="00DD5AF0">
      <w:pPr>
        <w:spacing w:line="360" w:lineRule="auto"/>
        <w:ind w:left="360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t>4-Unir con flechas las empresas que se nombran en el art. Periodístico, con el sector correspondiente (1p)</w:t>
      </w:r>
    </w:p>
    <w:p w:rsidR="00DD5AF0" w:rsidRPr="00C57462" w:rsidRDefault="00884A1D" w:rsidP="00DD5AF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1434464</wp:posOffset>
                </wp:positionH>
                <wp:positionV relativeFrom="paragraph">
                  <wp:posOffset>94614</wp:posOffset>
                </wp:positionV>
                <wp:extent cx="2460625" cy="1419225"/>
                <wp:effectExtent l="0" t="0" r="73025" b="4762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0625" cy="1419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2A3F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112.95pt;margin-top:7.45pt;width:193.75pt;height:11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" strokecolor="#4579b8 [3044]">
                <v:stroke endarrow="block"/>
              </v:shape>
            </w:pict>
          </mc:Fallback>
        </mc:AlternateContent>
      </w:r>
      <w:r w:rsidR="00CD0D3A">
        <w:rPr>
          <w:rFonts w:ascii="Arial" w:hAnsi="Arial" w:cs="Arial"/>
        </w:rPr>
        <w:t>Servicios Pú</w:t>
      </w:r>
      <w:r w:rsidR="00DD5AF0" w:rsidRPr="00C57462">
        <w:rPr>
          <w:rFonts w:ascii="Arial" w:hAnsi="Arial" w:cs="Arial"/>
        </w:rPr>
        <w:t>blicos</w:t>
      </w:r>
    </w:p>
    <w:p w:rsidR="00DD5AF0" w:rsidRDefault="00E04208" w:rsidP="00DD5AF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69850</wp:posOffset>
                </wp:positionV>
                <wp:extent cx="1657350" cy="752475"/>
                <wp:effectExtent l="0" t="38100" r="57150" b="2857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BC22C" id="Conector recto de flecha 14" o:spid="_x0000_s1026" type="#_x0000_t32" style="position:absolute;margin-left:171.45pt;margin-top:5.5pt;width:130.5pt;height:59.2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" strokecolor="#4579b8 [3044]">
                <v:stroke endarrow="block"/>
              </v:shape>
            </w:pict>
          </mc:Fallback>
        </mc:AlternateContent>
      </w:r>
      <w:r w:rsidR="00884A1D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1624964</wp:posOffset>
                </wp:positionH>
                <wp:positionV relativeFrom="paragraph">
                  <wp:posOffset>69850</wp:posOffset>
                </wp:positionV>
                <wp:extent cx="2270125" cy="1504950"/>
                <wp:effectExtent l="0" t="38100" r="53975" b="190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0125" cy="150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22DA0" id="Conector recto de flecha 2" o:spid="_x0000_s1026" type="#_x0000_t32" style="position:absolute;margin-left:127.95pt;margin-top:5.5pt;width:178.75pt;height:118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" strokecolor="#4579b8 [3044]">
                <v:stroke endarrow="block"/>
              </v:shape>
            </w:pict>
          </mc:Fallback>
        </mc:AlternateContent>
      </w:r>
      <w:r w:rsidR="00DD5AF0" w:rsidRPr="00C57462">
        <w:rPr>
          <w:rFonts w:ascii="Arial" w:hAnsi="Arial" w:cs="Arial"/>
        </w:rPr>
        <w:t>Comercios de comestibles                                                      SECTOR PRIMARIO</w:t>
      </w:r>
    </w:p>
    <w:p w:rsidR="00DD5AF0" w:rsidRPr="00C57462" w:rsidRDefault="00E04208" w:rsidP="00DD5AF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1082039</wp:posOffset>
                </wp:positionH>
                <wp:positionV relativeFrom="paragraph">
                  <wp:posOffset>34925</wp:posOffset>
                </wp:positionV>
                <wp:extent cx="2752725" cy="47625"/>
                <wp:effectExtent l="0" t="76200" r="9525" b="4762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272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D4B5A" id="Conector recto de flecha 13" o:spid="_x0000_s1026" type="#_x0000_t32" style="position:absolute;margin-left:85.2pt;margin-top:2.75pt;width:216.75pt;height:3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" strokecolor="#4579b8 [3044]">
                <v:stroke endarrow="block"/>
              </v:shape>
            </w:pict>
          </mc:Fallback>
        </mc:AlternateContent>
      </w:r>
      <w:r w:rsidR="00884A1D"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948689</wp:posOffset>
                </wp:positionH>
                <wp:positionV relativeFrom="paragraph">
                  <wp:posOffset>82550</wp:posOffset>
                </wp:positionV>
                <wp:extent cx="3000375" cy="752475"/>
                <wp:effectExtent l="0" t="57150" r="0" b="28575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0375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FB177" id="Conector recto de flecha 12" o:spid="_x0000_s1026" type="#_x0000_t32" style="position:absolute;margin-left:74.7pt;margin-top:6.5pt;width:236.25pt;height:59.2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" strokecolor="#4579b8 [3044]">
                <v:stroke endarrow="block"/>
              </v:shape>
            </w:pict>
          </mc:Fallback>
        </mc:AlternateContent>
      </w:r>
      <w:r w:rsidR="00DD5AF0" w:rsidRPr="00C57462">
        <w:rPr>
          <w:rFonts w:ascii="Arial" w:hAnsi="Arial" w:cs="Arial"/>
        </w:rPr>
        <w:t>Automotrices</w:t>
      </w:r>
      <w:r w:rsidR="00DD5AF0">
        <w:rPr>
          <w:rFonts w:ascii="Arial" w:hAnsi="Arial" w:cs="Arial"/>
        </w:rPr>
        <w:t xml:space="preserve">                                                                            SECTOR SECUNDARIO</w:t>
      </w:r>
    </w:p>
    <w:p w:rsidR="00DD5AF0" w:rsidRPr="00C57462" w:rsidRDefault="00DD5AF0" w:rsidP="00DD5AF0">
      <w:pPr>
        <w:spacing w:line="360" w:lineRule="auto"/>
        <w:ind w:left="360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t>Producción de bienes durables</w:t>
      </w:r>
    </w:p>
    <w:p w:rsidR="00DD5AF0" w:rsidRPr="00C57462" w:rsidRDefault="008E445F" w:rsidP="00DD5AF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033B2F" wp14:editId="48026D50">
                <wp:simplePos x="0" y="0"/>
                <wp:positionH relativeFrom="column">
                  <wp:posOffset>951865</wp:posOffset>
                </wp:positionH>
                <wp:positionV relativeFrom="paragraph">
                  <wp:posOffset>100118</wp:posOffset>
                </wp:positionV>
                <wp:extent cx="2946400" cy="728134"/>
                <wp:effectExtent l="0" t="57150" r="0" b="3429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400" cy="7281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50E57" id="Conector recto de flecha 7" o:spid="_x0000_s1026" type="#_x0000_t32" style="position:absolute;margin-left:74.95pt;margin-top:7.9pt;width:232pt;height:57.3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" strokecolor="#4579b8 [3044]">
                <v:stroke endarrow="block"/>
              </v:shape>
            </w:pict>
          </mc:Fallback>
        </mc:AlternateContent>
      </w:r>
      <w:r w:rsidR="00DD5AF0" w:rsidRPr="00C57462">
        <w:rPr>
          <w:rFonts w:ascii="Arial" w:hAnsi="Arial" w:cs="Arial"/>
        </w:rPr>
        <w:t>Farmacias                                                                               SECTOR TERCIARIO</w:t>
      </w:r>
    </w:p>
    <w:p w:rsidR="00DD5AF0" w:rsidRPr="00C57462" w:rsidRDefault="00DD5AF0" w:rsidP="00DD5AF0">
      <w:pPr>
        <w:spacing w:line="360" w:lineRule="auto"/>
        <w:ind w:left="360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t>Industria farmacéutica</w:t>
      </w:r>
    </w:p>
    <w:p w:rsidR="00E04208" w:rsidRDefault="00DD5AF0" w:rsidP="00625C9E">
      <w:pPr>
        <w:spacing w:line="360" w:lineRule="auto"/>
        <w:ind w:left="360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t xml:space="preserve">Aerolíneas                           </w:t>
      </w:r>
    </w:p>
    <w:p w:rsidR="00E04208" w:rsidRDefault="00E04208" w:rsidP="00625C9E">
      <w:pPr>
        <w:spacing w:line="360" w:lineRule="auto"/>
        <w:ind w:left="360"/>
        <w:jc w:val="both"/>
        <w:rPr>
          <w:rFonts w:ascii="Arial" w:hAnsi="Arial" w:cs="Arial"/>
        </w:rPr>
      </w:pPr>
    </w:p>
    <w:p w:rsidR="00E04208" w:rsidRDefault="00E04208" w:rsidP="00625C9E">
      <w:pPr>
        <w:spacing w:line="360" w:lineRule="auto"/>
        <w:ind w:left="360"/>
        <w:jc w:val="both"/>
        <w:rPr>
          <w:rFonts w:ascii="Arial" w:hAnsi="Arial" w:cs="Arial"/>
        </w:rPr>
      </w:pPr>
    </w:p>
    <w:p w:rsidR="00DD5AF0" w:rsidRPr="00C57462" w:rsidRDefault="00DD5AF0" w:rsidP="00625C9E">
      <w:pPr>
        <w:spacing w:line="360" w:lineRule="auto"/>
        <w:ind w:left="360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t xml:space="preserve">                   </w:t>
      </w:r>
    </w:p>
    <w:p w:rsidR="00DD5AF0" w:rsidRDefault="00DD5AF0" w:rsidP="00DD5AF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57462">
        <w:rPr>
          <w:rFonts w:ascii="Arial" w:hAnsi="Arial" w:cs="Arial"/>
        </w:rPr>
        <w:lastRenderedPageBreak/>
        <w:t>¿Qué significa que las cadenas de pago estén rotas?</w:t>
      </w:r>
      <w:r w:rsidR="00625C9E">
        <w:rPr>
          <w:rFonts w:ascii="Arial" w:hAnsi="Arial" w:cs="Arial"/>
        </w:rPr>
        <w:t xml:space="preserve"> ¿</w:t>
      </w:r>
      <w:r w:rsidR="003F76CA">
        <w:rPr>
          <w:rFonts w:ascii="Arial" w:hAnsi="Arial" w:cs="Arial"/>
        </w:rPr>
        <w:t>Qué</w:t>
      </w:r>
      <w:r w:rsidRPr="00C57462">
        <w:rPr>
          <w:rFonts w:ascii="Arial" w:hAnsi="Arial" w:cs="Arial"/>
        </w:rPr>
        <w:t xml:space="preserve"> empresas se ven involucradas </w:t>
      </w:r>
      <w:r w:rsidR="00625C9E">
        <w:rPr>
          <w:rFonts w:ascii="Arial" w:hAnsi="Arial" w:cs="Arial"/>
        </w:rPr>
        <w:t>en esta cadena de pagos rota? (</w:t>
      </w:r>
      <w:r w:rsidRPr="00C57462">
        <w:rPr>
          <w:rFonts w:ascii="Arial" w:hAnsi="Arial" w:cs="Arial"/>
        </w:rPr>
        <w:t>antes de contestar lea atentamente el 2° y 9° párrafo del art. Periodístico) (1p)</w:t>
      </w:r>
    </w:p>
    <w:p w:rsidR="00E04208" w:rsidRDefault="00E04208" w:rsidP="00E04208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la cadena de pagos este rota significa que el mecanismo por el cual el  hecho de la empresa económica abone una determinada mercadería o prestación que permite, a su vez, que quien reciba ese dinero pague otra mercadería o prestación </w:t>
      </w:r>
      <w:r w:rsidR="0038334B">
        <w:rPr>
          <w:rFonts w:ascii="Arial" w:hAnsi="Arial" w:cs="Arial"/>
        </w:rPr>
        <w:t xml:space="preserve">y </w:t>
      </w:r>
      <w:proofErr w:type="spellStart"/>
      <w:r w:rsidR="0038334B">
        <w:rPr>
          <w:rFonts w:ascii="Arial" w:hAnsi="Arial" w:cs="Arial"/>
        </w:rPr>
        <w:t>asi</w:t>
      </w:r>
      <w:proofErr w:type="spellEnd"/>
      <w:r w:rsidR="0038334B">
        <w:rPr>
          <w:rFonts w:ascii="Arial" w:hAnsi="Arial" w:cs="Arial"/>
        </w:rPr>
        <w:t xml:space="preserve"> sucesivamente.</w:t>
      </w:r>
    </w:p>
    <w:p w:rsidR="0038334B" w:rsidRDefault="0038334B" w:rsidP="00E04208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ven afectadas empresas como bancos, </w:t>
      </w:r>
      <w:proofErr w:type="spellStart"/>
      <w:r>
        <w:rPr>
          <w:rFonts w:ascii="Arial" w:hAnsi="Arial" w:cs="Arial"/>
        </w:rPr>
        <w:t>aereolineas</w:t>
      </w:r>
      <w:proofErr w:type="spellEnd"/>
      <w:r>
        <w:rPr>
          <w:rFonts w:ascii="Arial" w:hAnsi="Arial" w:cs="Arial"/>
        </w:rPr>
        <w:t>, estaciones de servicio, entre otras</w:t>
      </w:r>
      <w:bookmarkStart w:id="0" w:name="_GoBack"/>
      <w:bookmarkEnd w:id="0"/>
    </w:p>
    <w:p w:rsidR="00625C9E" w:rsidRDefault="003F76CA" w:rsidP="006E6493">
      <w:pPr>
        <w:pStyle w:val="Prrafodelista"/>
        <w:numPr>
          <w:ilvl w:val="0"/>
          <w:numId w:val="2"/>
        </w:numPr>
        <w:tabs>
          <w:tab w:val="left" w:pos="1425"/>
        </w:tabs>
        <w:spacing w:line="360" w:lineRule="auto"/>
        <w:jc w:val="both"/>
        <w:rPr>
          <w:rFonts w:ascii="Arial" w:hAnsi="Arial" w:cs="Arial"/>
        </w:rPr>
      </w:pPr>
      <w:r w:rsidRPr="006E6493">
        <w:rPr>
          <w:rFonts w:ascii="Arial" w:hAnsi="Arial" w:cs="Arial"/>
        </w:rPr>
        <w:t>¿</w:t>
      </w:r>
      <w:r w:rsidR="00DD5AF0" w:rsidRPr="006E6493">
        <w:rPr>
          <w:rFonts w:ascii="Arial" w:hAnsi="Arial" w:cs="Arial"/>
        </w:rPr>
        <w:t>Qué opinan los que trabajan de esta manera?  (1p)</w:t>
      </w:r>
    </w:p>
    <w:p w:rsidR="00B16BBA" w:rsidRPr="00B16BBA" w:rsidRDefault="00E04208" w:rsidP="00B16BBA">
      <w:pPr>
        <w:tabs>
          <w:tab w:val="left" w:pos="1425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Opinan que es muy bueno porque no deben </w:t>
      </w:r>
      <w:proofErr w:type="spellStart"/>
      <w:r>
        <w:rPr>
          <w:rFonts w:ascii="Arial" w:hAnsi="Arial" w:cs="Arial"/>
        </w:rPr>
        <w:t>transladarse</w:t>
      </w:r>
      <w:proofErr w:type="spellEnd"/>
      <w:r>
        <w:rPr>
          <w:rFonts w:ascii="Arial" w:hAnsi="Arial" w:cs="Arial"/>
        </w:rPr>
        <w:t xml:space="preserve"> y pueden aprovechar mejor su tiempo.</w:t>
      </w:r>
    </w:p>
    <w:p w:rsidR="006E6493" w:rsidRPr="006E6493" w:rsidRDefault="006E6493" w:rsidP="006E6493">
      <w:pPr>
        <w:pStyle w:val="Prrafodelista"/>
        <w:tabs>
          <w:tab w:val="left" w:pos="1425"/>
        </w:tabs>
        <w:spacing w:line="360" w:lineRule="auto"/>
        <w:jc w:val="both"/>
        <w:rPr>
          <w:rFonts w:ascii="Arial" w:hAnsi="Arial" w:cs="Arial"/>
        </w:rPr>
      </w:pPr>
    </w:p>
    <w:sectPr w:rsidR="006E6493" w:rsidRPr="006E6493" w:rsidSect="00045B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A6B03"/>
    <w:multiLevelType w:val="hybridMultilevel"/>
    <w:tmpl w:val="624A0A1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201ED3"/>
    <w:multiLevelType w:val="hybridMultilevel"/>
    <w:tmpl w:val="0DB05F1E"/>
    <w:lvl w:ilvl="0" w:tplc="10EC6A8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3" w:hanging="360"/>
      </w:pPr>
    </w:lvl>
    <w:lvl w:ilvl="2" w:tplc="2C0A001B" w:tentative="1">
      <w:start w:val="1"/>
      <w:numFmt w:val="lowerRoman"/>
      <w:lvlText w:val="%3."/>
      <w:lvlJc w:val="right"/>
      <w:pPr>
        <w:ind w:left="2083" w:hanging="180"/>
      </w:pPr>
    </w:lvl>
    <w:lvl w:ilvl="3" w:tplc="2C0A000F" w:tentative="1">
      <w:start w:val="1"/>
      <w:numFmt w:val="decimal"/>
      <w:lvlText w:val="%4."/>
      <w:lvlJc w:val="left"/>
      <w:pPr>
        <w:ind w:left="2803" w:hanging="360"/>
      </w:pPr>
    </w:lvl>
    <w:lvl w:ilvl="4" w:tplc="2C0A0019" w:tentative="1">
      <w:start w:val="1"/>
      <w:numFmt w:val="lowerLetter"/>
      <w:lvlText w:val="%5."/>
      <w:lvlJc w:val="left"/>
      <w:pPr>
        <w:ind w:left="3523" w:hanging="360"/>
      </w:pPr>
    </w:lvl>
    <w:lvl w:ilvl="5" w:tplc="2C0A001B" w:tentative="1">
      <w:start w:val="1"/>
      <w:numFmt w:val="lowerRoman"/>
      <w:lvlText w:val="%6."/>
      <w:lvlJc w:val="right"/>
      <w:pPr>
        <w:ind w:left="4243" w:hanging="180"/>
      </w:pPr>
    </w:lvl>
    <w:lvl w:ilvl="6" w:tplc="2C0A000F" w:tentative="1">
      <w:start w:val="1"/>
      <w:numFmt w:val="decimal"/>
      <w:lvlText w:val="%7."/>
      <w:lvlJc w:val="left"/>
      <w:pPr>
        <w:ind w:left="4963" w:hanging="360"/>
      </w:pPr>
    </w:lvl>
    <w:lvl w:ilvl="7" w:tplc="2C0A0019" w:tentative="1">
      <w:start w:val="1"/>
      <w:numFmt w:val="lowerLetter"/>
      <w:lvlText w:val="%8."/>
      <w:lvlJc w:val="left"/>
      <w:pPr>
        <w:ind w:left="5683" w:hanging="360"/>
      </w:pPr>
    </w:lvl>
    <w:lvl w:ilvl="8" w:tplc="2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5DC92C8C"/>
    <w:multiLevelType w:val="multilevel"/>
    <w:tmpl w:val="43D2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F30ABF"/>
    <w:multiLevelType w:val="hybridMultilevel"/>
    <w:tmpl w:val="46BC159E"/>
    <w:lvl w:ilvl="0" w:tplc="2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F0"/>
    <w:rsid w:val="000019B9"/>
    <w:rsid w:val="00005AC3"/>
    <w:rsid w:val="00006C68"/>
    <w:rsid w:val="00010A12"/>
    <w:rsid w:val="00014BCA"/>
    <w:rsid w:val="000158B3"/>
    <w:rsid w:val="00017A70"/>
    <w:rsid w:val="00020BDD"/>
    <w:rsid w:val="00020F18"/>
    <w:rsid w:val="00024D84"/>
    <w:rsid w:val="0002693B"/>
    <w:rsid w:val="000275AB"/>
    <w:rsid w:val="00027E6F"/>
    <w:rsid w:val="000379F9"/>
    <w:rsid w:val="00040CAE"/>
    <w:rsid w:val="00045670"/>
    <w:rsid w:val="00045B52"/>
    <w:rsid w:val="00047D56"/>
    <w:rsid w:val="0005313E"/>
    <w:rsid w:val="00055CE6"/>
    <w:rsid w:val="00057C38"/>
    <w:rsid w:val="000607F3"/>
    <w:rsid w:val="0006202F"/>
    <w:rsid w:val="00062385"/>
    <w:rsid w:val="00066BA8"/>
    <w:rsid w:val="000750AF"/>
    <w:rsid w:val="0007520E"/>
    <w:rsid w:val="000834E3"/>
    <w:rsid w:val="000869D3"/>
    <w:rsid w:val="0009242A"/>
    <w:rsid w:val="00093D89"/>
    <w:rsid w:val="000A2B92"/>
    <w:rsid w:val="000A4D89"/>
    <w:rsid w:val="000A753F"/>
    <w:rsid w:val="000B3B4B"/>
    <w:rsid w:val="000B7375"/>
    <w:rsid w:val="000C5133"/>
    <w:rsid w:val="000E2F71"/>
    <w:rsid w:val="000E4AC6"/>
    <w:rsid w:val="000E5625"/>
    <w:rsid w:val="000E62CA"/>
    <w:rsid w:val="000E7560"/>
    <w:rsid w:val="000E7A81"/>
    <w:rsid w:val="000F016E"/>
    <w:rsid w:val="000F10BF"/>
    <w:rsid w:val="000F343E"/>
    <w:rsid w:val="00100D7F"/>
    <w:rsid w:val="00100E41"/>
    <w:rsid w:val="00106EBE"/>
    <w:rsid w:val="00113BF8"/>
    <w:rsid w:val="0011522C"/>
    <w:rsid w:val="00117293"/>
    <w:rsid w:val="0011770E"/>
    <w:rsid w:val="00121347"/>
    <w:rsid w:val="00122EF1"/>
    <w:rsid w:val="00126028"/>
    <w:rsid w:val="00126AF8"/>
    <w:rsid w:val="00131596"/>
    <w:rsid w:val="00131BA8"/>
    <w:rsid w:val="001353B0"/>
    <w:rsid w:val="00135A1A"/>
    <w:rsid w:val="00146058"/>
    <w:rsid w:val="0014715F"/>
    <w:rsid w:val="00154E24"/>
    <w:rsid w:val="00157B9C"/>
    <w:rsid w:val="00160464"/>
    <w:rsid w:val="00163D82"/>
    <w:rsid w:val="001650C8"/>
    <w:rsid w:val="00174B1E"/>
    <w:rsid w:val="001771EB"/>
    <w:rsid w:val="00181BAC"/>
    <w:rsid w:val="001946A7"/>
    <w:rsid w:val="00197571"/>
    <w:rsid w:val="001A3113"/>
    <w:rsid w:val="001A3936"/>
    <w:rsid w:val="001A6AE7"/>
    <w:rsid w:val="001B136E"/>
    <w:rsid w:val="001B1EEE"/>
    <w:rsid w:val="001B254F"/>
    <w:rsid w:val="001B624A"/>
    <w:rsid w:val="001B7C75"/>
    <w:rsid w:val="001C298C"/>
    <w:rsid w:val="001C34AB"/>
    <w:rsid w:val="001C3D71"/>
    <w:rsid w:val="001C7A22"/>
    <w:rsid w:val="001D6280"/>
    <w:rsid w:val="001E47DD"/>
    <w:rsid w:val="001E57AA"/>
    <w:rsid w:val="001E7834"/>
    <w:rsid w:val="001E7D2E"/>
    <w:rsid w:val="001F1521"/>
    <w:rsid w:val="001F4AC9"/>
    <w:rsid w:val="001F778A"/>
    <w:rsid w:val="001F7B52"/>
    <w:rsid w:val="001F7BD1"/>
    <w:rsid w:val="001F7EEB"/>
    <w:rsid w:val="00210554"/>
    <w:rsid w:val="00213BC0"/>
    <w:rsid w:val="00214086"/>
    <w:rsid w:val="00220F12"/>
    <w:rsid w:val="00232308"/>
    <w:rsid w:val="00234C04"/>
    <w:rsid w:val="00235E17"/>
    <w:rsid w:val="00236691"/>
    <w:rsid w:val="00237685"/>
    <w:rsid w:val="00255DBF"/>
    <w:rsid w:val="00255FC6"/>
    <w:rsid w:val="002637FC"/>
    <w:rsid w:val="00266748"/>
    <w:rsid w:val="00267C21"/>
    <w:rsid w:val="00272401"/>
    <w:rsid w:val="002726B0"/>
    <w:rsid w:val="00272D71"/>
    <w:rsid w:val="0027788F"/>
    <w:rsid w:val="00282B9B"/>
    <w:rsid w:val="0029134C"/>
    <w:rsid w:val="00291E2F"/>
    <w:rsid w:val="00292CC0"/>
    <w:rsid w:val="00293F2B"/>
    <w:rsid w:val="0029451F"/>
    <w:rsid w:val="00294612"/>
    <w:rsid w:val="00295B3A"/>
    <w:rsid w:val="002A13C4"/>
    <w:rsid w:val="002A1D62"/>
    <w:rsid w:val="002B2DAE"/>
    <w:rsid w:val="002C02FC"/>
    <w:rsid w:val="002C0BFD"/>
    <w:rsid w:val="002C1399"/>
    <w:rsid w:val="002C1E85"/>
    <w:rsid w:val="002D1294"/>
    <w:rsid w:val="002D53D2"/>
    <w:rsid w:val="002D7C9C"/>
    <w:rsid w:val="002E26B3"/>
    <w:rsid w:val="00302BAA"/>
    <w:rsid w:val="00310904"/>
    <w:rsid w:val="00310995"/>
    <w:rsid w:val="003155FF"/>
    <w:rsid w:val="003167F1"/>
    <w:rsid w:val="00320BA2"/>
    <w:rsid w:val="00327FD4"/>
    <w:rsid w:val="00330765"/>
    <w:rsid w:val="00333BA9"/>
    <w:rsid w:val="00341288"/>
    <w:rsid w:val="00341D73"/>
    <w:rsid w:val="00343C5A"/>
    <w:rsid w:val="00343F6D"/>
    <w:rsid w:val="00346212"/>
    <w:rsid w:val="00347140"/>
    <w:rsid w:val="00347A22"/>
    <w:rsid w:val="003503F2"/>
    <w:rsid w:val="00354F32"/>
    <w:rsid w:val="00355084"/>
    <w:rsid w:val="00360349"/>
    <w:rsid w:val="003603A0"/>
    <w:rsid w:val="00360711"/>
    <w:rsid w:val="003628D5"/>
    <w:rsid w:val="00363268"/>
    <w:rsid w:val="00363698"/>
    <w:rsid w:val="0036650A"/>
    <w:rsid w:val="0036669F"/>
    <w:rsid w:val="00366D6C"/>
    <w:rsid w:val="003670C2"/>
    <w:rsid w:val="00370392"/>
    <w:rsid w:val="00373183"/>
    <w:rsid w:val="00373312"/>
    <w:rsid w:val="003757A9"/>
    <w:rsid w:val="0038334B"/>
    <w:rsid w:val="0038512C"/>
    <w:rsid w:val="003860A7"/>
    <w:rsid w:val="00392237"/>
    <w:rsid w:val="00396430"/>
    <w:rsid w:val="003A6D9A"/>
    <w:rsid w:val="003B2A77"/>
    <w:rsid w:val="003B65EA"/>
    <w:rsid w:val="003C0E04"/>
    <w:rsid w:val="003C2557"/>
    <w:rsid w:val="003C4452"/>
    <w:rsid w:val="003C7158"/>
    <w:rsid w:val="003C741E"/>
    <w:rsid w:val="003D345D"/>
    <w:rsid w:val="003E454D"/>
    <w:rsid w:val="003F0974"/>
    <w:rsid w:val="003F15F7"/>
    <w:rsid w:val="003F76CA"/>
    <w:rsid w:val="00400648"/>
    <w:rsid w:val="004026AE"/>
    <w:rsid w:val="00404F00"/>
    <w:rsid w:val="00405017"/>
    <w:rsid w:val="004230C4"/>
    <w:rsid w:val="00424649"/>
    <w:rsid w:val="004252B4"/>
    <w:rsid w:val="004308B4"/>
    <w:rsid w:val="004314D1"/>
    <w:rsid w:val="00433C1C"/>
    <w:rsid w:val="00442D40"/>
    <w:rsid w:val="00445F63"/>
    <w:rsid w:val="004473C5"/>
    <w:rsid w:val="004479A3"/>
    <w:rsid w:val="00452443"/>
    <w:rsid w:val="00453ED9"/>
    <w:rsid w:val="004548FA"/>
    <w:rsid w:val="00454ACD"/>
    <w:rsid w:val="0045580B"/>
    <w:rsid w:val="00463DD1"/>
    <w:rsid w:val="00465D9D"/>
    <w:rsid w:val="00467317"/>
    <w:rsid w:val="004875DE"/>
    <w:rsid w:val="0049448F"/>
    <w:rsid w:val="0049583B"/>
    <w:rsid w:val="004966AF"/>
    <w:rsid w:val="004A0AD0"/>
    <w:rsid w:val="004A0F2D"/>
    <w:rsid w:val="004A1EA3"/>
    <w:rsid w:val="004A7D98"/>
    <w:rsid w:val="004B03FB"/>
    <w:rsid w:val="004B515F"/>
    <w:rsid w:val="004B54DE"/>
    <w:rsid w:val="004C327A"/>
    <w:rsid w:val="004D1BEC"/>
    <w:rsid w:val="004D3868"/>
    <w:rsid w:val="004E60CC"/>
    <w:rsid w:val="004E7E03"/>
    <w:rsid w:val="004F5665"/>
    <w:rsid w:val="004F6A3A"/>
    <w:rsid w:val="005010FA"/>
    <w:rsid w:val="0050507F"/>
    <w:rsid w:val="00510AD5"/>
    <w:rsid w:val="005134F1"/>
    <w:rsid w:val="00520DBB"/>
    <w:rsid w:val="00523E88"/>
    <w:rsid w:val="005248C2"/>
    <w:rsid w:val="005306F8"/>
    <w:rsid w:val="00530F1B"/>
    <w:rsid w:val="00537C9F"/>
    <w:rsid w:val="005425C3"/>
    <w:rsid w:val="00545A10"/>
    <w:rsid w:val="005503C1"/>
    <w:rsid w:val="0055283B"/>
    <w:rsid w:val="005579D0"/>
    <w:rsid w:val="005711C3"/>
    <w:rsid w:val="0057273A"/>
    <w:rsid w:val="005779D8"/>
    <w:rsid w:val="00580731"/>
    <w:rsid w:val="00581E79"/>
    <w:rsid w:val="00587BA9"/>
    <w:rsid w:val="00592B63"/>
    <w:rsid w:val="005A1DDE"/>
    <w:rsid w:val="005A32B9"/>
    <w:rsid w:val="005B765A"/>
    <w:rsid w:val="005C56B6"/>
    <w:rsid w:val="005C7AF7"/>
    <w:rsid w:val="005D1FC9"/>
    <w:rsid w:val="005E0DD2"/>
    <w:rsid w:val="005E1712"/>
    <w:rsid w:val="005F1A95"/>
    <w:rsid w:val="005F6269"/>
    <w:rsid w:val="00600AF0"/>
    <w:rsid w:val="00610AC9"/>
    <w:rsid w:val="00610FCA"/>
    <w:rsid w:val="006141FF"/>
    <w:rsid w:val="0061596B"/>
    <w:rsid w:val="00616C09"/>
    <w:rsid w:val="006171C0"/>
    <w:rsid w:val="00617372"/>
    <w:rsid w:val="00617BF6"/>
    <w:rsid w:val="006203B8"/>
    <w:rsid w:val="006229E2"/>
    <w:rsid w:val="00625C9E"/>
    <w:rsid w:val="00627E0F"/>
    <w:rsid w:val="00632D71"/>
    <w:rsid w:val="0063798D"/>
    <w:rsid w:val="006413CA"/>
    <w:rsid w:val="00656E5B"/>
    <w:rsid w:val="00660023"/>
    <w:rsid w:val="00661E5E"/>
    <w:rsid w:val="006629D5"/>
    <w:rsid w:val="00665EF6"/>
    <w:rsid w:val="00666509"/>
    <w:rsid w:val="0067398B"/>
    <w:rsid w:val="00682DC7"/>
    <w:rsid w:val="00682FC3"/>
    <w:rsid w:val="0069388C"/>
    <w:rsid w:val="006A3909"/>
    <w:rsid w:val="006B55C4"/>
    <w:rsid w:val="006D328D"/>
    <w:rsid w:val="006D5EBA"/>
    <w:rsid w:val="006D6023"/>
    <w:rsid w:val="006E6493"/>
    <w:rsid w:val="006E6B38"/>
    <w:rsid w:val="006F122D"/>
    <w:rsid w:val="006F50F4"/>
    <w:rsid w:val="007002FE"/>
    <w:rsid w:val="0070359F"/>
    <w:rsid w:val="007073EA"/>
    <w:rsid w:val="00712FBC"/>
    <w:rsid w:val="00713B90"/>
    <w:rsid w:val="00715109"/>
    <w:rsid w:val="007152C9"/>
    <w:rsid w:val="00723E93"/>
    <w:rsid w:val="00732897"/>
    <w:rsid w:val="00733D5E"/>
    <w:rsid w:val="00733EB1"/>
    <w:rsid w:val="00734628"/>
    <w:rsid w:val="007376EA"/>
    <w:rsid w:val="007444B6"/>
    <w:rsid w:val="00750C6F"/>
    <w:rsid w:val="007521C4"/>
    <w:rsid w:val="00755EA3"/>
    <w:rsid w:val="00771C09"/>
    <w:rsid w:val="0078281C"/>
    <w:rsid w:val="00783704"/>
    <w:rsid w:val="00783B9D"/>
    <w:rsid w:val="00786BCA"/>
    <w:rsid w:val="00790797"/>
    <w:rsid w:val="00791522"/>
    <w:rsid w:val="00792044"/>
    <w:rsid w:val="00792441"/>
    <w:rsid w:val="007924A6"/>
    <w:rsid w:val="00795156"/>
    <w:rsid w:val="00795608"/>
    <w:rsid w:val="00797C2B"/>
    <w:rsid w:val="007A38E4"/>
    <w:rsid w:val="007B0426"/>
    <w:rsid w:val="007B1AEA"/>
    <w:rsid w:val="007B2AD4"/>
    <w:rsid w:val="007C0058"/>
    <w:rsid w:val="007C03FE"/>
    <w:rsid w:val="007C1B87"/>
    <w:rsid w:val="007C6681"/>
    <w:rsid w:val="007D2960"/>
    <w:rsid w:val="007E0554"/>
    <w:rsid w:val="007E5499"/>
    <w:rsid w:val="007E64A0"/>
    <w:rsid w:val="007F3828"/>
    <w:rsid w:val="007F741E"/>
    <w:rsid w:val="0081291B"/>
    <w:rsid w:val="008144A3"/>
    <w:rsid w:val="00814A63"/>
    <w:rsid w:val="00814AC5"/>
    <w:rsid w:val="00817DD6"/>
    <w:rsid w:val="00820C96"/>
    <w:rsid w:val="00821B76"/>
    <w:rsid w:val="00822C4C"/>
    <w:rsid w:val="0082330D"/>
    <w:rsid w:val="00823648"/>
    <w:rsid w:val="00825107"/>
    <w:rsid w:val="008263EB"/>
    <w:rsid w:val="00830AFC"/>
    <w:rsid w:val="00841B9C"/>
    <w:rsid w:val="00842271"/>
    <w:rsid w:val="00843386"/>
    <w:rsid w:val="00844C29"/>
    <w:rsid w:val="008503A7"/>
    <w:rsid w:val="00851F6B"/>
    <w:rsid w:val="008549B3"/>
    <w:rsid w:val="00855F01"/>
    <w:rsid w:val="008564C9"/>
    <w:rsid w:val="00856D11"/>
    <w:rsid w:val="00857548"/>
    <w:rsid w:val="0086054E"/>
    <w:rsid w:val="00860CD0"/>
    <w:rsid w:val="008637FA"/>
    <w:rsid w:val="008663B9"/>
    <w:rsid w:val="00870889"/>
    <w:rsid w:val="00872773"/>
    <w:rsid w:val="00875BE8"/>
    <w:rsid w:val="00884A1D"/>
    <w:rsid w:val="00884D60"/>
    <w:rsid w:val="00890B90"/>
    <w:rsid w:val="00893129"/>
    <w:rsid w:val="00894E77"/>
    <w:rsid w:val="008972E0"/>
    <w:rsid w:val="008A2629"/>
    <w:rsid w:val="008A36A5"/>
    <w:rsid w:val="008B39C9"/>
    <w:rsid w:val="008B5E56"/>
    <w:rsid w:val="008B6528"/>
    <w:rsid w:val="008C4313"/>
    <w:rsid w:val="008D25E3"/>
    <w:rsid w:val="008D77BC"/>
    <w:rsid w:val="008E257D"/>
    <w:rsid w:val="008E281F"/>
    <w:rsid w:val="008E445F"/>
    <w:rsid w:val="008F6754"/>
    <w:rsid w:val="00902468"/>
    <w:rsid w:val="00907EAB"/>
    <w:rsid w:val="00911607"/>
    <w:rsid w:val="00915F7F"/>
    <w:rsid w:val="00916524"/>
    <w:rsid w:val="009201A2"/>
    <w:rsid w:val="00921F53"/>
    <w:rsid w:val="0092483D"/>
    <w:rsid w:val="00926C47"/>
    <w:rsid w:val="00927CC6"/>
    <w:rsid w:val="0093113D"/>
    <w:rsid w:val="009317B2"/>
    <w:rsid w:val="00933A24"/>
    <w:rsid w:val="009352EC"/>
    <w:rsid w:val="00942C09"/>
    <w:rsid w:val="00943041"/>
    <w:rsid w:val="009464B3"/>
    <w:rsid w:val="00946A50"/>
    <w:rsid w:val="00947B30"/>
    <w:rsid w:val="0095414B"/>
    <w:rsid w:val="009547F2"/>
    <w:rsid w:val="00955D80"/>
    <w:rsid w:val="0095640A"/>
    <w:rsid w:val="00956952"/>
    <w:rsid w:val="0096389A"/>
    <w:rsid w:val="009738A0"/>
    <w:rsid w:val="00973D26"/>
    <w:rsid w:val="0098221A"/>
    <w:rsid w:val="00990574"/>
    <w:rsid w:val="009968BA"/>
    <w:rsid w:val="0099775E"/>
    <w:rsid w:val="009A0182"/>
    <w:rsid w:val="009A1AE5"/>
    <w:rsid w:val="009A20DD"/>
    <w:rsid w:val="009A3F59"/>
    <w:rsid w:val="009A775B"/>
    <w:rsid w:val="009B1992"/>
    <w:rsid w:val="009B2A93"/>
    <w:rsid w:val="009B4E04"/>
    <w:rsid w:val="009B6214"/>
    <w:rsid w:val="009B7F9A"/>
    <w:rsid w:val="009C3BCF"/>
    <w:rsid w:val="009D1482"/>
    <w:rsid w:val="009D7989"/>
    <w:rsid w:val="009E2ACF"/>
    <w:rsid w:val="009F2FDC"/>
    <w:rsid w:val="00A007D7"/>
    <w:rsid w:val="00A0229C"/>
    <w:rsid w:val="00A022E8"/>
    <w:rsid w:val="00A02A16"/>
    <w:rsid w:val="00A047A4"/>
    <w:rsid w:val="00A10AAA"/>
    <w:rsid w:val="00A11098"/>
    <w:rsid w:val="00A14712"/>
    <w:rsid w:val="00A1520A"/>
    <w:rsid w:val="00A175C0"/>
    <w:rsid w:val="00A20983"/>
    <w:rsid w:val="00A230EC"/>
    <w:rsid w:val="00A25C3B"/>
    <w:rsid w:val="00A27FB9"/>
    <w:rsid w:val="00A307FF"/>
    <w:rsid w:val="00A325A7"/>
    <w:rsid w:val="00A357D8"/>
    <w:rsid w:val="00A4290D"/>
    <w:rsid w:val="00A43511"/>
    <w:rsid w:val="00A50005"/>
    <w:rsid w:val="00A5155C"/>
    <w:rsid w:val="00A55E2D"/>
    <w:rsid w:val="00A56282"/>
    <w:rsid w:val="00A57F78"/>
    <w:rsid w:val="00A64FAC"/>
    <w:rsid w:val="00A67A2F"/>
    <w:rsid w:val="00A80FB3"/>
    <w:rsid w:val="00A81549"/>
    <w:rsid w:val="00A83F3D"/>
    <w:rsid w:val="00A867D0"/>
    <w:rsid w:val="00A9280C"/>
    <w:rsid w:val="00A93285"/>
    <w:rsid w:val="00AB3096"/>
    <w:rsid w:val="00AB66B2"/>
    <w:rsid w:val="00AC0A47"/>
    <w:rsid w:val="00AC17C3"/>
    <w:rsid w:val="00AC4F82"/>
    <w:rsid w:val="00AE164E"/>
    <w:rsid w:val="00AE70E5"/>
    <w:rsid w:val="00AF0400"/>
    <w:rsid w:val="00AF5A5D"/>
    <w:rsid w:val="00AF5DC9"/>
    <w:rsid w:val="00B03B6E"/>
    <w:rsid w:val="00B0601C"/>
    <w:rsid w:val="00B10122"/>
    <w:rsid w:val="00B10525"/>
    <w:rsid w:val="00B1171E"/>
    <w:rsid w:val="00B16BBA"/>
    <w:rsid w:val="00B16C0F"/>
    <w:rsid w:val="00B229B0"/>
    <w:rsid w:val="00B22CEF"/>
    <w:rsid w:val="00B24983"/>
    <w:rsid w:val="00B25417"/>
    <w:rsid w:val="00B2577A"/>
    <w:rsid w:val="00B314E0"/>
    <w:rsid w:val="00B32D79"/>
    <w:rsid w:val="00B33D0E"/>
    <w:rsid w:val="00B34262"/>
    <w:rsid w:val="00B35104"/>
    <w:rsid w:val="00B424A6"/>
    <w:rsid w:val="00B44582"/>
    <w:rsid w:val="00B452FA"/>
    <w:rsid w:val="00B45BD1"/>
    <w:rsid w:val="00B46B35"/>
    <w:rsid w:val="00B47C0B"/>
    <w:rsid w:val="00B50739"/>
    <w:rsid w:val="00B605A7"/>
    <w:rsid w:val="00B63427"/>
    <w:rsid w:val="00B67137"/>
    <w:rsid w:val="00B70D15"/>
    <w:rsid w:val="00B72DFA"/>
    <w:rsid w:val="00B73157"/>
    <w:rsid w:val="00B74823"/>
    <w:rsid w:val="00B76B6F"/>
    <w:rsid w:val="00B838FE"/>
    <w:rsid w:val="00B871CC"/>
    <w:rsid w:val="00BA7321"/>
    <w:rsid w:val="00BB3900"/>
    <w:rsid w:val="00BC1586"/>
    <w:rsid w:val="00BD0DE2"/>
    <w:rsid w:val="00BD24D1"/>
    <w:rsid w:val="00BD6EF6"/>
    <w:rsid w:val="00BE094B"/>
    <w:rsid w:val="00BE10CA"/>
    <w:rsid w:val="00BE1E2A"/>
    <w:rsid w:val="00BE3EF8"/>
    <w:rsid w:val="00BE3F85"/>
    <w:rsid w:val="00BF48EA"/>
    <w:rsid w:val="00BF5B7F"/>
    <w:rsid w:val="00BF5BAD"/>
    <w:rsid w:val="00C00D32"/>
    <w:rsid w:val="00C02802"/>
    <w:rsid w:val="00C02C31"/>
    <w:rsid w:val="00C038F2"/>
    <w:rsid w:val="00C03921"/>
    <w:rsid w:val="00C05403"/>
    <w:rsid w:val="00C0769F"/>
    <w:rsid w:val="00C12E8A"/>
    <w:rsid w:val="00C14462"/>
    <w:rsid w:val="00C14606"/>
    <w:rsid w:val="00C2089C"/>
    <w:rsid w:val="00C20983"/>
    <w:rsid w:val="00C22F1B"/>
    <w:rsid w:val="00C420F9"/>
    <w:rsid w:val="00C43740"/>
    <w:rsid w:val="00C440DC"/>
    <w:rsid w:val="00C52AB0"/>
    <w:rsid w:val="00C55FCA"/>
    <w:rsid w:val="00C61BA0"/>
    <w:rsid w:val="00C6470F"/>
    <w:rsid w:val="00C6500C"/>
    <w:rsid w:val="00C655DA"/>
    <w:rsid w:val="00C76A0F"/>
    <w:rsid w:val="00C80B81"/>
    <w:rsid w:val="00C861E7"/>
    <w:rsid w:val="00C90454"/>
    <w:rsid w:val="00C938D4"/>
    <w:rsid w:val="00C95A10"/>
    <w:rsid w:val="00C97521"/>
    <w:rsid w:val="00CA35F0"/>
    <w:rsid w:val="00CA3DE9"/>
    <w:rsid w:val="00CA46E8"/>
    <w:rsid w:val="00CB0F1F"/>
    <w:rsid w:val="00CB1B11"/>
    <w:rsid w:val="00CB2401"/>
    <w:rsid w:val="00CB5C2F"/>
    <w:rsid w:val="00CB6612"/>
    <w:rsid w:val="00CC0422"/>
    <w:rsid w:val="00CC71AD"/>
    <w:rsid w:val="00CD0D3A"/>
    <w:rsid w:val="00CD5C88"/>
    <w:rsid w:val="00CE2582"/>
    <w:rsid w:val="00CE27A2"/>
    <w:rsid w:val="00CE37D6"/>
    <w:rsid w:val="00CE65A2"/>
    <w:rsid w:val="00CF2B1B"/>
    <w:rsid w:val="00CF2F22"/>
    <w:rsid w:val="00CF349F"/>
    <w:rsid w:val="00CF50FB"/>
    <w:rsid w:val="00CF5C08"/>
    <w:rsid w:val="00D012C5"/>
    <w:rsid w:val="00D06240"/>
    <w:rsid w:val="00D1174A"/>
    <w:rsid w:val="00D1249D"/>
    <w:rsid w:val="00D124F6"/>
    <w:rsid w:val="00D148D6"/>
    <w:rsid w:val="00D2183D"/>
    <w:rsid w:val="00D2231C"/>
    <w:rsid w:val="00D224B1"/>
    <w:rsid w:val="00D23709"/>
    <w:rsid w:val="00D251EB"/>
    <w:rsid w:val="00D30F70"/>
    <w:rsid w:val="00D3323F"/>
    <w:rsid w:val="00D357D3"/>
    <w:rsid w:val="00D55D75"/>
    <w:rsid w:val="00D56CB4"/>
    <w:rsid w:val="00D57B50"/>
    <w:rsid w:val="00D62118"/>
    <w:rsid w:val="00D62EB8"/>
    <w:rsid w:val="00D64631"/>
    <w:rsid w:val="00D65656"/>
    <w:rsid w:val="00D76C49"/>
    <w:rsid w:val="00D8289F"/>
    <w:rsid w:val="00D900FD"/>
    <w:rsid w:val="00D90D06"/>
    <w:rsid w:val="00D94170"/>
    <w:rsid w:val="00DA0F06"/>
    <w:rsid w:val="00DA1639"/>
    <w:rsid w:val="00DA2150"/>
    <w:rsid w:val="00DA302B"/>
    <w:rsid w:val="00DA5C7A"/>
    <w:rsid w:val="00DA6A7E"/>
    <w:rsid w:val="00DB02E8"/>
    <w:rsid w:val="00DB2037"/>
    <w:rsid w:val="00DB36FC"/>
    <w:rsid w:val="00DB3908"/>
    <w:rsid w:val="00DC63AA"/>
    <w:rsid w:val="00DD4B7F"/>
    <w:rsid w:val="00DD5AF0"/>
    <w:rsid w:val="00DD641D"/>
    <w:rsid w:val="00DD7CED"/>
    <w:rsid w:val="00DE7752"/>
    <w:rsid w:val="00DF0551"/>
    <w:rsid w:val="00DF0A1D"/>
    <w:rsid w:val="00DF55C1"/>
    <w:rsid w:val="00E00900"/>
    <w:rsid w:val="00E04208"/>
    <w:rsid w:val="00E0619E"/>
    <w:rsid w:val="00E17961"/>
    <w:rsid w:val="00E23757"/>
    <w:rsid w:val="00E246FB"/>
    <w:rsid w:val="00E27896"/>
    <w:rsid w:val="00E27CCB"/>
    <w:rsid w:val="00E324EF"/>
    <w:rsid w:val="00E336F7"/>
    <w:rsid w:val="00E35FA9"/>
    <w:rsid w:val="00E368AA"/>
    <w:rsid w:val="00E42FF6"/>
    <w:rsid w:val="00E46C9E"/>
    <w:rsid w:val="00E50186"/>
    <w:rsid w:val="00E54767"/>
    <w:rsid w:val="00E548C4"/>
    <w:rsid w:val="00E60CAD"/>
    <w:rsid w:val="00E631AD"/>
    <w:rsid w:val="00E73915"/>
    <w:rsid w:val="00E809A5"/>
    <w:rsid w:val="00E80A98"/>
    <w:rsid w:val="00E81573"/>
    <w:rsid w:val="00E829AC"/>
    <w:rsid w:val="00E8700D"/>
    <w:rsid w:val="00E87187"/>
    <w:rsid w:val="00E92CE1"/>
    <w:rsid w:val="00E930B6"/>
    <w:rsid w:val="00E9634B"/>
    <w:rsid w:val="00EA4A4A"/>
    <w:rsid w:val="00EA5284"/>
    <w:rsid w:val="00EB0732"/>
    <w:rsid w:val="00EB0D80"/>
    <w:rsid w:val="00EB2E6C"/>
    <w:rsid w:val="00EB3CCA"/>
    <w:rsid w:val="00EC0C2C"/>
    <w:rsid w:val="00ED4047"/>
    <w:rsid w:val="00ED5EDB"/>
    <w:rsid w:val="00ED60A8"/>
    <w:rsid w:val="00EE0132"/>
    <w:rsid w:val="00EE077F"/>
    <w:rsid w:val="00EE1B87"/>
    <w:rsid w:val="00EE7431"/>
    <w:rsid w:val="00EF1294"/>
    <w:rsid w:val="00EF1454"/>
    <w:rsid w:val="00EF4E7A"/>
    <w:rsid w:val="00F000E4"/>
    <w:rsid w:val="00F00B65"/>
    <w:rsid w:val="00F00E58"/>
    <w:rsid w:val="00F02232"/>
    <w:rsid w:val="00F028F3"/>
    <w:rsid w:val="00F06632"/>
    <w:rsid w:val="00F06AAE"/>
    <w:rsid w:val="00F119DE"/>
    <w:rsid w:val="00F13D11"/>
    <w:rsid w:val="00F14CA2"/>
    <w:rsid w:val="00F21E85"/>
    <w:rsid w:val="00F278D1"/>
    <w:rsid w:val="00F30531"/>
    <w:rsid w:val="00F31E7B"/>
    <w:rsid w:val="00F3203B"/>
    <w:rsid w:val="00F32F34"/>
    <w:rsid w:val="00F44224"/>
    <w:rsid w:val="00F45D09"/>
    <w:rsid w:val="00F46C78"/>
    <w:rsid w:val="00F508DF"/>
    <w:rsid w:val="00F5237F"/>
    <w:rsid w:val="00F53021"/>
    <w:rsid w:val="00F53432"/>
    <w:rsid w:val="00F60625"/>
    <w:rsid w:val="00F6671A"/>
    <w:rsid w:val="00F67E6A"/>
    <w:rsid w:val="00F767BC"/>
    <w:rsid w:val="00F77489"/>
    <w:rsid w:val="00F84667"/>
    <w:rsid w:val="00F854BF"/>
    <w:rsid w:val="00F92B46"/>
    <w:rsid w:val="00F97814"/>
    <w:rsid w:val="00FA0A67"/>
    <w:rsid w:val="00FA5274"/>
    <w:rsid w:val="00FB0B49"/>
    <w:rsid w:val="00FB286F"/>
    <w:rsid w:val="00FB5DF2"/>
    <w:rsid w:val="00FB6D76"/>
    <w:rsid w:val="00FC2350"/>
    <w:rsid w:val="00FC5FF1"/>
    <w:rsid w:val="00FC6DEE"/>
    <w:rsid w:val="00FC7661"/>
    <w:rsid w:val="00FE0FEA"/>
    <w:rsid w:val="00FE16C2"/>
    <w:rsid w:val="00FE1AC0"/>
    <w:rsid w:val="00FE2959"/>
    <w:rsid w:val="00FE2C71"/>
    <w:rsid w:val="00FF1F20"/>
    <w:rsid w:val="00FF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65EA2A6-2EEE-4428-ACD9-336D17CD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AF0"/>
  </w:style>
  <w:style w:type="paragraph" w:styleId="Ttulo1">
    <w:name w:val="heading 1"/>
    <w:basedOn w:val="Normal"/>
    <w:link w:val="Ttulo1Car"/>
    <w:uiPriority w:val="9"/>
    <w:qFormat/>
    <w:rsid w:val="00DD5A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5AF0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Prrafodelista">
    <w:name w:val="List Paragraph"/>
    <w:basedOn w:val="Normal"/>
    <w:uiPriority w:val="34"/>
    <w:qFormat/>
    <w:rsid w:val="00DD5A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2EF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22EF1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122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casa</cp:lastModifiedBy>
  <cp:revision>2</cp:revision>
  <dcterms:created xsi:type="dcterms:W3CDTF">2022-05-20T03:37:00Z</dcterms:created>
  <dcterms:modified xsi:type="dcterms:W3CDTF">2022-05-20T03:37:00Z</dcterms:modified>
</cp:coreProperties>
</file>