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4F3EFC8" w:rsidR="00154562" w:rsidRPr="00854A7A" w:rsidRDefault="004C6667" w:rsidP="00854A7A">
      <w:pPr>
        <w:pStyle w:val="Ttulo1"/>
        <w:shd w:val="clear" w:color="auto" w:fill="FFFFFF"/>
        <w:spacing w:after="225"/>
        <w:jc w:val="center"/>
        <w:rPr>
          <w:rFonts w:asciiTheme="majorHAnsi" w:eastAsia="Arial" w:hAnsiTheme="majorHAnsi" w:cstheme="majorHAnsi"/>
          <w:color w:val="FF0000"/>
          <w:sz w:val="28"/>
          <w:szCs w:val="28"/>
        </w:rPr>
      </w:pPr>
      <w:r w:rsidRPr="00854A7A">
        <w:rPr>
          <w:rFonts w:asciiTheme="majorHAnsi" w:eastAsia="Arial" w:hAnsiTheme="majorHAnsi" w:cstheme="majorHAnsi"/>
          <w:color w:val="FF0000"/>
          <w:sz w:val="28"/>
          <w:szCs w:val="28"/>
        </w:rPr>
        <w:t>TRABAJO DE ECONOMIA</w:t>
      </w:r>
    </w:p>
    <w:p w14:paraId="786BDEB4" w14:textId="0D42A7E5" w:rsidR="004C6667" w:rsidRPr="00854A7A" w:rsidRDefault="004C6667" w:rsidP="00854A7A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854A7A">
        <w:rPr>
          <w:rFonts w:asciiTheme="majorHAnsi" w:hAnsiTheme="majorHAnsi" w:cstheme="majorHAnsi"/>
          <w:color w:val="FF0000"/>
          <w:sz w:val="28"/>
          <w:szCs w:val="28"/>
        </w:rPr>
        <w:t xml:space="preserve">Alumno: Ignacio </w:t>
      </w:r>
      <w:proofErr w:type="spellStart"/>
      <w:r w:rsidRPr="00854A7A">
        <w:rPr>
          <w:rFonts w:asciiTheme="majorHAnsi" w:hAnsiTheme="majorHAnsi" w:cstheme="majorHAnsi"/>
          <w:color w:val="FF0000"/>
          <w:sz w:val="28"/>
          <w:szCs w:val="28"/>
        </w:rPr>
        <w:t>perez</w:t>
      </w:r>
      <w:proofErr w:type="spellEnd"/>
    </w:p>
    <w:p w14:paraId="46079223" w14:textId="1F3C5023" w:rsidR="004C6667" w:rsidRPr="00854A7A" w:rsidRDefault="004C6667" w:rsidP="004C6667">
      <w:pPr>
        <w:rPr>
          <w:rFonts w:asciiTheme="majorHAnsi" w:hAnsiTheme="majorHAnsi" w:cstheme="majorHAnsi"/>
          <w:color w:val="FF0000"/>
          <w:sz w:val="28"/>
          <w:szCs w:val="28"/>
        </w:rPr>
      </w:pPr>
      <w:r w:rsidRPr="00854A7A">
        <w:rPr>
          <w:rFonts w:asciiTheme="majorHAnsi" w:hAnsiTheme="majorHAnsi" w:cstheme="majorHAnsi"/>
          <w:b/>
          <w:bCs/>
          <w:color w:val="676A6C"/>
          <w:sz w:val="28"/>
          <w:szCs w:val="28"/>
          <w:shd w:val="clear" w:color="auto" w:fill="FFFFFF"/>
        </w:rPr>
        <w:t>Lea atentamente el contenido del siguiente link del diario  el Cronista y responda:</w:t>
      </w:r>
      <w:hyperlink r:id="rId5" w:history="1">
        <w:r w:rsidRPr="00854A7A">
          <w:rPr>
            <w:rStyle w:val="Hipervnculo"/>
            <w:rFonts w:asciiTheme="majorHAnsi" w:hAnsiTheme="majorHAnsi" w:cstheme="majorHAnsi"/>
            <w:b/>
            <w:bCs/>
            <w:color w:val="337AB7"/>
            <w:sz w:val="28"/>
            <w:szCs w:val="28"/>
            <w:shd w:val="clear" w:color="auto" w:fill="FFFFFF"/>
          </w:rPr>
          <w:t>https://www.cronista.com/finanzas-mercados/guerra-contra-el-efete/?utm_source=V%C3%ADncolo%20CMS&amp;utm_medium=Notification</w:t>
        </w:r>
      </w:hyperlink>
    </w:p>
    <w:p w14:paraId="00000004" w14:textId="79B68E0D" w:rsidR="00154562" w:rsidRPr="00854A7A" w:rsidRDefault="000F41DB" w:rsidP="004C6667">
      <w:pPr>
        <w:pStyle w:val="Ttulo1"/>
        <w:shd w:val="clear" w:color="auto" w:fill="FFFFFF"/>
        <w:spacing w:after="225"/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</w:pP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  <w:u w:val="single"/>
        </w:rPr>
        <w:t>Fuente: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  <w:r w:rsidR="00C04890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cronista </w:t>
      </w: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  <w:u w:val="single"/>
        </w:rPr>
        <w:t>Auto</w:t>
      </w: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</w:rPr>
        <w:t>r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: anónimo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   </w:t>
      </w: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  <w:u w:val="single"/>
        </w:rPr>
        <w:t>Fecha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: 1</w:t>
      </w:r>
      <w:r w:rsidR="00041138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6/05/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2022</w:t>
      </w:r>
    </w:p>
    <w:p w14:paraId="00000005" w14:textId="42084279" w:rsidR="00154562" w:rsidRPr="00854A7A" w:rsidRDefault="000F41DB">
      <w:pPr>
        <w:pStyle w:val="Ttulo1"/>
        <w:shd w:val="clear" w:color="auto" w:fill="FFFFFF"/>
        <w:spacing w:after="225"/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</w:pP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</w:rPr>
        <w:t>Resumen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: 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este articulo habla d</w:t>
      </w:r>
      <w:r w:rsidR="002147B2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e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que</w:t>
      </w:r>
      <w:r w:rsidR="002147B2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  <w:r w:rsidR="009C3FE9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están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entregando</w:t>
      </w:r>
      <w:r w:rsidR="002147B2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  <w:r w:rsidR="000014B6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toneladas de billetes de $1000 pes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os a los bancos y también de que</w:t>
      </w:r>
      <w:r w:rsidR="00E66CAA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  <w:r w:rsidR="009C3FE9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deberíamos</w:t>
      </w:r>
      <w:r w:rsidR="00E66CAA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disminuir 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el uso del billete físico</w:t>
      </w:r>
      <w:r w:rsidR="009C3FE9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  <w:r w:rsidR="00AC052B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y usar otros modos de 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pagos o monedas como la moneda digital,</w:t>
      </w:r>
      <w:bookmarkStart w:id="0" w:name="_GoBack"/>
      <w:bookmarkEnd w:id="0"/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</w:t>
      </w:r>
    </w:p>
    <w:p w14:paraId="00000007" w14:textId="1203C046" w:rsidR="00154562" w:rsidRPr="00854A7A" w:rsidRDefault="000F41DB" w:rsidP="00854A7A">
      <w:pPr>
        <w:pStyle w:val="Ttulo1"/>
        <w:shd w:val="clear" w:color="auto" w:fill="FFFFFF"/>
        <w:spacing w:after="225"/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</w:pPr>
      <w:r w:rsidRPr="00854A7A">
        <w:rPr>
          <w:rFonts w:asciiTheme="majorHAnsi" w:eastAsia="Arial" w:hAnsiTheme="majorHAnsi" w:cstheme="majorHAnsi"/>
          <w:b w:val="0"/>
          <w:color w:val="FF0000"/>
          <w:sz w:val="28"/>
          <w:szCs w:val="28"/>
          <w:u w:val="single"/>
        </w:rPr>
        <w:t>Variable económica</w:t>
      </w:r>
      <w:r w:rsidR="00854A7A">
        <w:rPr>
          <w:rFonts w:asciiTheme="majorHAnsi" w:eastAsia="Arial" w:hAnsiTheme="majorHAnsi" w:cstheme="majorHAnsi"/>
          <w:b w:val="0"/>
          <w:color w:val="FF0000"/>
          <w:sz w:val="28"/>
          <w:szCs w:val="28"/>
          <w:u w:val="single"/>
        </w:rPr>
        <w:t xml:space="preserve"> Afectada</w:t>
      </w:r>
      <w:r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: </w:t>
      </w:r>
      <w:r w:rsidR="004C6667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 xml:space="preserve"> la </w:t>
      </w:r>
      <w:r w:rsidR="00AC052B" w:rsidRPr="00854A7A">
        <w:rPr>
          <w:rFonts w:asciiTheme="majorHAnsi" w:eastAsia="Arial" w:hAnsiTheme="majorHAnsi" w:cstheme="majorHAnsi"/>
          <w:b w:val="0"/>
          <w:color w:val="333333"/>
          <w:sz w:val="28"/>
          <w:szCs w:val="28"/>
        </w:rPr>
        <w:t>inflación</w:t>
      </w:r>
    </w:p>
    <w:p w14:paraId="5C11B3E1" w14:textId="4AD8D170" w:rsidR="004C6667" w:rsidRPr="00854A7A" w:rsidRDefault="000F41DB">
      <w:pPr>
        <w:rPr>
          <w:rFonts w:asciiTheme="majorHAnsi" w:eastAsia="Arial" w:hAnsiTheme="majorHAnsi" w:cstheme="majorHAnsi"/>
          <w:color w:val="FF0000"/>
          <w:sz w:val="28"/>
          <w:szCs w:val="28"/>
          <w:u w:val="single"/>
        </w:rPr>
      </w:pPr>
      <w:r w:rsidRPr="00854A7A">
        <w:rPr>
          <w:rFonts w:asciiTheme="majorHAnsi" w:eastAsia="Arial" w:hAnsiTheme="majorHAnsi" w:cstheme="majorHAnsi"/>
          <w:color w:val="FF0000"/>
          <w:sz w:val="28"/>
          <w:szCs w:val="28"/>
          <w:u w:val="single"/>
        </w:rPr>
        <w:t>2-</w:t>
      </w:r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 Qué es 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>ADEBA?</w:t>
      </w:r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>¿Qué</w:t>
      </w:r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reclama?</w:t>
      </w:r>
    </w:p>
    <w:p w14:paraId="00000009" w14:textId="7B6C6C8F" w:rsidR="00154562" w:rsidRPr="00854A7A" w:rsidRDefault="004C6667">
      <w:p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 xml:space="preserve">El </w:t>
      </w:r>
      <w:proofErr w:type="spellStart"/>
      <w:r w:rsidRPr="00854A7A">
        <w:rPr>
          <w:rFonts w:asciiTheme="majorHAnsi" w:eastAsia="Arial" w:hAnsiTheme="majorHAnsi" w:cstheme="majorHAnsi"/>
          <w:sz w:val="28"/>
          <w:szCs w:val="28"/>
        </w:rPr>
        <w:t>adeba</w:t>
      </w:r>
      <w:proofErr w:type="spellEnd"/>
      <w:r w:rsidRPr="00854A7A">
        <w:rPr>
          <w:rFonts w:asciiTheme="majorHAnsi" w:eastAsia="Arial" w:hAnsiTheme="majorHAnsi" w:cstheme="majorHAnsi"/>
          <w:sz w:val="28"/>
          <w:szCs w:val="28"/>
        </w:rPr>
        <w:t xml:space="preserve"> es la Asociación</w:t>
      </w:r>
      <w:r w:rsidR="000F41DB" w:rsidRPr="00854A7A">
        <w:rPr>
          <w:rFonts w:asciiTheme="majorHAnsi" w:eastAsia="Arial" w:hAnsiTheme="majorHAnsi" w:cstheme="majorHAnsi"/>
          <w:sz w:val="28"/>
          <w:szCs w:val="28"/>
        </w:rPr>
        <w:t xml:space="preserve"> de bancos argentinos, </w:t>
      </w:r>
      <w:r w:rsidRPr="00854A7A">
        <w:rPr>
          <w:rFonts w:asciiTheme="majorHAnsi" w:eastAsia="Arial" w:hAnsiTheme="majorHAnsi" w:cstheme="majorHAnsi"/>
          <w:sz w:val="28"/>
          <w:szCs w:val="28"/>
        </w:rPr>
        <w:t xml:space="preserve">reclama </w:t>
      </w:r>
      <w:r w:rsidR="000F41DB" w:rsidRPr="00854A7A">
        <w:rPr>
          <w:rFonts w:asciiTheme="majorHAnsi" w:eastAsia="Arial" w:hAnsiTheme="majorHAnsi" w:cstheme="majorHAnsi"/>
          <w:sz w:val="28"/>
          <w:szCs w:val="28"/>
        </w:rPr>
        <w:t>una política de lucha activa desde el Gobierno contra el efectivo, por los altos costos que genera su manipulación, acarreo y manejo financiero.</w:t>
      </w:r>
    </w:p>
    <w:p w14:paraId="3CFEF794" w14:textId="3266579F" w:rsidR="004C6667" w:rsidRPr="00854A7A" w:rsidRDefault="000F41DB">
      <w:pPr>
        <w:rPr>
          <w:rFonts w:asciiTheme="majorHAnsi" w:eastAsia="Arial" w:hAnsiTheme="majorHAnsi" w:cstheme="majorHAnsi"/>
          <w:color w:val="FF0000"/>
          <w:sz w:val="28"/>
          <w:szCs w:val="28"/>
          <w:u w:val="single"/>
        </w:rPr>
      </w:pPr>
      <w:r w:rsidRPr="00854A7A">
        <w:rPr>
          <w:rFonts w:asciiTheme="majorHAnsi" w:eastAsia="Arial" w:hAnsiTheme="majorHAnsi" w:cstheme="majorHAnsi"/>
          <w:color w:val="FF0000"/>
          <w:sz w:val="28"/>
          <w:szCs w:val="28"/>
          <w:u w:val="single"/>
        </w:rPr>
        <w:t xml:space="preserve"> 3-</w:t>
      </w:r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Enumere los costos que observan los 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>bancos,</w:t>
      </w:r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por </w:t>
      </w:r>
      <w:proofErr w:type="spellStart"/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>e</w:t>
      </w:r>
      <w:proofErr w:type="spellEnd"/>
      <w:r w:rsidR="004C6667" w:rsidRPr="00854A7A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uso de efectivo</w:t>
      </w:r>
    </w:p>
    <w:p w14:paraId="0000000B" w14:textId="6C9A2572" w:rsidR="00154562" w:rsidRPr="00854A7A" w:rsidRDefault="00854A7A" w:rsidP="00854A7A">
      <w:pPr>
        <w:rPr>
          <w:sz w:val="28"/>
        </w:rPr>
      </w:pPr>
      <w:bookmarkStart w:id="1" w:name="_gjdgxs" w:colFirst="0" w:colLast="0"/>
      <w:bookmarkEnd w:id="1"/>
      <w:r w:rsidRPr="00854A7A">
        <w:rPr>
          <w:sz w:val="28"/>
        </w:rPr>
        <w:t>Solamente el peso de esos billetes de mayor denominación alcanzaría las 1500 toneladas, lo que da una impresión de los costos de logística de transporte, almacenamiento y de impresión que representa ese movimiento material.</w:t>
      </w:r>
      <w:r w:rsidRPr="00854A7A">
        <w:rPr>
          <w:color w:val="111111"/>
          <w:sz w:val="32"/>
          <w:szCs w:val="32"/>
          <w:shd w:val="clear" w:color="auto" w:fill="F7EDE2"/>
        </w:rPr>
        <w:t xml:space="preserve"> </w:t>
      </w:r>
      <w:r w:rsidRPr="00854A7A">
        <w:rPr>
          <w:sz w:val="28"/>
        </w:rPr>
        <w:t xml:space="preserve">Esos costos son tres de siete plagas que los bancos nucleados en la Asociación </w:t>
      </w:r>
      <w:proofErr w:type="spellStart"/>
      <w:r w:rsidRPr="00854A7A">
        <w:rPr>
          <w:sz w:val="28"/>
        </w:rPr>
        <w:t>del</w:t>
      </w:r>
      <w:proofErr w:type="spellEnd"/>
      <w:r w:rsidRPr="00854A7A">
        <w:rPr>
          <w:sz w:val="28"/>
        </w:rPr>
        <w:t xml:space="preserve"> Bancos Argentinos</w:t>
      </w:r>
    </w:p>
    <w:p w14:paraId="177FE4A2" w14:textId="76447A40" w:rsidR="00854A7A" w:rsidRPr="00854A7A" w:rsidRDefault="000F41DB">
      <w:pPr>
        <w:rPr>
          <w:rFonts w:asciiTheme="majorHAnsi" w:eastAsia="Arial" w:hAnsiTheme="majorHAnsi" w:cstheme="majorHAnsi"/>
          <w:color w:val="FF0000"/>
          <w:sz w:val="28"/>
          <w:szCs w:val="24"/>
          <w:u w:val="single"/>
        </w:rPr>
      </w:pPr>
      <w:r w:rsidRPr="00854A7A">
        <w:rPr>
          <w:rFonts w:asciiTheme="majorHAnsi" w:eastAsia="Arial" w:hAnsiTheme="majorHAnsi" w:cstheme="majorHAnsi"/>
          <w:color w:val="FF0000"/>
          <w:sz w:val="28"/>
          <w:szCs w:val="24"/>
          <w:u w:val="single"/>
        </w:rPr>
        <w:t>4</w:t>
      </w:r>
      <w:proofErr w:type="gramStart"/>
      <w:r w:rsidRPr="00854A7A">
        <w:rPr>
          <w:rFonts w:asciiTheme="majorHAnsi" w:eastAsia="Arial" w:hAnsiTheme="majorHAnsi" w:cstheme="majorHAnsi"/>
          <w:color w:val="FF0000"/>
          <w:sz w:val="28"/>
          <w:szCs w:val="24"/>
          <w:u w:val="single"/>
        </w:rPr>
        <w:t xml:space="preserve">-  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4"/>
          <w:u w:val="single"/>
          <w:shd w:val="clear" w:color="auto" w:fill="FFFFFF"/>
        </w:rPr>
        <w:t>¿</w:t>
      </w:r>
      <w:proofErr w:type="gramEnd"/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4"/>
          <w:u w:val="single"/>
          <w:shd w:val="clear" w:color="auto" w:fill="FFFFFF"/>
        </w:rPr>
        <w:t>Qué daño nos hace como sociedad, el uso del dinero en efectivo?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4"/>
          <w:u w:val="single"/>
          <w:shd w:val="clear" w:color="auto" w:fill="FFFFFF"/>
        </w:rPr>
        <w:t xml:space="preserve"> Enumere y explique</w:t>
      </w:r>
    </w:p>
    <w:p w14:paraId="1DD6D399" w14:textId="206FEEA6" w:rsidR="00854A7A" w:rsidRDefault="00854A7A">
      <w:pPr>
        <w:rPr>
          <w:rFonts w:asciiTheme="majorHAnsi" w:eastAsia="Arial" w:hAnsiTheme="majorHAnsi" w:cstheme="majorHAnsi"/>
          <w:sz w:val="28"/>
          <w:szCs w:val="28"/>
        </w:rPr>
      </w:pPr>
      <w:r>
        <w:rPr>
          <w:rFonts w:asciiTheme="majorHAnsi" w:eastAsia="Arial" w:hAnsiTheme="majorHAnsi" w:cstheme="majorHAnsi"/>
          <w:sz w:val="28"/>
          <w:szCs w:val="28"/>
        </w:rPr>
        <w:t>El daño que nos hace es:</w:t>
      </w:r>
    </w:p>
    <w:p w14:paraId="36AC69DD" w14:textId="77777777" w:rsidR="00854A7A" w:rsidRPr="00854A7A" w:rsidRDefault="000F41DB" w:rsidP="00854A7A">
      <w:pPr>
        <w:pStyle w:val="Prrafodelista"/>
        <w:numPr>
          <w:ilvl w:val="0"/>
          <w:numId w:val="3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>aumenta el costo operativo a la entidad financiera,</w:t>
      </w:r>
    </w:p>
    <w:p w14:paraId="625E85D9" w14:textId="6D32641A" w:rsidR="00854A7A" w:rsidRPr="00854A7A" w:rsidRDefault="00854A7A" w:rsidP="00854A7A">
      <w:pPr>
        <w:pStyle w:val="Prrafodelista"/>
        <w:numPr>
          <w:ilvl w:val="0"/>
          <w:numId w:val="3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 xml:space="preserve">Genera altos costos de emisión </w:t>
      </w:r>
    </w:p>
    <w:p w14:paraId="0000000C" w14:textId="41C5424F" w:rsidR="00154562" w:rsidRPr="00854A7A" w:rsidRDefault="000F41DB" w:rsidP="00854A7A">
      <w:pPr>
        <w:pStyle w:val="Prrafodelista"/>
        <w:numPr>
          <w:ilvl w:val="0"/>
          <w:numId w:val="3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>destrucción de dinero por parte del BCRA.</w:t>
      </w:r>
    </w:p>
    <w:p w14:paraId="4AA4E057" w14:textId="28174FB5" w:rsidR="00186544" w:rsidRPr="00854A7A" w:rsidRDefault="00186544">
      <w:pPr>
        <w:rPr>
          <w:rFonts w:asciiTheme="majorHAnsi" w:eastAsia="Arial" w:hAnsiTheme="majorHAnsi" w:cstheme="majorHAnsi"/>
          <w:color w:val="FF0000"/>
          <w:sz w:val="36"/>
          <w:szCs w:val="28"/>
        </w:rPr>
      </w:pPr>
      <w:r w:rsidRPr="00854A7A">
        <w:rPr>
          <w:rFonts w:asciiTheme="majorHAnsi" w:eastAsia="Arial" w:hAnsiTheme="majorHAnsi" w:cstheme="majorHAnsi"/>
          <w:color w:val="FF0000"/>
          <w:sz w:val="28"/>
          <w:szCs w:val="28"/>
        </w:rPr>
        <w:t>5</w:t>
      </w:r>
      <w:r w:rsidR="006254FA" w:rsidRPr="00854A7A">
        <w:rPr>
          <w:rFonts w:asciiTheme="majorHAnsi" w:eastAsia="Arial" w:hAnsiTheme="majorHAnsi" w:cstheme="majorHAnsi"/>
          <w:sz w:val="28"/>
          <w:szCs w:val="28"/>
        </w:rPr>
        <w:t>-</w:t>
      </w:r>
      <w:r w:rsidR="006254FA" w:rsidRPr="00854A7A">
        <w:rPr>
          <w:rFonts w:asciiTheme="majorHAnsi" w:eastAsia="Arial" w:hAnsiTheme="majorHAnsi" w:cstheme="majorHAnsi"/>
          <w:color w:val="FF0000"/>
          <w:sz w:val="36"/>
          <w:szCs w:val="28"/>
        </w:rPr>
        <w:t xml:space="preserve"> </w:t>
      </w:r>
      <w:r w:rsidR="00854A7A" w:rsidRPr="00854A7A">
        <w:rPr>
          <w:rFonts w:asciiTheme="majorHAnsi" w:hAnsiTheme="majorHAnsi" w:cstheme="majorHAnsi"/>
          <w:b/>
          <w:bCs/>
          <w:color w:val="FF0000"/>
          <w:sz w:val="28"/>
          <w:szCs w:val="23"/>
          <w:shd w:val="clear" w:color="auto" w:fill="FFFFFF"/>
        </w:rPr>
        <w:t>Explique las 7 plagas del uso del dinero en efectivo</w:t>
      </w:r>
    </w:p>
    <w:p w14:paraId="4505688D" w14:textId="72B444EE" w:rsidR="006254FA" w:rsidRDefault="00377A9A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lastRenderedPageBreak/>
        <w:t xml:space="preserve">Favorece la informalidad de la </w:t>
      </w:r>
      <w:r w:rsidR="00854A7A" w:rsidRPr="00854A7A">
        <w:rPr>
          <w:rFonts w:asciiTheme="majorHAnsi" w:eastAsia="Arial" w:hAnsiTheme="majorHAnsi" w:cstheme="majorHAnsi"/>
          <w:sz w:val="28"/>
          <w:szCs w:val="28"/>
        </w:rPr>
        <w:t>economía</w:t>
      </w:r>
      <w:r w:rsidRPr="00854A7A">
        <w:rPr>
          <w:rFonts w:asciiTheme="majorHAnsi" w:eastAsia="Arial" w:hAnsiTheme="majorHAnsi" w:cstheme="majorHAnsi"/>
          <w:sz w:val="28"/>
          <w:szCs w:val="28"/>
        </w:rPr>
        <w:t>:</w:t>
      </w:r>
      <w:r w:rsidR="004738F6" w:rsidRPr="00854A7A">
        <w:rPr>
          <w:rFonts w:asciiTheme="majorHAnsi" w:eastAsia="Arial" w:hAnsiTheme="majorHAnsi" w:cstheme="majorHAnsi"/>
          <w:sz w:val="28"/>
          <w:szCs w:val="28"/>
        </w:rPr>
        <w:t xml:space="preserve"> las pagas en efecto no son tratables y generalmente</w:t>
      </w:r>
      <w:r w:rsidR="004B5B82" w:rsidRPr="00854A7A">
        <w:rPr>
          <w:rFonts w:asciiTheme="majorHAnsi" w:eastAsia="Arial" w:hAnsiTheme="majorHAnsi" w:cstheme="majorHAnsi"/>
          <w:sz w:val="28"/>
          <w:szCs w:val="28"/>
        </w:rPr>
        <w:t xml:space="preserve"> no quedan registros de l</w:t>
      </w:r>
      <w:r w:rsidR="009141C3" w:rsidRPr="00854A7A">
        <w:rPr>
          <w:rFonts w:asciiTheme="majorHAnsi" w:eastAsia="Arial" w:hAnsiTheme="majorHAnsi" w:cstheme="majorHAnsi"/>
          <w:sz w:val="28"/>
          <w:szCs w:val="28"/>
        </w:rPr>
        <w:t>as</w:t>
      </w:r>
      <w:r w:rsidR="004B5B82" w:rsidRPr="00854A7A">
        <w:rPr>
          <w:rFonts w:asciiTheme="majorHAnsi" w:eastAsia="Arial" w:hAnsiTheme="majorHAnsi" w:cstheme="majorHAnsi"/>
          <w:sz w:val="28"/>
          <w:szCs w:val="28"/>
        </w:rPr>
        <w:t xml:space="preserve"> mismas</w:t>
      </w:r>
      <w:r w:rsidR="009141C3" w:rsidRPr="00854A7A">
        <w:rPr>
          <w:rFonts w:asciiTheme="majorHAnsi" w:eastAsia="Arial" w:hAnsiTheme="majorHAnsi" w:cstheme="majorHAnsi"/>
          <w:sz w:val="28"/>
          <w:szCs w:val="28"/>
        </w:rPr>
        <w:t xml:space="preserve">. El efectivo </w:t>
      </w:r>
      <w:r w:rsidR="00657AA3" w:rsidRPr="00854A7A">
        <w:rPr>
          <w:rFonts w:asciiTheme="majorHAnsi" w:eastAsia="Arial" w:hAnsiTheme="majorHAnsi" w:cstheme="majorHAnsi"/>
          <w:sz w:val="28"/>
          <w:szCs w:val="28"/>
        </w:rPr>
        <w:t xml:space="preserve">promueve y facilita las operaciones no formales de la </w:t>
      </w:r>
      <w:r w:rsidR="00854A7A" w:rsidRPr="00854A7A">
        <w:rPr>
          <w:rFonts w:asciiTheme="majorHAnsi" w:eastAsia="Arial" w:hAnsiTheme="majorHAnsi" w:cstheme="majorHAnsi"/>
          <w:sz w:val="28"/>
          <w:szCs w:val="28"/>
        </w:rPr>
        <w:t>economía</w:t>
      </w:r>
      <w:r w:rsidR="0042047F" w:rsidRPr="00854A7A">
        <w:rPr>
          <w:rFonts w:asciiTheme="majorHAnsi" w:eastAsia="Arial" w:hAnsiTheme="majorHAnsi" w:cstheme="majorHAnsi"/>
          <w:sz w:val="28"/>
          <w:szCs w:val="28"/>
        </w:rPr>
        <w:t xml:space="preserve">, generando un sistema informal “paralelo” </w:t>
      </w:r>
    </w:p>
    <w:p w14:paraId="08C55A2C" w14:textId="77777777" w:rsidR="00854A7A" w:rsidRPr="00854A7A" w:rsidRDefault="00854A7A" w:rsidP="00854A7A">
      <w:pPr>
        <w:rPr>
          <w:rFonts w:asciiTheme="majorHAnsi" w:eastAsia="Arial" w:hAnsiTheme="majorHAnsi" w:cstheme="majorHAnsi"/>
          <w:sz w:val="28"/>
          <w:szCs w:val="28"/>
        </w:rPr>
      </w:pPr>
    </w:p>
    <w:p w14:paraId="396564CB" w14:textId="26D2540F" w:rsidR="004332FD" w:rsidRDefault="008C7BCA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>Genera altos costos de emisión</w:t>
      </w:r>
      <w:r w:rsidR="00EA2BA4" w:rsidRPr="00854A7A">
        <w:rPr>
          <w:rFonts w:asciiTheme="majorHAnsi" w:eastAsia="Arial" w:hAnsiTheme="majorHAnsi" w:cstheme="majorHAnsi"/>
          <w:sz w:val="28"/>
          <w:szCs w:val="28"/>
        </w:rPr>
        <w:t xml:space="preserve"> y destrucción</w:t>
      </w:r>
      <w:r w:rsidR="005B3D84" w:rsidRPr="00854A7A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="004332FD" w:rsidRPr="00854A7A">
        <w:rPr>
          <w:rFonts w:asciiTheme="majorHAnsi" w:eastAsia="Arial" w:hAnsiTheme="majorHAnsi" w:cstheme="majorHAnsi"/>
          <w:sz w:val="28"/>
          <w:szCs w:val="28"/>
        </w:rPr>
        <w:t>de dinero por parte del BCRA</w:t>
      </w:r>
    </w:p>
    <w:p w14:paraId="6DEF8BE7" w14:textId="77777777" w:rsidR="00854A7A" w:rsidRPr="00854A7A" w:rsidRDefault="00854A7A" w:rsidP="00854A7A">
      <w:pPr>
        <w:rPr>
          <w:rFonts w:asciiTheme="majorHAnsi" w:eastAsia="Arial" w:hAnsiTheme="majorHAnsi" w:cstheme="majorHAnsi"/>
          <w:sz w:val="28"/>
          <w:szCs w:val="28"/>
        </w:rPr>
      </w:pPr>
    </w:p>
    <w:p w14:paraId="1C09FCB0" w14:textId="49EB0F60" w:rsidR="008C7BCA" w:rsidRDefault="004332FD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 xml:space="preserve">Aumenta el costo </w:t>
      </w:r>
      <w:r w:rsidR="006027FE" w:rsidRPr="00854A7A">
        <w:rPr>
          <w:rFonts w:asciiTheme="majorHAnsi" w:eastAsia="Arial" w:hAnsiTheme="majorHAnsi" w:cstheme="majorHAnsi"/>
          <w:sz w:val="28"/>
          <w:szCs w:val="28"/>
        </w:rPr>
        <w:t>operativo de la actividad</w:t>
      </w:r>
      <w:r w:rsidR="00C3009A" w:rsidRPr="00854A7A">
        <w:rPr>
          <w:rFonts w:asciiTheme="majorHAnsi" w:eastAsia="Arial" w:hAnsiTheme="majorHAnsi" w:cstheme="majorHAnsi"/>
          <w:sz w:val="28"/>
          <w:szCs w:val="28"/>
        </w:rPr>
        <w:t xml:space="preserve"> financiera que se ve encarecido por la </w:t>
      </w:r>
      <w:r w:rsidR="0089492F" w:rsidRPr="00854A7A">
        <w:rPr>
          <w:rFonts w:asciiTheme="majorHAnsi" w:eastAsia="Arial" w:hAnsiTheme="majorHAnsi" w:cstheme="majorHAnsi"/>
          <w:sz w:val="28"/>
          <w:szCs w:val="28"/>
        </w:rPr>
        <w:t xml:space="preserve">recepción, clasificación, </w:t>
      </w:r>
      <w:r w:rsidR="00E90F49" w:rsidRPr="00854A7A">
        <w:rPr>
          <w:rFonts w:asciiTheme="majorHAnsi" w:eastAsia="Arial" w:hAnsiTheme="majorHAnsi" w:cstheme="majorHAnsi"/>
          <w:sz w:val="28"/>
          <w:szCs w:val="28"/>
        </w:rPr>
        <w:t xml:space="preserve">almacenamiento, atesoramiento y transporte </w:t>
      </w:r>
      <w:r w:rsidR="0003666D" w:rsidRPr="00854A7A">
        <w:rPr>
          <w:rFonts w:asciiTheme="majorHAnsi" w:eastAsia="Arial" w:hAnsiTheme="majorHAnsi" w:cstheme="majorHAnsi"/>
          <w:sz w:val="28"/>
          <w:szCs w:val="28"/>
        </w:rPr>
        <w:t xml:space="preserve">de billetes, ultimo siendo uno de </w:t>
      </w:r>
      <w:r w:rsidR="00854A7A" w:rsidRPr="00854A7A">
        <w:rPr>
          <w:rFonts w:asciiTheme="majorHAnsi" w:eastAsia="Arial" w:hAnsiTheme="majorHAnsi" w:cstheme="majorHAnsi"/>
          <w:sz w:val="28"/>
          <w:szCs w:val="28"/>
        </w:rPr>
        <w:t>las principales rutas</w:t>
      </w:r>
      <w:r w:rsidR="00F57AEC" w:rsidRPr="00854A7A">
        <w:rPr>
          <w:rFonts w:asciiTheme="majorHAnsi" w:eastAsia="Arial" w:hAnsiTheme="majorHAnsi" w:cstheme="majorHAnsi"/>
          <w:sz w:val="28"/>
          <w:szCs w:val="28"/>
        </w:rPr>
        <w:t xml:space="preserve"> de gasto</w:t>
      </w:r>
      <w:r w:rsidR="001E15A3" w:rsidRPr="00854A7A">
        <w:rPr>
          <w:rFonts w:asciiTheme="majorHAnsi" w:eastAsia="Arial" w:hAnsiTheme="majorHAnsi" w:cstheme="majorHAnsi"/>
          <w:sz w:val="28"/>
          <w:szCs w:val="28"/>
        </w:rPr>
        <w:t>s.</w:t>
      </w:r>
    </w:p>
    <w:p w14:paraId="6C918CC5" w14:textId="77777777" w:rsidR="00854A7A" w:rsidRPr="00854A7A" w:rsidRDefault="00854A7A" w:rsidP="00854A7A">
      <w:pPr>
        <w:pStyle w:val="Prrafodelista"/>
        <w:rPr>
          <w:rFonts w:asciiTheme="majorHAnsi" w:eastAsia="Arial" w:hAnsiTheme="majorHAnsi" w:cstheme="majorHAnsi"/>
          <w:sz w:val="28"/>
          <w:szCs w:val="28"/>
        </w:rPr>
      </w:pPr>
    </w:p>
    <w:p w14:paraId="66F29BFF" w14:textId="6A7CB77D" w:rsidR="00326E6A" w:rsidRDefault="001E15A3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sz w:val="28"/>
          <w:szCs w:val="28"/>
        </w:rPr>
      </w:pPr>
      <w:r w:rsidRPr="00854A7A">
        <w:rPr>
          <w:rFonts w:asciiTheme="majorHAnsi" w:eastAsia="Arial" w:hAnsiTheme="majorHAnsi" w:cstheme="majorHAnsi"/>
          <w:sz w:val="28"/>
          <w:szCs w:val="28"/>
        </w:rPr>
        <w:t>Genera impacto ambiental negativo</w:t>
      </w:r>
      <w:r w:rsidR="003A61A3" w:rsidRPr="00854A7A">
        <w:rPr>
          <w:rFonts w:asciiTheme="majorHAnsi" w:eastAsia="Arial" w:hAnsiTheme="majorHAnsi" w:cstheme="majorHAnsi"/>
          <w:sz w:val="28"/>
          <w:szCs w:val="28"/>
        </w:rPr>
        <w:t xml:space="preserve">: su proceso de creación, </w:t>
      </w:r>
      <w:r w:rsidR="00D758C3" w:rsidRPr="00854A7A">
        <w:rPr>
          <w:rFonts w:asciiTheme="majorHAnsi" w:eastAsia="Arial" w:hAnsiTheme="majorHAnsi" w:cstheme="majorHAnsi"/>
          <w:sz w:val="28"/>
          <w:szCs w:val="28"/>
        </w:rPr>
        <w:t xml:space="preserve">manipulación, traslado y disposición </w:t>
      </w:r>
      <w:r w:rsidR="00326E6A" w:rsidRPr="00854A7A">
        <w:rPr>
          <w:rFonts w:asciiTheme="majorHAnsi" w:eastAsia="Arial" w:hAnsiTheme="majorHAnsi" w:cstheme="majorHAnsi"/>
          <w:sz w:val="28"/>
          <w:szCs w:val="28"/>
        </w:rPr>
        <w:t xml:space="preserve">es </w:t>
      </w:r>
      <w:r w:rsidR="00854A7A" w:rsidRPr="00854A7A">
        <w:rPr>
          <w:rFonts w:asciiTheme="majorHAnsi" w:eastAsia="Arial" w:hAnsiTheme="majorHAnsi" w:cstheme="majorHAnsi"/>
          <w:sz w:val="28"/>
          <w:szCs w:val="28"/>
        </w:rPr>
        <w:t>altamente</w:t>
      </w:r>
      <w:r w:rsidR="00326E6A" w:rsidRPr="00854A7A">
        <w:rPr>
          <w:rFonts w:asciiTheme="majorHAnsi" w:eastAsia="Arial" w:hAnsiTheme="majorHAnsi" w:cstheme="majorHAnsi"/>
          <w:sz w:val="28"/>
          <w:szCs w:val="28"/>
        </w:rPr>
        <w:t xml:space="preserve"> contaminante.</w:t>
      </w:r>
    </w:p>
    <w:p w14:paraId="17B582C8" w14:textId="77777777" w:rsidR="00854A7A" w:rsidRPr="00854A7A" w:rsidRDefault="00854A7A" w:rsidP="00854A7A">
      <w:pPr>
        <w:pStyle w:val="Prrafodelista"/>
        <w:rPr>
          <w:rFonts w:asciiTheme="majorHAnsi" w:eastAsia="Arial" w:hAnsiTheme="majorHAnsi" w:cstheme="majorHAnsi"/>
          <w:sz w:val="28"/>
          <w:szCs w:val="28"/>
        </w:rPr>
      </w:pPr>
    </w:p>
    <w:p w14:paraId="76128FC3" w14:textId="79DEA07C" w:rsidR="005904BF" w:rsidRPr="00854A7A" w:rsidRDefault="00C03871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  <w:r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Expone a las personas a sufrir la </w:t>
      </w:r>
      <w:r w:rsidR="00E06965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delincuencia en </w:t>
      </w:r>
      <w:r w:rsidR="00C902F1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ocasión de robo: expone</w:t>
      </w:r>
      <w:r w:rsidR="00E10218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 a personas y a empresas a subir actos </w:t>
      </w:r>
      <w:r w:rsidR="005904BF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de delincuencia.</w:t>
      </w:r>
    </w:p>
    <w:p w14:paraId="0E744E36" w14:textId="77777777" w:rsidR="00854A7A" w:rsidRPr="00854A7A" w:rsidRDefault="00854A7A" w:rsidP="00854A7A">
      <w:pPr>
        <w:pStyle w:val="Prrafodelista"/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</w:p>
    <w:p w14:paraId="6CBFA044" w14:textId="77777777" w:rsidR="00854A7A" w:rsidRPr="00854A7A" w:rsidRDefault="00854A7A" w:rsidP="00854A7A">
      <w:pPr>
        <w:pStyle w:val="Prrafodelista"/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</w:p>
    <w:p w14:paraId="017B3790" w14:textId="67351623" w:rsidR="00AA7672" w:rsidRPr="00854A7A" w:rsidRDefault="005904BF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  <w:r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Dificulta la </w:t>
      </w:r>
      <w:r w:rsidR="00D768F3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inclusión </w:t>
      </w:r>
      <w:r w:rsidR="003D43D3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financiera de personas </w:t>
      </w:r>
      <w:r w:rsidR="008267B3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y empresas: que reciben </w:t>
      </w:r>
      <w:r w:rsidR="00696CAA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y </w:t>
      </w:r>
      <w:r w:rsidR="0080362C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realizan pagos solo en efectivo, ya que no ingresan </w:t>
      </w:r>
      <w:r w:rsidR="00A24E45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al circuito financiero formal </w:t>
      </w:r>
      <w:r w:rsidR="0097237F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y quedan excluidos, sin los beneficios </w:t>
      </w:r>
      <w:r w:rsidR="00A2666A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del sistema y en un estado de vulnerabilidad</w:t>
      </w:r>
      <w:r w:rsidR="00AA7672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.</w:t>
      </w:r>
    </w:p>
    <w:p w14:paraId="7A9F278F" w14:textId="77777777" w:rsidR="00854A7A" w:rsidRPr="00854A7A" w:rsidRDefault="00854A7A" w:rsidP="00854A7A">
      <w:pPr>
        <w:pStyle w:val="Prrafodelista"/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</w:p>
    <w:p w14:paraId="06FFECCE" w14:textId="27A54711" w:rsidR="001E15A3" w:rsidRPr="00854A7A" w:rsidRDefault="00AA7672" w:rsidP="00377A9A">
      <w:pPr>
        <w:pStyle w:val="Prrafodelista"/>
        <w:numPr>
          <w:ilvl w:val="0"/>
          <w:numId w:val="1"/>
        </w:numPr>
        <w:rPr>
          <w:rFonts w:asciiTheme="majorHAnsi" w:eastAsia="Arial" w:hAnsiTheme="majorHAnsi" w:cstheme="majorHAnsi"/>
          <w:color w:val="000000" w:themeColor="text1"/>
          <w:sz w:val="28"/>
          <w:szCs w:val="24"/>
        </w:rPr>
      </w:pPr>
      <w:r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Atenta</w:t>
      </w:r>
      <w:r w:rsidR="00E00BD4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 </w:t>
      </w:r>
      <w:r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contra </w:t>
      </w:r>
      <w:r w:rsidR="00E00BD4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la bancarización de la economía: </w:t>
      </w:r>
      <w:r w:rsidR="002C0828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hace que una parte importante del ahorro </w:t>
      </w:r>
      <w:r w:rsidR="00FB51BC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se mantenga en efectivo en vez de estar </w:t>
      </w:r>
      <w:r w:rsidR="000F41DB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>en deposito bancario</w:t>
      </w:r>
      <w:r w:rsidR="00E00BD4" w:rsidRPr="00854A7A">
        <w:rPr>
          <w:rFonts w:asciiTheme="majorHAnsi" w:eastAsia="Arial" w:hAnsiTheme="majorHAnsi" w:cstheme="majorHAnsi"/>
          <w:color w:val="000000" w:themeColor="text1"/>
          <w:sz w:val="28"/>
          <w:szCs w:val="24"/>
        </w:rPr>
        <w:t xml:space="preserve"> </w:t>
      </w:r>
    </w:p>
    <w:sectPr w:rsidR="001E15A3" w:rsidRPr="00854A7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84B27"/>
    <w:multiLevelType w:val="hybridMultilevel"/>
    <w:tmpl w:val="3418CC2E"/>
    <w:lvl w:ilvl="0" w:tplc="FFFFFFFF">
      <w:start w:val="1"/>
      <w:numFmt w:val="decimal"/>
      <w:lvlText w:val="%1-"/>
      <w:lvlJc w:val="left"/>
      <w:pPr>
        <w:ind w:left="1646" w:hanging="1286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78E0"/>
    <w:multiLevelType w:val="hybridMultilevel"/>
    <w:tmpl w:val="ABB2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761E3"/>
    <w:multiLevelType w:val="hybridMultilevel"/>
    <w:tmpl w:val="010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62"/>
    <w:rsid w:val="000014B6"/>
    <w:rsid w:val="00027EC0"/>
    <w:rsid w:val="0003666D"/>
    <w:rsid w:val="00041138"/>
    <w:rsid w:val="000F41DB"/>
    <w:rsid w:val="00154562"/>
    <w:rsid w:val="00186544"/>
    <w:rsid w:val="001E15A3"/>
    <w:rsid w:val="002147B2"/>
    <w:rsid w:val="002C0828"/>
    <w:rsid w:val="00326E6A"/>
    <w:rsid w:val="00377A9A"/>
    <w:rsid w:val="003A61A3"/>
    <w:rsid w:val="003D43D3"/>
    <w:rsid w:val="0042047F"/>
    <w:rsid w:val="004332FD"/>
    <w:rsid w:val="004738F6"/>
    <w:rsid w:val="004B5B82"/>
    <w:rsid w:val="004C6667"/>
    <w:rsid w:val="005904BF"/>
    <w:rsid w:val="005B3D84"/>
    <w:rsid w:val="006027FE"/>
    <w:rsid w:val="006254FA"/>
    <w:rsid w:val="00657AA3"/>
    <w:rsid w:val="00696CAA"/>
    <w:rsid w:val="0080362C"/>
    <w:rsid w:val="008267B3"/>
    <w:rsid w:val="00854A7A"/>
    <w:rsid w:val="0089492F"/>
    <w:rsid w:val="008C7BCA"/>
    <w:rsid w:val="009141C3"/>
    <w:rsid w:val="0097237F"/>
    <w:rsid w:val="009C3FE9"/>
    <w:rsid w:val="00A24E45"/>
    <w:rsid w:val="00A2666A"/>
    <w:rsid w:val="00AA7672"/>
    <w:rsid w:val="00AC052B"/>
    <w:rsid w:val="00C03871"/>
    <w:rsid w:val="00C04890"/>
    <w:rsid w:val="00C3009A"/>
    <w:rsid w:val="00C902F1"/>
    <w:rsid w:val="00C94314"/>
    <w:rsid w:val="00D758C3"/>
    <w:rsid w:val="00D768F3"/>
    <w:rsid w:val="00E00BD4"/>
    <w:rsid w:val="00E06965"/>
    <w:rsid w:val="00E10218"/>
    <w:rsid w:val="00E66CAA"/>
    <w:rsid w:val="00E90F49"/>
    <w:rsid w:val="00EA2BA4"/>
    <w:rsid w:val="00F57AEC"/>
    <w:rsid w:val="00FB51BC"/>
    <w:rsid w:val="00F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0321"/>
  <w15:docId w15:val="{0C0C3640-E18A-2348-A799-007CE74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77A9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C6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onista.com/finanzas-mercados/guerra-contra-el-efete/?utm_source=V%C3%ADncolo%20CMS&amp;utm_medium=Not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BANGHO</cp:lastModifiedBy>
  <cp:revision>3</cp:revision>
  <dcterms:created xsi:type="dcterms:W3CDTF">2022-05-20T13:04:00Z</dcterms:created>
  <dcterms:modified xsi:type="dcterms:W3CDTF">2022-05-20T19:56:00Z</dcterms:modified>
</cp:coreProperties>
</file>