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D3AD" w14:textId="3519B597" w:rsidR="003D133D" w:rsidRPr="001A3A7B" w:rsidRDefault="003D133D" w:rsidP="003D133D">
      <w:pPr>
        <w:numPr>
          <w:ilvl w:val="0"/>
          <w:numId w:val="5"/>
        </w:numPr>
        <w:spacing w:after="0" w:line="252" w:lineRule="auto"/>
        <w:contextualSpacing/>
        <w:rPr>
          <w:rFonts w:ascii="Broadway" w:hAnsi="Broadway" w:cstheme="minorHAnsi"/>
          <w:color w:val="4F81BD" w:themeColor="accent1"/>
          <w:sz w:val="36"/>
          <w:szCs w:val="36"/>
        </w:rPr>
      </w:pPr>
      <w:r>
        <w:rPr>
          <w:rFonts w:cs="Calibri"/>
          <w:b/>
          <w:bCs/>
          <w:color w:val="00000A"/>
          <w:sz w:val="24"/>
          <w:szCs w:val="20"/>
          <w:u w:val="single"/>
        </w:rPr>
        <w:t>TEMA</w:t>
      </w:r>
      <w:r>
        <w:rPr>
          <w:rFonts w:cstheme="minorHAnsi"/>
          <w:b/>
          <w:bCs/>
          <w:color w:val="0070C0"/>
          <w:sz w:val="28"/>
          <w:szCs w:val="28"/>
        </w:rPr>
        <w:t xml:space="preserve">: </w:t>
      </w:r>
      <w:r w:rsidRPr="001A3A7B">
        <w:rPr>
          <w:rFonts w:ascii="Broadway" w:hAnsi="Broadway" w:cs="Times New Roman"/>
          <w:b/>
          <w:color w:val="4F81BD" w:themeColor="accent1"/>
          <w:sz w:val="28"/>
          <w:szCs w:val="28"/>
          <w:lang w:val="es-419"/>
        </w:rPr>
        <w:t>Introducción a la literatura y los géneros literarios.</w:t>
      </w:r>
      <w:r w:rsidRPr="001A3A7B">
        <w:rPr>
          <w:rFonts w:ascii="Broadway" w:hAnsi="Broadway" w:cs="Calibri"/>
          <w:b/>
          <w:bCs/>
          <w:color w:val="4F81BD" w:themeColor="accent1"/>
          <w:sz w:val="24"/>
          <w:szCs w:val="20"/>
          <w:u w:val="single"/>
        </w:rPr>
        <w:t xml:space="preserve"> </w:t>
      </w:r>
    </w:p>
    <w:p w14:paraId="6146909D" w14:textId="77777777" w:rsidR="003D133D" w:rsidRPr="001A3A7B" w:rsidRDefault="003D133D" w:rsidP="003D133D">
      <w:pPr>
        <w:spacing w:after="160" w:line="252" w:lineRule="auto"/>
        <w:rPr>
          <w:sz w:val="16"/>
          <w:szCs w:val="16"/>
        </w:rPr>
      </w:pPr>
      <w:r w:rsidRPr="001A3A7B">
        <w:rPr>
          <w:sz w:val="16"/>
          <w:szCs w:val="16"/>
        </w:rPr>
        <w:t>Grilla de Evaluación de contenidos:</w:t>
      </w:r>
    </w:p>
    <w:tbl>
      <w:tblPr>
        <w:tblStyle w:val="Tablaconcuadrcula"/>
        <w:tblW w:w="9440" w:type="dxa"/>
        <w:tblInd w:w="-5" w:type="dxa"/>
        <w:tblLook w:val="04A0" w:firstRow="1" w:lastRow="0" w:firstColumn="1" w:lastColumn="0" w:noHBand="0" w:noVBand="1"/>
      </w:tblPr>
      <w:tblGrid>
        <w:gridCol w:w="2533"/>
        <w:gridCol w:w="1044"/>
        <w:gridCol w:w="1040"/>
        <w:gridCol w:w="871"/>
        <w:gridCol w:w="1043"/>
        <w:gridCol w:w="1041"/>
        <w:gridCol w:w="1868"/>
      </w:tblGrid>
      <w:tr w:rsidR="003D133D" w:rsidRPr="001A3A7B" w14:paraId="67F760D7" w14:textId="77777777" w:rsidTr="003D133D">
        <w:trPr>
          <w:trHeight w:val="545"/>
        </w:trPr>
        <w:tc>
          <w:tcPr>
            <w:tcW w:w="2533" w:type="dxa"/>
            <w:tcBorders>
              <w:top w:val="single" w:sz="4" w:space="0" w:color="auto"/>
              <w:left w:val="single" w:sz="4" w:space="0" w:color="auto"/>
              <w:bottom w:val="single" w:sz="4" w:space="0" w:color="auto"/>
              <w:right w:val="single" w:sz="4" w:space="0" w:color="auto"/>
            </w:tcBorders>
            <w:hideMark/>
          </w:tcPr>
          <w:p w14:paraId="6B26C015" w14:textId="77777777" w:rsidR="003D133D" w:rsidRPr="001A3A7B" w:rsidRDefault="003D133D">
            <w:pPr>
              <w:spacing w:line="252" w:lineRule="auto"/>
              <w:jc w:val="center"/>
              <w:rPr>
                <w:sz w:val="16"/>
                <w:szCs w:val="16"/>
              </w:rPr>
            </w:pPr>
            <w:r w:rsidRPr="001A3A7B">
              <w:rPr>
                <w:sz w:val="16"/>
                <w:szCs w:val="16"/>
              </w:rPr>
              <w:t>CAPACIDADES ESPECÍFICAS A EVALUAR</w:t>
            </w:r>
          </w:p>
        </w:tc>
        <w:tc>
          <w:tcPr>
            <w:tcW w:w="1044" w:type="dxa"/>
            <w:tcBorders>
              <w:top w:val="single" w:sz="4" w:space="0" w:color="auto"/>
              <w:left w:val="single" w:sz="4" w:space="0" w:color="auto"/>
              <w:bottom w:val="single" w:sz="4" w:space="0" w:color="auto"/>
              <w:right w:val="single" w:sz="4" w:space="0" w:color="auto"/>
            </w:tcBorders>
          </w:tcPr>
          <w:p w14:paraId="48A3D8CB" w14:textId="77777777" w:rsidR="003D133D" w:rsidRPr="001A3A7B" w:rsidRDefault="003D133D">
            <w:pPr>
              <w:spacing w:line="252" w:lineRule="auto"/>
              <w:jc w:val="center"/>
              <w:rPr>
                <w:b/>
                <w:bCs/>
                <w:sz w:val="16"/>
                <w:szCs w:val="16"/>
              </w:rPr>
            </w:pPr>
          </w:p>
          <w:p w14:paraId="50C0C4A1" w14:textId="77777777" w:rsidR="003D133D" w:rsidRPr="001A3A7B" w:rsidRDefault="003D133D">
            <w:pPr>
              <w:spacing w:line="252" w:lineRule="auto"/>
              <w:jc w:val="center"/>
              <w:rPr>
                <w:b/>
                <w:bCs/>
                <w:sz w:val="16"/>
                <w:szCs w:val="16"/>
              </w:rPr>
            </w:pPr>
            <w:r w:rsidRPr="001A3A7B">
              <w:rPr>
                <w:b/>
                <w:bCs/>
                <w:sz w:val="16"/>
                <w:szCs w:val="16"/>
              </w:rPr>
              <w:t>LS</w:t>
            </w:r>
          </w:p>
        </w:tc>
        <w:tc>
          <w:tcPr>
            <w:tcW w:w="1040" w:type="dxa"/>
            <w:tcBorders>
              <w:top w:val="single" w:sz="4" w:space="0" w:color="auto"/>
              <w:left w:val="single" w:sz="4" w:space="0" w:color="auto"/>
              <w:bottom w:val="single" w:sz="4" w:space="0" w:color="auto"/>
              <w:right w:val="single" w:sz="4" w:space="0" w:color="auto"/>
            </w:tcBorders>
          </w:tcPr>
          <w:p w14:paraId="0E442903" w14:textId="77777777" w:rsidR="003D133D" w:rsidRPr="001A3A7B" w:rsidRDefault="003D133D">
            <w:pPr>
              <w:spacing w:line="252" w:lineRule="auto"/>
              <w:jc w:val="center"/>
              <w:rPr>
                <w:b/>
                <w:bCs/>
                <w:sz w:val="16"/>
                <w:szCs w:val="16"/>
              </w:rPr>
            </w:pPr>
          </w:p>
          <w:p w14:paraId="67E6075E" w14:textId="77777777" w:rsidR="003D133D" w:rsidRPr="001A3A7B" w:rsidRDefault="003D133D">
            <w:pPr>
              <w:spacing w:line="252" w:lineRule="auto"/>
              <w:jc w:val="center"/>
              <w:rPr>
                <w:b/>
                <w:bCs/>
                <w:sz w:val="16"/>
                <w:szCs w:val="16"/>
              </w:rPr>
            </w:pPr>
            <w:r w:rsidRPr="001A3A7B">
              <w:rPr>
                <w:b/>
                <w:bCs/>
                <w:sz w:val="16"/>
                <w:szCs w:val="16"/>
              </w:rPr>
              <w:t>L</w:t>
            </w:r>
          </w:p>
        </w:tc>
        <w:tc>
          <w:tcPr>
            <w:tcW w:w="871" w:type="dxa"/>
            <w:tcBorders>
              <w:top w:val="single" w:sz="4" w:space="0" w:color="auto"/>
              <w:left w:val="single" w:sz="4" w:space="0" w:color="auto"/>
              <w:bottom w:val="single" w:sz="4" w:space="0" w:color="auto"/>
              <w:right w:val="single" w:sz="4" w:space="0" w:color="auto"/>
            </w:tcBorders>
          </w:tcPr>
          <w:p w14:paraId="7EB59296" w14:textId="77777777" w:rsidR="003D133D" w:rsidRPr="001A3A7B" w:rsidRDefault="003D133D">
            <w:pPr>
              <w:spacing w:line="252" w:lineRule="auto"/>
              <w:jc w:val="center"/>
              <w:rPr>
                <w:b/>
                <w:bCs/>
                <w:sz w:val="16"/>
                <w:szCs w:val="16"/>
              </w:rPr>
            </w:pPr>
          </w:p>
          <w:p w14:paraId="16C584D9" w14:textId="77777777" w:rsidR="003D133D" w:rsidRPr="001A3A7B" w:rsidRDefault="003D133D">
            <w:pPr>
              <w:spacing w:line="252" w:lineRule="auto"/>
              <w:jc w:val="center"/>
              <w:rPr>
                <w:b/>
                <w:bCs/>
                <w:sz w:val="16"/>
                <w:szCs w:val="16"/>
              </w:rPr>
            </w:pPr>
            <w:r w:rsidRPr="001A3A7B">
              <w:rPr>
                <w:b/>
                <w:bCs/>
                <w:sz w:val="16"/>
                <w:szCs w:val="16"/>
              </w:rPr>
              <w:t>VL</w:t>
            </w:r>
          </w:p>
        </w:tc>
        <w:tc>
          <w:tcPr>
            <w:tcW w:w="1043" w:type="dxa"/>
            <w:tcBorders>
              <w:top w:val="single" w:sz="4" w:space="0" w:color="auto"/>
              <w:left w:val="single" w:sz="4" w:space="0" w:color="auto"/>
              <w:bottom w:val="single" w:sz="4" w:space="0" w:color="auto"/>
              <w:right w:val="single" w:sz="4" w:space="0" w:color="auto"/>
            </w:tcBorders>
          </w:tcPr>
          <w:p w14:paraId="32863227" w14:textId="77777777" w:rsidR="003D133D" w:rsidRPr="001A3A7B" w:rsidRDefault="003D133D">
            <w:pPr>
              <w:spacing w:line="252" w:lineRule="auto"/>
              <w:jc w:val="center"/>
              <w:rPr>
                <w:b/>
                <w:bCs/>
                <w:sz w:val="16"/>
                <w:szCs w:val="16"/>
              </w:rPr>
            </w:pPr>
          </w:p>
          <w:p w14:paraId="613EDA48" w14:textId="77777777" w:rsidR="003D133D" w:rsidRPr="001A3A7B" w:rsidRDefault="003D133D">
            <w:pPr>
              <w:spacing w:line="252" w:lineRule="auto"/>
              <w:jc w:val="center"/>
              <w:rPr>
                <w:b/>
                <w:bCs/>
                <w:sz w:val="16"/>
                <w:szCs w:val="16"/>
              </w:rPr>
            </w:pPr>
            <w:r w:rsidRPr="001A3A7B">
              <w:rPr>
                <w:b/>
                <w:bCs/>
                <w:sz w:val="16"/>
                <w:szCs w:val="16"/>
              </w:rPr>
              <w:t>NL</w:t>
            </w:r>
          </w:p>
        </w:tc>
        <w:tc>
          <w:tcPr>
            <w:tcW w:w="1041" w:type="dxa"/>
            <w:tcBorders>
              <w:top w:val="single" w:sz="4" w:space="0" w:color="auto"/>
              <w:left w:val="single" w:sz="4" w:space="0" w:color="auto"/>
              <w:bottom w:val="single" w:sz="4" w:space="0" w:color="auto"/>
              <w:right w:val="single" w:sz="4" w:space="0" w:color="auto"/>
            </w:tcBorders>
          </w:tcPr>
          <w:p w14:paraId="4348ED5F" w14:textId="77777777" w:rsidR="003D133D" w:rsidRPr="001A3A7B" w:rsidRDefault="003D133D">
            <w:pPr>
              <w:spacing w:line="252" w:lineRule="auto"/>
              <w:jc w:val="center"/>
              <w:rPr>
                <w:b/>
                <w:bCs/>
                <w:sz w:val="16"/>
                <w:szCs w:val="16"/>
              </w:rPr>
            </w:pPr>
          </w:p>
          <w:p w14:paraId="5FC740F5" w14:textId="77777777" w:rsidR="003D133D" w:rsidRPr="001A3A7B" w:rsidRDefault="003D133D">
            <w:pPr>
              <w:spacing w:line="252" w:lineRule="auto"/>
              <w:jc w:val="center"/>
              <w:rPr>
                <w:b/>
                <w:bCs/>
                <w:sz w:val="16"/>
                <w:szCs w:val="16"/>
              </w:rPr>
            </w:pPr>
            <w:r w:rsidRPr="001A3A7B">
              <w:rPr>
                <w:b/>
                <w:bCs/>
                <w:sz w:val="16"/>
                <w:szCs w:val="16"/>
              </w:rPr>
              <w:t>NP</w:t>
            </w:r>
          </w:p>
        </w:tc>
        <w:tc>
          <w:tcPr>
            <w:tcW w:w="1868" w:type="dxa"/>
            <w:tcBorders>
              <w:top w:val="single" w:sz="4" w:space="0" w:color="auto"/>
              <w:left w:val="single" w:sz="4" w:space="0" w:color="auto"/>
              <w:bottom w:val="single" w:sz="4" w:space="0" w:color="auto"/>
              <w:right w:val="single" w:sz="4" w:space="0" w:color="auto"/>
            </w:tcBorders>
            <w:hideMark/>
          </w:tcPr>
          <w:p w14:paraId="7A13E2F9" w14:textId="77777777" w:rsidR="003D133D" w:rsidRPr="001A3A7B" w:rsidRDefault="003D133D">
            <w:pPr>
              <w:spacing w:line="252" w:lineRule="auto"/>
              <w:jc w:val="center"/>
              <w:rPr>
                <w:sz w:val="16"/>
                <w:szCs w:val="16"/>
              </w:rPr>
            </w:pPr>
            <w:r w:rsidRPr="001A3A7B">
              <w:rPr>
                <w:sz w:val="16"/>
                <w:szCs w:val="16"/>
              </w:rPr>
              <w:t>OBSERVACIONES</w:t>
            </w:r>
          </w:p>
        </w:tc>
      </w:tr>
      <w:tr w:rsidR="003D133D" w:rsidRPr="001A3A7B" w14:paraId="26DAD945" w14:textId="77777777" w:rsidTr="003D133D">
        <w:trPr>
          <w:trHeight w:val="268"/>
        </w:trPr>
        <w:tc>
          <w:tcPr>
            <w:tcW w:w="2533" w:type="dxa"/>
            <w:tcBorders>
              <w:top w:val="single" w:sz="4" w:space="0" w:color="auto"/>
              <w:left w:val="single" w:sz="4" w:space="0" w:color="auto"/>
              <w:bottom w:val="single" w:sz="4" w:space="0" w:color="auto"/>
              <w:right w:val="single" w:sz="4" w:space="0" w:color="auto"/>
            </w:tcBorders>
            <w:hideMark/>
          </w:tcPr>
          <w:p w14:paraId="184B1803" w14:textId="26140C1A" w:rsidR="003D133D" w:rsidRPr="001A3A7B" w:rsidRDefault="003D133D">
            <w:pPr>
              <w:spacing w:line="252" w:lineRule="auto"/>
              <w:rPr>
                <w:sz w:val="16"/>
                <w:szCs w:val="16"/>
              </w:rPr>
            </w:pPr>
            <w:r w:rsidRPr="001A3A7B">
              <w:rPr>
                <w:sz w:val="16"/>
                <w:szCs w:val="16"/>
              </w:rPr>
              <w:t xml:space="preserve">Comprender el concepto de literatura. </w:t>
            </w:r>
          </w:p>
        </w:tc>
        <w:tc>
          <w:tcPr>
            <w:tcW w:w="1044" w:type="dxa"/>
            <w:tcBorders>
              <w:top w:val="single" w:sz="4" w:space="0" w:color="auto"/>
              <w:left w:val="single" w:sz="4" w:space="0" w:color="auto"/>
              <w:bottom w:val="single" w:sz="4" w:space="0" w:color="auto"/>
              <w:right w:val="single" w:sz="4" w:space="0" w:color="auto"/>
            </w:tcBorders>
          </w:tcPr>
          <w:p w14:paraId="13E4E0E4" w14:textId="77777777" w:rsidR="003D133D" w:rsidRPr="001A3A7B" w:rsidRDefault="003D133D">
            <w:pPr>
              <w:spacing w:line="252" w:lineRule="auto"/>
              <w:jc w:val="center"/>
              <w:rPr>
                <w:sz w:val="16"/>
                <w:szCs w:val="16"/>
              </w:rPr>
            </w:pPr>
          </w:p>
        </w:tc>
        <w:tc>
          <w:tcPr>
            <w:tcW w:w="1040" w:type="dxa"/>
            <w:tcBorders>
              <w:top w:val="single" w:sz="4" w:space="0" w:color="auto"/>
              <w:left w:val="single" w:sz="4" w:space="0" w:color="auto"/>
              <w:bottom w:val="single" w:sz="4" w:space="0" w:color="auto"/>
              <w:right w:val="single" w:sz="4" w:space="0" w:color="auto"/>
            </w:tcBorders>
          </w:tcPr>
          <w:p w14:paraId="4E944E57" w14:textId="77777777" w:rsidR="003D133D" w:rsidRPr="001A3A7B" w:rsidRDefault="003D133D">
            <w:pPr>
              <w:spacing w:line="252" w:lineRule="auto"/>
              <w:jc w:val="center"/>
              <w:rPr>
                <w:sz w:val="16"/>
                <w:szCs w:val="16"/>
              </w:rPr>
            </w:pPr>
          </w:p>
        </w:tc>
        <w:tc>
          <w:tcPr>
            <w:tcW w:w="871" w:type="dxa"/>
            <w:tcBorders>
              <w:top w:val="single" w:sz="4" w:space="0" w:color="auto"/>
              <w:left w:val="single" w:sz="4" w:space="0" w:color="auto"/>
              <w:bottom w:val="single" w:sz="4" w:space="0" w:color="auto"/>
              <w:right w:val="single" w:sz="4" w:space="0" w:color="auto"/>
            </w:tcBorders>
          </w:tcPr>
          <w:p w14:paraId="2A8E2C55" w14:textId="77777777" w:rsidR="003D133D" w:rsidRPr="001A3A7B" w:rsidRDefault="003D133D">
            <w:pPr>
              <w:spacing w:line="252" w:lineRule="auto"/>
              <w:jc w:val="center"/>
              <w:rPr>
                <w:sz w:val="16"/>
                <w:szCs w:val="16"/>
              </w:rPr>
            </w:pPr>
          </w:p>
        </w:tc>
        <w:tc>
          <w:tcPr>
            <w:tcW w:w="1043" w:type="dxa"/>
            <w:tcBorders>
              <w:top w:val="single" w:sz="4" w:space="0" w:color="auto"/>
              <w:left w:val="single" w:sz="4" w:space="0" w:color="auto"/>
              <w:bottom w:val="single" w:sz="4" w:space="0" w:color="auto"/>
              <w:right w:val="single" w:sz="4" w:space="0" w:color="auto"/>
            </w:tcBorders>
          </w:tcPr>
          <w:p w14:paraId="2B4792B8" w14:textId="77777777" w:rsidR="003D133D" w:rsidRPr="001A3A7B" w:rsidRDefault="003D133D">
            <w:pPr>
              <w:spacing w:line="252" w:lineRule="auto"/>
              <w:jc w:val="center"/>
              <w:rPr>
                <w:sz w:val="16"/>
                <w:szCs w:val="16"/>
              </w:rPr>
            </w:pPr>
          </w:p>
        </w:tc>
        <w:tc>
          <w:tcPr>
            <w:tcW w:w="1041" w:type="dxa"/>
            <w:tcBorders>
              <w:top w:val="single" w:sz="4" w:space="0" w:color="auto"/>
              <w:left w:val="single" w:sz="4" w:space="0" w:color="auto"/>
              <w:bottom w:val="single" w:sz="4" w:space="0" w:color="auto"/>
              <w:right w:val="single" w:sz="4" w:space="0" w:color="auto"/>
            </w:tcBorders>
          </w:tcPr>
          <w:p w14:paraId="73D46E83" w14:textId="77777777" w:rsidR="003D133D" w:rsidRPr="001A3A7B" w:rsidRDefault="003D133D">
            <w:pPr>
              <w:spacing w:line="252" w:lineRule="auto"/>
              <w:jc w:val="center"/>
              <w:rPr>
                <w:sz w:val="16"/>
                <w:szCs w:val="16"/>
              </w:rPr>
            </w:pPr>
          </w:p>
        </w:tc>
        <w:tc>
          <w:tcPr>
            <w:tcW w:w="1868" w:type="dxa"/>
            <w:tcBorders>
              <w:top w:val="single" w:sz="4" w:space="0" w:color="auto"/>
              <w:left w:val="single" w:sz="4" w:space="0" w:color="auto"/>
              <w:bottom w:val="single" w:sz="4" w:space="0" w:color="auto"/>
              <w:right w:val="single" w:sz="4" w:space="0" w:color="auto"/>
            </w:tcBorders>
          </w:tcPr>
          <w:p w14:paraId="37A09758" w14:textId="77777777" w:rsidR="003D133D" w:rsidRPr="001A3A7B" w:rsidRDefault="003D133D">
            <w:pPr>
              <w:spacing w:line="252" w:lineRule="auto"/>
              <w:jc w:val="center"/>
              <w:rPr>
                <w:sz w:val="16"/>
                <w:szCs w:val="16"/>
              </w:rPr>
            </w:pPr>
          </w:p>
        </w:tc>
      </w:tr>
      <w:tr w:rsidR="003D133D" w:rsidRPr="001A3A7B" w14:paraId="03D815BF" w14:textId="77777777" w:rsidTr="003D133D">
        <w:trPr>
          <w:trHeight w:val="268"/>
        </w:trPr>
        <w:tc>
          <w:tcPr>
            <w:tcW w:w="2533" w:type="dxa"/>
            <w:tcBorders>
              <w:top w:val="single" w:sz="4" w:space="0" w:color="auto"/>
              <w:left w:val="single" w:sz="4" w:space="0" w:color="auto"/>
              <w:bottom w:val="single" w:sz="4" w:space="0" w:color="auto"/>
              <w:right w:val="single" w:sz="4" w:space="0" w:color="auto"/>
            </w:tcBorders>
            <w:hideMark/>
          </w:tcPr>
          <w:p w14:paraId="34CDFECA" w14:textId="2792349A" w:rsidR="003D133D" w:rsidRPr="001A3A7B" w:rsidRDefault="003D133D">
            <w:pPr>
              <w:spacing w:line="252" w:lineRule="auto"/>
              <w:jc w:val="center"/>
              <w:rPr>
                <w:sz w:val="16"/>
                <w:szCs w:val="16"/>
              </w:rPr>
            </w:pPr>
            <w:r w:rsidRPr="001A3A7B">
              <w:rPr>
                <w:sz w:val="16"/>
                <w:szCs w:val="16"/>
              </w:rPr>
              <w:t xml:space="preserve">Reconocer géneros literarios  </w:t>
            </w:r>
          </w:p>
        </w:tc>
        <w:tc>
          <w:tcPr>
            <w:tcW w:w="1044" w:type="dxa"/>
            <w:tcBorders>
              <w:top w:val="single" w:sz="4" w:space="0" w:color="auto"/>
              <w:left w:val="single" w:sz="4" w:space="0" w:color="auto"/>
              <w:bottom w:val="single" w:sz="4" w:space="0" w:color="auto"/>
              <w:right w:val="single" w:sz="4" w:space="0" w:color="auto"/>
            </w:tcBorders>
          </w:tcPr>
          <w:p w14:paraId="5DB4533D" w14:textId="77777777" w:rsidR="003D133D" w:rsidRPr="001A3A7B" w:rsidRDefault="003D133D">
            <w:pPr>
              <w:spacing w:line="252" w:lineRule="auto"/>
              <w:jc w:val="center"/>
              <w:rPr>
                <w:sz w:val="16"/>
                <w:szCs w:val="16"/>
              </w:rPr>
            </w:pPr>
          </w:p>
        </w:tc>
        <w:tc>
          <w:tcPr>
            <w:tcW w:w="1040" w:type="dxa"/>
            <w:tcBorders>
              <w:top w:val="single" w:sz="4" w:space="0" w:color="auto"/>
              <w:left w:val="single" w:sz="4" w:space="0" w:color="auto"/>
              <w:bottom w:val="single" w:sz="4" w:space="0" w:color="auto"/>
              <w:right w:val="single" w:sz="4" w:space="0" w:color="auto"/>
            </w:tcBorders>
          </w:tcPr>
          <w:p w14:paraId="69EA2C6A" w14:textId="77777777" w:rsidR="003D133D" w:rsidRPr="001A3A7B" w:rsidRDefault="003D133D">
            <w:pPr>
              <w:spacing w:line="252" w:lineRule="auto"/>
              <w:jc w:val="center"/>
              <w:rPr>
                <w:sz w:val="16"/>
                <w:szCs w:val="16"/>
              </w:rPr>
            </w:pPr>
          </w:p>
        </w:tc>
        <w:tc>
          <w:tcPr>
            <w:tcW w:w="871" w:type="dxa"/>
            <w:tcBorders>
              <w:top w:val="single" w:sz="4" w:space="0" w:color="auto"/>
              <w:left w:val="single" w:sz="4" w:space="0" w:color="auto"/>
              <w:bottom w:val="single" w:sz="4" w:space="0" w:color="auto"/>
              <w:right w:val="single" w:sz="4" w:space="0" w:color="auto"/>
            </w:tcBorders>
          </w:tcPr>
          <w:p w14:paraId="57B6D5DE" w14:textId="77777777" w:rsidR="003D133D" w:rsidRPr="001A3A7B" w:rsidRDefault="003D133D">
            <w:pPr>
              <w:spacing w:line="252" w:lineRule="auto"/>
              <w:jc w:val="center"/>
              <w:rPr>
                <w:sz w:val="16"/>
                <w:szCs w:val="16"/>
              </w:rPr>
            </w:pPr>
          </w:p>
        </w:tc>
        <w:tc>
          <w:tcPr>
            <w:tcW w:w="1043" w:type="dxa"/>
            <w:tcBorders>
              <w:top w:val="single" w:sz="4" w:space="0" w:color="auto"/>
              <w:left w:val="single" w:sz="4" w:space="0" w:color="auto"/>
              <w:bottom w:val="single" w:sz="4" w:space="0" w:color="auto"/>
              <w:right w:val="single" w:sz="4" w:space="0" w:color="auto"/>
            </w:tcBorders>
          </w:tcPr>
          <w:p w14:paraId="1C378D0D" w14:textId="77777777" w:rsidR="003D133D" w:rsidRPr="001A3A7B" w:rsidRDefault="003D133D">
            <w:pPr>
              <w:spacing w:line="252" w:lineRule="auto"/>
              <w:jc w:val="center"/>
              <w:rPr>
                <w:sz w:val="16"/>
                <w:szCs w:val="16"/>
              </w:rPr>
            </w:pPr>
          </w:p>
        </w:tc>
        <w:tc>
          <w:tcPr>
            <w:tcW w:w="1041" w:type="dxa"/>
            <w:tcBorders>
              <w:top w:val="single" w:sz="4" w:space="0" w:color="auto"/>
              <w:left w:val="single" w:sz="4" w:space="0" w:color="auto"/>
              <w:bottom w:val="single" w:sz="4" w:space="0" w:color="auto"/>
              <w:right w:val="single" w:sz="4" w:space="0" w:color="auto"/>
            </w:tcBorders>
          </w:tcPr>
          <w:p w14:paraId="1A2AF8AD" w14:textId="77777777" w:rsidR="003D133D" w:rsidRPr="001A3A7B" w:rsidRDefault="003D133D">
            <w:pPr>
              <w:spacing w:line="252" w:lineRule="auto"/>
              <w:jc w:val="center"/>
              <w:rPr>
                <w:sz w:val="16"/>
                <w:szCs w:val="16"/>
              </w:rPr>
            </w:pPr>
          </w:p>
        </w:tc>
        <w:tc>
          <w:tcPr>
            <w:tcW w:w="1868" w:type="dxa"/>
            <w:tcBorders>
              <w:top w:val="single" w:sz="4" w:space="0" w:color="auto"/>
              <w:left w:val="single" w:sz="4" w:space="0" w:color="auto"/>
              <w:bottom w:val="single" w:sz="4" w:space="0" w:color="auto"/>
              <w:right w:val="single" w:sz="4" w:space="0" w:color="auto"/>
            </w:tcBorders>
          </w:tcPr>
          <w:p w14:paraId="7D92CD3A" w14:textId="77777777" w:rsidR="003D133D" w:rsidRPr="001A3A7B" w:rsidRDefault="003D133D">
            <w:pPr>
              <w:spacing w:line="252" w:lineRule="auto"/>
              <w:jc w:val="center"/>
              <w:rPr>
                <w:sz w:val="16"/>
                <w:szCs w:val="16"/>
              </w:rPr>
            </w:pPr>
          </w:p>
        </w:tc>
      </w:tr>
    </w:tbl>
    <w:p w14:paraId="6CFEF4E7" w14:textId="77777777" w:rsidR="001A3A7B" w:rsidRDefault="001A3A7B" w:rsidP="001A3A7B">
      <w:pPr>
        <w:spacing w:after="160" w:line="252" w:lineRule="auto"/>
        <w:jc w:val="center"/>
        <w:rPr>
          <w:rFonts w:cs="Calibri"/>
          <w:b/>
          <w:bCs/>
          <w:color w:val="00000A"/>
          <w:sz w:val="28"/>
          <w:szCs w:val="20"/>
        </w:rPr>
      </w:pPr>
      <w:r>
        <w:rPr>
          <w:rFonts w:cs="Calibri"/>
          <w:b/>
          <w:bCs/>
          <w:color w:val="00000A"/>
          <w:sz w:val="28"/>
          <w:szCs w:val="20"/>
        </w:rPr>
        <w:t>Guía N°4</w:t>
      </w:r>
    </w:p>
    <w:p w14:paraId="252A61C4" w14:textId="533553E7" w:rsidR="009F6814" w:rsidRPr="00F1171C" w:rsidRDefault="001A3A7B" w:rsidP="001A3A7B">
      <w:pPr>
        <w:pStyle w:val="Prrafodelista"/>
        <w:numPr>
          <w:ilvl w:val="0"/>
          <w:numId w:val="5"/>
        </w:numPr>
        <w:rPr>
          <w:rFonts w:eastAsia="Calibri" w:cstheme="minorHAnsi"/>
          <w:b/>
          <w:sz w:val="18"/>
          <w:szCs w:val="18"/>
          <w:u w:val="single"/>
        </w:rPr>
      </w:pPr>
      <w:proofErr w:type="spellStart"/>
      <w:r w:rsidRPr="00F1171C">
        <w:rPr>
          <w:rFonts w:eastAsia="Calibri" w:cstheme="minorHAnsi"/>
          <w:b/>
          <w:sz w:val="18"/>
          <w:szCs w:val="18"/>
          <w:u w:val="single"/>
        </w:rPr>
        <w:t>Actividades</w:t>
      </w:r>
      <w:proofErr w:type="spellEnd"/>
      <w:r w:rsidRPr="00F1171C">
        <w:rPr>
          <w:rFonts w:eastAsia="Calibri" w:cstheme="minorHAnsi"/>
          <w:b/>
          <w:sz w:val="18"/>
          <w:szCs w:val="18"/>
          <w:u w:val="single"/>
        </w:rPr>
        <w:t xml:space="preserve">: </w:t>
      </w:r>
    </w:p>
    <w:p w14:paraId="7331665E" w14:textId="0B130A79" w:rsidR="003D133D" w:rsidRPr="00F1171C" w:rsidRDefault="001A3A7B" w:rsidP="001A3A7B">
      <w:pPr>
        <w:rPr>
          <w:rFonts w:eastAsia="Calibri" w:cstheme="minorHAnsi"/>
          <w:b/>
          <w:sz w:val="18"/>
          <w:szCs w:val="18"/>
          <w:u w:val="single"/>
        </w:rPr>
      </w:pPr>
      <w:r w:rsidRPr="00F1171C">
        <w:rPr>
          <w:rFonts w:eastAsia="Calibri" w:cstheme="minorHAnsi"/>
          <w:b/>
          <w:sz w:val="18"/>
          <w:szCs w:val="18"/>
          <w:u w:val="single"/>
        </w:rPr>
        <w:t>Prelectura:</w:t>
      </w:r>
    </w:p>
    <w:p w14:paraId="65F56E3F" w14:textId="77777777" w:rsidR="009F6814" w:rsidRPr="00F1171C" w:rsidRDefault="009F6814" w:rsidP="009F6814">
      <w:pPr>
        <w:spacing w:line="360" w:lineRule="auto"/>
        <w:jc w:val="both"/>
        <w:rPr>
          <w:rFonts w:eastAsia="BatangChe" w:cstheme="minorHAnsi"/>
          <w:b/>
          <w:sz w:val="18"/>
          <w:szCs w:val="18"/>
        </w:rPr>
      </w:pPr>
      <w:r w:rsidRPr="00F1171C">
        <w:rPr>
          <w:rFonts w:eastAsia="BatangChe" w:cstheme="minorHAnsi"/>
          <w:b/>
          <w:sz w:val="18"/>
          <w:szCs w:val="18"/>
        </w:rPr>
        <w:t xml:space="preserve">1. Tenga en cuenta el título y diga qué representación social tiene usted </w:t>
      </w:r>
      <w:r w:rsidR="00FF2B2A" w:rsidRPr="00F1171C">
        <w:rPr>
          <w:rFonts w:eastAsia="BatangChe" w:cstheme="minorHAnsi"/>
          <w:b/>
          <w:sz w:val="18"/>
          <w:szCs w:val="18"/>
        </w:rPr>
        <w:t xml:space="preserve">o conoce acerca de la literatura ¿Qué es para usted la literatura? </w:t>
      </w:r>
    </w:p>
    <w:p w14:paraId="1393631F" w14:textId="793AAA7B" w:rsidR="009F6814" w:rsidRPr="00F1171C" w:rsidRDefault="009F6814" w:rsidP="009F6814">
      <w:pPr>
        <w:spacing w:line="360" w:lineRule="auto"/>
        <w:jc w:val="both"/>
        <w:rPr>
          <w:rFonts w:eastAsia="BatangChe" w:cstheme="minorHAnsi"/>
          <w:b/>
          <w:sz w:val="18"/>
          <w:szCs w:val="18"/>
        </w:rPr>
      </w:pPr>
      <w:r w:rsidRPr="00F1171C">
        <w:rPr>
          <w:rFonts w:eastAsia="BatangChe" w:cstheme="minorHAnsi"/>
          <w:b/>
          <w:sz w:val="18"/>
          <w:szCs w:val="18"/>
        </w:rPr>
        <w:t>2. Con respecto al subtítulo</w:t>
      </w:r>
      <w:r w:rsidR="00FF2B2A" w:rsidRPr="00F1171C">
        <w:rPr>
          <w:rFonts w:eastAsia="BatangChe" w:cstheme="minorHAnsi"/>
          <w:b/>
          <w:sz w:val="18"/>
          <w:szCs w:val="18"/>
        </w:rPr>
        <w:t xml:space="preserve"> del texto dado</w:t>
      </w:r>
      <w:r w:rsidRPr="00F1171C">
        <w:rPr>
          <w:rFonts w:eastAsia="BatangChe" w:cstheme="minorHAnsi"/>
          <w:b/>
          <w:sz w:val="18"/>
          <w:szCs w:val="18"/>
        </w:rPr>
        <w:t>, explique qué significa para usted la palabra “factores”.</w:t>
      </w:r>
      <w:r w:rsidR="00FF2B2A" w:rsidRPr="00F1171C">
        <w:rPr>
          <w:rFonts w:eastAsia="BatangChe" w:cstheme="minorHAnsi"/>
          <w:b/>
          <w:sz w:val="18"/>
          <w:szCs w:val="18"/>
        </w:rPr>
        <w:t xml:space="preserve"> Busque y anote el significado de esta palabra.</w:t>
      </w:r>
    </w:p>
    <w:p w14:paraId="184E55E2" w14:textId="72FA89E6" w:rsidR="00FF2B2A" w:rsidRPr="00F1171C" w:rsidRDefault="00F1171C" w:rsidP="009F6814">
      <w:pPr>
        <w:spacing w:line="360" w:lineRule="auto"/>
        <w:jc w:val="both"/>
        <w:rPr>
          <w:rFonts w:eastAsia="BatangChe" w:cstheme="minorHAnsi"/>
          <w:b/>
          <w:sz w:val="18"/>
          <w:szCs w:val="18"/>
        </w:rPr>
      </w:pPr>
      <w:r w:rsidRPr="00F1171C">
        <w:rPr>
          <w:rFonts w:eastAsia="BatangChe" w:cstheme="minorHAnsi"/>
          <w:b/>
          <w:sz w:val="18"/>
          <w:szCs w:val="18"/>
          <w:u w:val="single"/>
        </w:rPr>
        <w:t>Lectura</w:t>
      </w:r>
      <w:r w:rsidRPr="00F1171C">
        <w:rPr>
          <w:rFonts w:eastAsia="BatangChe" w:cstheme="minorHAnsi"/>
          <w:b/>
          <w:sz w:val="18"/>
          <w:szCs w:val="18"/>
        </w:rPr>
        <w:t xml:space="preserve">: </w:t>
      </w:r>
    </w:p>
    <w:p w14:paraId="10418CBB" w14:textId="77777777" w:rsidR="009F6814" w:rsidRPr="00F1171C" w:rsidRDefault="009F6814" w:rsidP="007E4834">
      <w:pPr>
        <w:spacing w:line="360" w:lineRule="auto"/>
        <w:jc w:val="both"/>
        <w:rPr>
          <w:rFonts w:eastAsia="BatangChe" w:cstheme="minorHAnsi"/>
          <w:b/>
          <w:sz w:val="18"/>
          <w:szCs w:val="18"/>
        </w:rPr>
      </w:pPr>
      <w:r w:rsidRPr="00F1171C">
        <w:rPr>
          <w:rFonts w:eastAsia="BatangChe" w:cstheme="minorHAnsi"/>
          <w:b/>
          <w:sz w:val="18"/>
          <w:szCs w:val="18"/>
        </w:rPr>
        <w:t>3. Lea el texto de manera completa:</w:t>
      </w:r>
    </w:p>
    <w:p w14:paraId="3DC09C4E" w14:textId="77777777" w:rsidR="009F6814" w:rsidRPr="00F1171C" w:rsidRDefault="009F6814" w:rsidP="009F6814">
      <w:pPr>
        <w:spacing w:line="360" w:lineRule="auto"/>
        <w:ind w:firstLine="284"/>
        <w:jc w:val="both"/>
        <w:rPr>
          <w:rFonts w:eastAsia="BatangChe" w:cstheme="minorHAnsi"/>
          <w:b/>
          <w:i/>
          <w:sz w:val="18"/>
          <w:szCs w:val="18"/>
          <w:u w:val="single"/>
        </w:rPr>
      </w:pPr>
      <w:r w:rsidRPr="00F1171C">
        <w:rPr>
          <w:rFonts w:eastAsia="BatangChe" w:cstheme="minorHAnsi"/>
          <w:b/>
          <w:i/>
          <w:sz w:val="18"/>
          <w:szCs w:val="18"/>
          <w:u w:val="single"/>
        </w:rPr>
        <w:t>LAS REPRESENTACIONES SOCIALES ACERCA DE LA LITERATURA</w:t>
      </w:r>
    </w:p>
    <w:p w14:paraId="213922EC" w14:textId="77777777" w:rsidR="009F6814" w:rsidRPr="00F1171C" w:rsidRDefault="009F6814" w:rsidP="009F6814">
      <w:pPr>
        <w:tabs>
          <w:tab w:val="left" w:pos="284"/>
          <w:tab w:val="left" w:pos="426"/>
          <w:tab w:val="left" w:pos="709"/>
        </w:tabs>
        <w:spacing w:line="360" w:lineRule="auto"/>
        <w:ind w:firstLine="284"/>
        <w:jc w:val="both"/>
        <w:rPr>
          <w:rFonts w:eastAsia="BatangChe" w:cstheme="minorHAnsi"/>
          <w:sz w:val="18"/>
          <w:szCs w:val="18"/>
        </w:rPr>
      </w:pPr>
      <w:r w:rsidRPr="00F1171C">
        <w:rPr>
          <w:rFonts w:eastAsia="BatangChe" w:cstheme="minorHAnsi"/>
          <w:sz w:val="18"/>
          <w:szCs w:val="18"/>
        </w:rPr>
        <w:tab/>
        <w:t>Hay muchas creencias en relación con lo que es literatura: “la literatura es el arte hecho con palabras”, “la literatura son los sentimientos y pensamientos del autor expresados en palabras”, “la literatura transmite mensajes, nos enseña cuestiones de la vida”, “la literatura son las historias imaginadas, irreales, que inventa un autor”, “la literatura es parte de la cultura; quien lee literatura es culto”, “la literatura trata temas elevados, serios”, “la literatura transmite valores”… A partir de estas creencias acerca de la literatura, compartidas por todos o no, tomamos una determinada posición.</w:t>
      </w:r>
    </w:p>
    <w:p w14:paraId="27FD6F42" w14:textId="77777777" w:rsidR="009F6814" w:rsidRPr="00F1171C" w:rsidRDefault="009F6814" w:rsidP="009F6814">
      <w:pPr>
        <w:tabs>
          <w:tab w:val="left" w:pos="426"/>
          <w:tab w:val="left" w:pos="851"/>
        </w:tabs>
        <w:spacing w:line="360" w:lineRule="auto"/>
        <w:ind w:firstLine="284"/>
        <w:jc w:val="both"/>
        <w:rPr>
          <w:rFonts w:eastAsia="BatangChe" w:cstheme="minorHAnsi"/>
          <w:sz w:val="18"/>
          <w:szCs w:val="18"/>
        </w:rPr>
      </w:pPr>
      <w:r w:rsidRPr="00F1171C">
        <w:rPr>
          <w:rFonts w:eastAsia="BatangChe" w:cstheme="minorHAnsi"/>
          <w:sz w:val="18"/>
          <w:szCs w:val="18"/>
        </w:rPr>
        <w:tab/>
        <w:t xml:space="preserve">Todos nosotros concebimos la realidad, el mundo que nos rodea, por medio de creencias, es decir, de imágenes que ya tenemos elaboradas de antemano acerca de lo que las cosas o las personas son. Estas creencias se llaman </w:t>
      </w:r>
      <w:r w:rsidRPr="00F1171C">
        <w:rPr>
          <w:rFonts w:eastAsia="BatangChe" w:cstheme="minorHAnsi"/>
          <w:i/>
          <w:sz w:val="18"/>
          <w:szCs w:val="18"/>
        </w:rPr>
        <w:t>representaciones sociales</w:t>
      </w:r>
      <w:r w:rsidRPr="00F1171C">
        <w:rPr>
          <w:rFonts w:eastAsia="BatangChe" w:cstheme="minorHAnsi"/>
          <w:sz w:val="18"/>
          <w:szCs w:val="18"/>
        </w:rPr>
        <w:t>. Son ideas consolidadas que una comunidad comparte, que son comunes a todos sus integrantes. Por ejemplo, el hecho de creer que la televisión es nociva, que todo lo que transmite atenta contra la formación de las personas, es una representación social acerca de la televisión.</w:t>
      </w:r>
    </w:p>
    <w:p w14:paraId="40A2014E" w14:textId="77777777" w:rsidR="009F6814" w:rsidRPr="00F1171C" w:rsidRDefault="009F6814" w:rsidP="009F6814">
      <w:pPr>
        <w:tabs>
          <w:tab w:val="left" w:pos="426"/>
        </w:tabs>
        <w:spacing w:line="360" w:lineRule="auto"/>
        <w:ind w:firstLine="284"/>
        <w:jc w:val="both"/>
        <w:rPr>
          <w:rFonts w:eastAsia="BatangChe" w:cstheme="minorHAnsi"/>
          <w:sz w:val="18"/>
          <w:szCs w:val="18"/>
        </w:rPr>
      </w:pPr>
      <w:r w:rsidRPr="00F1171C">
        <w:rPr>
          <w:rFonts w:eastAsia="BatangChe" w:cstheme="minorHAnsi"/>
          <w:sz w:val="18"/>
          <w:szCs w:val="18"/>
        </w:rPr>
        <w:tab/>
        <w:t>Sin embargo, esas representaciones sociales que suelen emplearse a modo de definición para la literatura no explican varias de sus características.</w:t>
      </w:r>
    </w:p>
    <w:p w14:paraId="317D6E9B" w14:textId="77777777" w:rsidR="009F6814" w:rsidRPr="00F1171C" w:rsidRDefault="009F6814" w:rsidP="007E4834">
      <w:pPr>
        <w:tabs>
          <w:tab w:val="left" w:pos="567"/>
        </w:tabs>
        <w:spacing w:line="360" w:lineRule="auto"/>
        <w:jc w:val="center"/>
        <w:rPr>
          <w:rFonts w:eastAsia="BatangChe" w:cstheme="minorHAnsi"/>
          <w:i/>
          <w:sz w:val="18"/>
          <w:szCs w:val="18"/>
        </w:rPr>
      </w:pPr>
      <w:r w:rsidRPr="00F1171C">
        <w:rPr>
          <w:rFonts w:eastAsia="BatangChe" w:cstheme="minorHAnsi"/>
          <w:i/>
          <w:sz w:val="18"/>
          <w:szCs w:val="18"/>
        </w:rPr>
        <w:t>FACTORES QUE PERMITEN COMPRENDER QUÉ ES LA LITERATURA</w:t>
      </w:r>
    </w:p>
    <w:p w14:paraId="3408FDB6" w14:textId="77777777" w:rsidR="009F6814" w:rsidRPr="00F1171C" w:rsidRDefault="009F6814" w:rsidP="009F6814">
      <w:pPr>
        <w:tabs>
          <w:tab w:val="left" w:pos="284"/>
          <w:tab w:val="left" w:pos="851"/>
        </w:tabs>
        <w:spacing w:line="360" w:lineRule="auto"/>
        <w:jc w:val="both"/>
        <w:rPr>
          <w:rFonts w:eastAsia="BatangChe" w:cstheme="minorHAnsi"/>
          <w:sz w:val="18"/>
          <w:szCs w:val="18"/>
        </w:rPr>
      </w:pPr>
      <w:r w:rsidRPr="00F1171C">
        <w:rPr>
          <w:rFonts w:eastAsia="BatangChe" w:cstheme="minorHAnsi"/>
          <w:sz w:val="18"/>
          <w:szCs w:val="18"/>
        </w:rPr>
        <w:tab/>
        <w:t>Existe una serie de factores para determinar si un texto es literario o no, ante la imposibilidad de elaborar una definición de la literatura que pueda explicar absolutamente todas sus características, manifestadas a través de todos los textos literarios existentes. Esos factores son hechos que envuelven al mundo de la literatura:</w:t>
      </w:r>
    </w:p>
    <w:p w14:paraId="57F9FAF2" w14:textId="77777777" w:rsidR="009F6814" w:rsidRPr="00F1171C" w:rsidRDefault="009F6814" w:rsidP="009F6814">
      <w:pPr>
        <w:pStyle w:val="Prrafodelista"/>
        <w:numPr>
          <w:ilvl w:val="0"/>
          <w:numId w:val="1"/>
        </w:numPr>
        <w:spacing w:after="200" w:line="360" w:lineRule="auto"/>
        <w:ind w:left="0" w:firstLine="426"/>
        <w:jc w:val="both"/>
        <w:rPr>
          <w:rFonts w:eastAsia="BatangChe" w:cstheme="minorHAnsi"/>
          <w:sz w:val="18"/>
          <w:szCs w:val="18"/>
          <w:lang w:val="es-ES"/>
        </w:rPr>
      </w:pPr>
      <w:r w:rsidRPr="00F1171C">
        <w:rPr>
          <w:rFonts w:eastAsia="BatangChe" w:cstheme="minorHAnsi"/>
          <w:sz w:val="18"/>
          <w:szCs w:val="18"/>
          <w:lang w:val="es-ES"/>
        </w:rPr>
        <w:t>LA REPRESENTACIÓN SOCIAL que cada uno tiene acerca de lo que es literatura.</w:t>
      </w:r>
    </w:p>
    <w:p w14:paraId="2C1CE8DC" w14:textId="77777777" w:rsidR="009F6814" w:rsidRPr="00F1171C" w:rsidRDefault="009F6814" w:rsidP="009F6814">
      <w:pPr>
        <w:pStyle w:val="Prrafodelista"/>
        <w:numPr>
          <w:ilvl w:val="0"/>
          <w:numId w:val="1"/>
        </w:numPr>
        <w:spacing w:after="200" w:line="360" w:lineRule="auto"/>
        <w:ind w:left="0" w:firstLine="426"/>
        <w:jc w:val="both"/>
        <w:rPr>
          <w:rFonts w:eastAsia="BatangChe" w:cstheme="minorHAnsi"/>
          <w:sz w:val="18"/>
          <w:szCs w:val="18"/>
          <w:lang w:val="es-ES"/>
        </w:rPr>
      </w:pPr>
      <w:r w:rsidRPr="00F1171C">
        <w:rPr>
          <w:rFonts w:eastAsia="BatangChe" w:cstheme="minorHAnsi"/>
          <w:sz w:val="18"/>
          <w:szCs w:val="18"/>
          <w:lang w:val="es-ES"/>
        </w:rPr>
        <w:t>CONSIDERAR QUE LA LITERATURA ES FICCIÓN. Esto significa que lo que cuenta un texto literario es “inventado”, más allá de que se asemeje o no a la realidad.</w:t>
      </w:r>
    </w:p>
    <w:p w14:paraId="6C1E1CAE" w14:textId="77777777" w:rsidR="00FF2B2A" w:rsidRPr="00F1171C" w:rsidRDefault="009F6814" w:rsidP="00FF2B2A">
      <w:pPr>
        <w:pStyle w:val="Prrafodelista"/>
        <w:numPr>
          <w:ilvl w:val="0"/>
          <w:numId w:val="1"/>
        </w:numPr>
        <w:spacing w:after="200" w:line="360" w:lineRule="auto"/>
        <w:ind w:left="0" w:firstLine="426"/>
        <w:jc w:val="both"/>
        <w:rPr>
          <w:rFonts w:eastAsia="BatangChe" w:cstheme="minorHAnsi"/>
          <w:sz w:val="18"/>
          <w:szCs w:val="18"/>
          <w:lang w:val="es-ES"/>
        </w:rPr>
      </w:pPr>
      <w:r w:rsidRPr="00F1171C">
        <w:rPr>
          <w:rFonts w:eastAsia="BatangChe" w:cstheme="minorHAnsi"/>
          <w:sz w:val="18"/>
          <w:szCs w:val="18"/>
          <w:lang w:val="es-ES"/>
        </w:rPr>
        <w:t xml:space="preserve">LITERATURA Y FINALIDAD ESTÉTICA DEL LENGUAJE. La literatura es lenguaje: no solo se sirve de él, sino que trabaja estéticamente con el lenguaje. Lo que importa en la literatura no es solo qué se dice, sino cómo ha sido dicho y por qué. Cuando el uso del lenguaje persigue este fin, se dice que se utiliza una finalidad estética. El lenguaje posee la capacidad de sumar al significado habitual de las palabras otros matices de significación que comunican, indirectamente, otras informaciones. Este modo de significar se llama </w:t>
      </w:r>
      <w:r w:rsidRPr="00F1171C">
        <w:rPr>
          <w:rFonts w:eastAsia="BatangChe" w:cstheme="minorHAnsi"/>
          <w:b/>
          <w:sz w:val="18"/>
          <w:szCs w:val="18"/>
          <w:lang w:val="es-ES"/>
        </w:rPr>
        <w:t>connotación.</w:t>
      </w:r>
      <w:r w:rsidRPr="00F1171C">
        <w:rPr>
          <w:rFonts w:eastAsia="BatangChe" w:cstheme="minorHAnsi"/>
          <w:sz w:val="18"/>
          <w:szCs w:val="18"/>
          <w:lang w:val="es-ES"/>
        </w:rPr>
        <w:t xml:space="preserve"> La literatura explota al máximo estas posibilidades mediante una serie de recursos, desde metáforas e imágenes hasta la disposición espacial del texto en una hoja de papel.</w:t>
      </w:r>
    </w:p>
    <w:p w14:paraId="5A3F3A77" w14:textId="1151B52A" w:rsidR="009F6814" w:rsidRPr="00F1171C" w:rsidRDefault="009F6814" w:rsidP="00FF2B2A">
      <w:pPr>
        <w:pStyle w:val="Prrafodelista"/>
        <w:tabs>
          <w:tab w:val="left" w:pos="284"/>
        </w:tabs>
        <w:spacing w:after="200" w:line="360" w:lineRule="auto"/>
        <w:ind w:left="0"/>
        <w:jc w:val="center"/>
        <w:rPr>
          <w:rFonts w:eastAsia="BatangChe" w:cstheme="minorHAnsi"/>
          <w:sz w:val="18"/>
          <w:szCs w:val="18"/>
        </w:rPr>
      </w:pPr>
    </w:p>
    <w:p w14:paraId="46B2DFCA" w14:textId="77777777" w:rsidR="009F6814" w:rsidRPr="00F1171C" w:rsidRDefault="00ED0B7B" w:rsidP="009F6814">
      <w:pPr>
        <w:pStyle w:val="Prrafodelista"/>
        <w:tabs>
          <w:tab w:val="left" w:pos="284"/>
        </w:tabs>
        <w:spacing w:after="200" w:line="360" w:lineRule="auto"/>
        <w:ind w:left="0"/>
        <w:jc w:val="both"/>
        <w:rPr>
          <w:rFonts w:eastAsia="BatangChe" w:cstheme="minorHAnsi"/>
          <w:b/>
          <w:sz w:val="18"/>
          <w:szCs w:val="18"/>
        </w:rPr>
      </w:pPr>
      <w:r w:rsidRPr="00F1171C">
        <w:rPr>
          <w:rFonts w:eastAsia="BatangChe" w:cstheme="minorHAnsi"/>
          <w:b/>
          <w:sz w:val="18"/>
          <w:szCs w:val="18"/>
        </w:rPr>
        <w:t xml:space="preserve">4. A </w:t>
      </w:r>
      <w:r w:rsidRPr="00F1171C">
        <w:rPr>
          <w:rFonts w:eastAsia="BatangChe" w:cstheme="minorHAnsi"/>
          <w:b/>
          <w:sz w:val="18"/>
          <w:szCs w:val="18"/>
          <w:lang w:val="es-ES"/>
        </w:rPr>
        <w:t>partir</w:t>
      </w:r>
      <w:r w:rsidRPr="00F1171C">
        <w:rPr>
          <w:rFonts w:eastAsia="BatangChe" w:cstheme="minorHAnsi"/>
          <w:b/>
          <w:sz w:val="18"/>
          <w:szCs w:val="18"/>
        </w:rPr>
        <w:t xml:space="preserve"> del </w:t>
      </w:r>
      <w:r w:rsidRPr="00F1171C">
        <w:rPr>
          <w:rFonts w:eastAsia="BatangChe" w:cstheme="minorHAnsi"/>
          <w:b/>
          <w:sz w:val="18"/>
          <w:szCs w:val="18"/>
          <w:lang w:val="es-ES"/>
        </w:rPr>
        <w:t>texto</w:t>
      </w:r>
      <w:r w:rsidRPr="00F1171C">
        <w:rPr>
          <w:rFonts w:eastAsia="BatangChe" w:cstheme="minorHAnsi"/>
          <w:b/>
          <w:sz w:val="18"/>
          <w:szCs w:val="18"/>
        </w:rPr>
        <w:t xml:space="preserve"> </w:t>
      </w:r>
      <w:r w:rsidRPr="00F1171C">
        <w:rPr>
          <w:rFonts w:eastAsia="BatangChe" w:cstheme="minorHAnsi"/>
          <w:b/>
          <w:sz w:val="18"/>
          <w:szCs w:val="18"/>
          <w:lang w:val="es-ES"/>
        </w:rPr>
        <w:t>leído</w:t>
      </w:r>
      <w:r w:rsidRPr="00F1171C">
        <w:rPr>
          <w:rFonts w:eastAsia="BatangChe" w:cstheme="minorHAnsi"/>
          <w:b/>
          <w:sz w:val="18"/>
          <w:szCs w:val="18"/>
        </w:rPr>
        <w:t xml:space="preserve"> </w:t>
      </w:r>
      <w:proofErr w:type="spellStart"/>
      <w:r w:rsidRPr="00F1171C">
        <w:rPr>
          <w:rFonts w:eastAsia="BatangChe" w:cstheme="minorHAnsi"/>
          <w:b/>
          <w:sz w:val="18"/>
          <w:szCs w:val="18"/>
        </w:rPr>
        <w:t>anteriormente</w:t>
      </w:r>
      <w:proofErr w:type="spellEnd"/>
      <w:r w:rsidR="009F6814" w:rsidRPr="00F1171C">
        <w:rPr>
          <w:rFonts w:eastAsia="BatangChe" w:cstheme="minorHAnsi"/>
          <w:b/>
          <w:sz w:val="18"/>
          <w:szCs w:val="18"/>
        </w:rPr>
        <w:t xml:space="preserve">, </w:t>
      </w:r>
      <w:proofErr w:type="spellStart"/>
      <w:r w:rsidR="009F6814" w:rsidRPr="00F1171C">
        <w:rPr>
          <w:rFonts w:eastAsia="BatangChe" w:cstheme="minorHAnsi"/>
          <w:b/>
          <w:sz w:val="18"/>
          <w:szCs w:val="18"/>
        </w:rPr>
        <w:t>elabore</w:t>
      </w:r>
      <w:proofErr w:type="spellEnd"/>
      <w:r w:rsidR="009F6814" w:rsidRPr="00F1171C">
        <w:rPr>
          <w:rFonts w:eastAsia="BatangChe" w:cstheme="minorHAnsi"/>
          <w:b/>
          <w:sz w:val="18"/>
          <w:szCs w:val="18"/>
        </w:rPr>
        <w:t xml:space="preserve"> una breve y </w:t>
      </w:r>
      <w:proofErr w:type="spellStart"/>
      <w:r w:rsidR="009F6814" w:rsidRPr="00F1171C">
        <w:rPr>
          <w:rFonts w:eastAsia="BatangChe" w:cstheme="minorHAnsi"/>
          <w:b/>
          <w:sz w:val="18"/>
          <w:szCs w:val="18"/>
        </w:rPr>
        <w:t>completa</w:t>
      </w:r>
      <w:proofErr w:type="spellEnd"/>
      <w:r w:rsidR="009F6814" w:rsidRPr="00F1171C">
        <w:rPr>
          <w:rFonts w:eastAsia="BatangChe" w:cstheme="minorHAnsi"/>
          <w:b/>
          <w:sz w:val="18"/>
          <w:szCs w:val="18"/>
        </w:rPr>
        <w:t xml:space="preserve"> </w:t>
      </w:r>
      <w:proofErr w:type="spellStart"/>
      <w:r w:rsidR="009F6814" w:rsidRPr="00F1171C">
        <w:rPr>
          <w:rFonts w:eastAsia="BatangChe" w:cstheme="minorHAnsi"/>
          <w:b/>
          <w:sz w:val="18"/>
          <w:szCs w:val="18"/>
        </w:rPr>
        <w:t>definición</w:t>
      </w:r>
      <w:proofErr w:type="spellEnd"/>
      <w:r w:rsidR="009F6814" w:rsidRPr="00F1171C">
        <w:rPr>
          <w:rFonts w:eastAsia="BatangChe" w:cstheme="minorHAnsi"/>
          <w:b/>
          <w:sz w:val="18"/>
          <w:szCs w:val="18"/>
        </w:rPr>
        <w:t xml:space="preserve"> de </w:t>
      </w:r>
      <w:proofErr w:type="spellStart"/>
      <w:r w:rsidR="009F6814" w:rsidRPr="00F1171C">
        <w:rPr>
          <w:rFonts w:eastAsia="BatangChe" w:cstheme="minorHAnsi"/>
          <w:b/>
          <w:sz w:val="18"/>
          <w:szCs w:val="18"/>
        </w:rPr>
        <w:t>literatura</w:t>
      </w:r>
      <w:proofErr w:type="spellEnd"/>
      <w:r w:rsidR="009F6814" w:rsidRPr="00F1171C">
        <w:rPr>
          <w:rFonts w:eastAsia="BatangChe" w:cstheme="minorHAnsi"/>
          <w:b/>
          <w:sz w:val="18"/>
          <w:szCs w:val="18"/>
        </w:rPr>
        <w:t>.</w:t>
      </w:r>
    </w:p>
    <w:p w14:paraId="57402C30" w14:textId="77777777" w:rsidR="007E4834" w:rsidRPr="00F1171C" w:rsidRDefault="007E4834" w:rsidP="009F6814">
      <w:pPr>
        <w:pStyle w:val="Prrafodelista"/>
        <w:tabs>
          <w:tab w:val="left" w:pos="284"/>
        </w:tabs>
        <w:spacing w:after="200" w:line="360" w:lineRule="auto"/>
        <w:ind w:left="0"/>
        <w:jc w:val="both"/>
        <w:rPr>
          <w:rFonts w:eastAsia="BatangChe" w:cstheme="minorHAnsi"/>
          <w:sz w:val="18"/>
          <w:szCs w:val="18"/>
        </w:rPr>
      </w:pPr>
    </w:p>
    <w:p w14:paraId="53EC052D" w14:textId="77777777" w:rsidR="009F6814" w:rsidRPr="00F1171C" w:rsidRDefault="00FF2B2A" w:rsidP="007E4834">
      <w:pPr>
        <w:pStyle w:val="Prrafodelista"/>
        <w:tabs>
          <w:tab w:val="left" w:pos="284"/>
        </w:tabs>
        <w:spacing w:after="200" w:line="360" w:lineRule="auto"/>
        <w:ind w:left="0"/>
        <w:jc w:val="both"/>
        <w:rPr>
          <w:rFonts w:eastAsia="BatangChe" w:cstheme="minorHAnsi"/>
          <w:i/>
          <w:iCs/>
          <w:sz w:val="18"/>
          <w:szCs w:val="18"/>
        </w:rPr>
      </w:pPr>
      <w:r w:rsidRPr="00F1171C">
        <w:rPr>
          <w:rFonts w:eastAsia="BatangChe" w:cstheme="minorHAnsi"/>
          <w:i/>
          <w:iCs/>
          <w:sz w:val="18"/>
          <w:szCs w:val="18"/>
        </w:rPr>
        <w:t xml:space="preserve">LA </w:t>
      </w:r>
      <w:r w:rsidR="007E4834" w:rsidRPr="00F1171C">
        <w:rPr>
          <w:rFonts w:eastAsia="BatangChe" w:cstheme="minorHAnsi"/>
          <w:i/>
          <w:iCs/>
          <w:sz w:val="18"/>
          <w:szCs w:val="18"/>
        </w:rPr>
        <w:t xml:space="preserve"> </w:t>
      </w:r>
      <w:r w:rsidRPr="00F1171C">
        <w:rPr>
          <w:rFonts w:eastAsia="BatangChe" w:cstheme="minorHAnsi"/>
          <w:i/>
          <w:iCs/>
          <w:sz w:val="18"/>
          <w:szCs w:val="18"/>
        </w:rPr>
        <w:t>LITERATURA</w:t>
      </w:r>
      <w:r w:rsidR="007E4834" w:rsidRPr="00F1171C">
        <w:rPr>
          <w:rFonts w:eastAsia="BatangChe" w:cstheme="minorHAnsi"/>
          <w:i/>
          <w:iCs/>
          <w:sz w:val="18"/>
          <w:szCs w:val="18"/>
        </w:rPr>
        <w:t xml:space="preserve"> </w:t>
      </w:r>
      <w:r w:rsidRPr="00F1171C">
        <w:rPr>
          <w:rFonts w:eastAsia="BatangChe" w:cstheme="minorHAnsi"/>
          <w:i/>
          <w:iCs/>
          <w:sz w:val="18"/>
          <w:szCs w:val="18"/>
        </w:rPr>
        <w:t xml:space="preserve"> ES……….., SU FINALIDAD ES…</w:t>
      </w:r>
      <w:r w:rsidR="007E4834" w:rsidRPr="00F1171C">
        <w:rPr>
          <w:rFonts w:eastAsia="BatangChe" w:cstheme="minorHAnsi"/>
          <w:i/>
          <w:iCs/>
          <w:sz w:val="18"/>
          <w:szCs w:val="18"/>
        </w:rPr>
        <w:t>…, SU LENGUAJE ES…., SUS CARACTERITICAS SON….</w:t>
      </w:r>
    </w:p>
    <w:p w14:paraId="3D73B3F7" w14:textId="681CCE8D" w:rsidR="00F1171C" w:rsidRPr="00F1171C" w:rsidRDefault="00F1171C" w:rsidP="00F1171C">
      <w:pPr>
        <w:pStyle w:val="Default"/>
        <w:spacing w:line="360" w:lineRule="auto"/>
        <w:rPr>
          <w:rFonts w:asciiTheme="minorHAnsi" w:hAnsiTheme="minorHAnsi" w:cstheme="minorHAnsi"/>
          <w:b/>
          <w:bCs/>
          <w:sz w:val="18"/>
          <w:szCs w:val="18"/>
        </w:rPr>
      </w:pPr>
      <w:r w:rsidRPr="00F1171C">
        <w:rPr>
          <w:rFonts w:asciiTheme="minorHAnsi" w:hAnsiTheme="minorHAnsi" w:cstheme="minorHAnsi"/>
          <w:b/>
          <w:bCs/>
          <w:sz w:val="18"/>
          <w:szCs w:val="18"/>
        </w:rPr>
        <w:t>5. Ahora lea el siguiente texto:</w:t>
      </w:r>
    </w:p>
    <w:p w14:paraId="56A5124F" w14:textId="069FD9D0" w:rsidR="009F6814" w:rsidRPr="00F1171C" w:rsidRDefault="009F6814" w:rsidP="00F1171C">
      <w:pPr>
        <w:pStyle w:val="Default"/>
        <w:spacing w:line="360" w:lineRule="auto"/>
        <w:ind w:firstLine="720"/>
        <w:jc w:val="center"/>
        <w:rPr>
          <w:rFonts w:asciiTheme="minorHAnsi" w:hAnsiTheme="minorHAnsi" w:cstheme="minorHAnsi"/>
          <w:sz w:val="18"/>
          <w:szCs w:val="18"/>
        </w:rPr>
      </w:pPr>
      <w:r w:rsidRPr="00F1171C">
        <w:rPr>
          <w:rFonts w:asciiTheme="minorHAnsi" w:hAnsiTheme="minorHAnsi" w:cstheme="minorHAnsi"/>
          <w:b/>
          <w:bCs/>
          <w:sz w:val="18"/>
          <w:szCs w:val="18"/>
        </w:rPr>
        <w:t>LOS GÉNEROS LITERARIOS</w:t>
      </w:r>
    </w:p>
    <w:p w14:paraId="15BC4255"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El concepto de género literario implica una forma de clasificar los textos en distintos grupos, cada uno de los cuales se diferencia por características propias. Entre la variedad de textos que existen, los géneros permiten que el lector reconozca algunos como poesías, por ejemplo, y los distinga de otros que serían novelas o cuentos. </w:t>
      </w:r>
    </w:p>
    <w:p w14:paraId="7249845A"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El origen de los géneros se remonta a la Antigüedad clásica. Ya han visto que, para los griegos, poesía señalaba toda producción o creación literaria. En esa época, la literatura se escribía en versos, con una estructura rítmica y una métrica regular. Aristóteles, un filósofo del siglo IV </w:t>
      </w:r>
      <w:proofErr w:type="spellStart"/>
      <w:r w:rsidRPr="00F1171C">
        <w:rPr>
          <w:rFonts w:asciiTheme="minorHAnsi" w:hAnsiTheme="minorHAnsi" w:cstheme="minorHAnsi"/>
          <w:sz w:val="18"/>
          <w:szCs w:val="18"/>
        </w:rPr>
        <w:t>a.c.</w:t>
      </w:r>
      <w:proofErr w:type="spellEnd"/>
      <w:r w:rsidRPr="00F1171C">
        <w:rPr>
          <w:rFonts w:asciiTheme="minorHAnsi" w:hAnsiTheme="minorHAnsi" w:cstheme="minorHAnsi"/>
          <w:sz w:val="18"/>
          <w:szCs w:val="18"/>
        </w:rPr>
        <w:t xml:space="preserve"> y el primero en escribir un estudio sobre la literatura -la Poética- explica que el origen de este arte obedece a dos causas: por un lado, el acto de imitar, que es propio de los hombres desde la infancia; por el otro, el placer o goce que produce esa imitación en las personas. </w:t>
      </w:r>
    </w:p>
    <w:p w14:paraId="096769DC"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b/>
          <w:bCs/>
          <w:sz w:val="18"/>
          <w:szCs w:val="18"/>
        </w:rPr>
        <w:t xml:space="preserve">Clasificación inicial </w:t>
      </w:r>
    </w:p>
    <w:p w14:paraId="5F54C575"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Si bien todas las obras literarias coinciden en la imitación y en el ritmo, Aristóteles señala que se diferencian entre sí por el tema que tratan. También, por el modo de imitar del poeta, "pues se puede imitar a los mismos objetos... o bien narrándolos o bien haciendo obrar y actuar a todos los imitados". Por último, advierte que los instrumentos o medios con los que se imita producen diferencias. </w:t>
      </w:r>
    </w:p>
    <w:p w14:paraId="5227FD9B"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Así, según esos criterios, esto es, teniendo en cuenta el tema, el modo y los medios de imitar, la poesía se dividió en tres grandes géneros. </w:t>
      </w:r>
    </w:p>
    <w:p w14:paraId="633916EC"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La poesía épica narraba extensas historias cuyos protagonistas eran héroes que realizaban hazañas y en las que se mezclaba lo real y lo ficticio. Esos relatos estaban compuestos en verso, se transmitían oralmente y contaban historias relacionadas con el origen y el destino del pueblo al que representaban. Son relatos épicos la Ilíada y la Odisea, atribuidos al poeta griego Homero, del siglo VIII </w:t>
      </w:r>
      <w:proofErr w:type="spellStart"/>
      <w:r w:rsidRPr="00F1171C">
        <w:rPr>
          <w:rFonts w:asciiTheme="minorHAnsi" w:hAnsiTheme="minorHAnsi" w:cstheme="minorHAnsi"/>
          <w:sz w:val="18"/>
          <w:szCs w:val="18"/>
        </w:rPr>
        <w:t>a.c.</w:t>
      </w:r>
      <w:proofErr w:type="spellEnd"/>
      <w:r w:rsidRPr="00F1171C">
        <w:rPr>
          <w:rFonts w:asciiTheme="minorHAnsi" w:hAnsiTheme="minorHAnsi" w:cstheme="minorHAnsi"/>
          <w:sz w:val="18"/>
          <w:szCs w:val="18"/>
        </w:rPr>
        <w:t xml:space="preserve"> </w:t>
      </w:r>
    </w:p>
    <w:p w14:paraId="20313FFE"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La poesía dramática, que también se escribía en verso, desarrollaba el diálogo y la actuación como medios para imitar o representar historias en escena. Según el contenido o temática de la historia, el teatro clásico distinguió la tragedia (de asunto serio y desenlace funesto) de la comedia (de tema gracioso y desenlace feliz), ambas representadas por las dos máscaras del teatro. </w:t>
      </w:r>
    </w:p>
    <w:p w14:paraId="1C70A81A"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La poesía lírica agrupaba las piezas breves que se acompañaban con algún instrumento musical y estaban destinadas, en un principio, a ser cantadas. Solían transmitir emociones o sentimientos personales y estaban compuestas por un modo particular de combinar las palabras, una técnica que destacaba el poder sugestivo y evocador del lenguaje. </w:t>
      </w:r>
    </w:p>
    <w:p w14:paraId="28EDA319"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Los géneros a través del tiempo </w:t>
      </w:r>
    </w:p>
    <w:p w14:paraId="3F96ABA8"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Con el correr del tiempo, los textos narrativos y los teatrales fueron privilegiando las acciones de sus historias y las conductas de los personajes antes que la expresión de los sentimientos. Los escritores prefirieron, entonces, la prosa al verso, porque un lenguaje menos ornamentado y con una menor cantidad de imágenes favorecía el progreso de la narración. Así, el verso se fue identificando únicamente con la poesía. </w:t>
      </w:r>
    </w:p>
    <w:p w14:paraId="12442101"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A partir de entonces, se establecieron los tres géneros literarios fundamentales: </w:t>
      </w:r>
    </w:p>
    <w:p w14:paraId="5AB2D617" w14:textId="77777777" w:rsidR="009F6814" w:rsidRPr="00F1171C" w:rsidRDefault="009F6814" w:rsidP="009F6814">
      <w:pPr>
        <w:pStyle w:val="Default"/>
        <w:numPr>
          <w:ilvl w:val="0"/>
          <w:numId w:val="3"/>
        </w:numPr>
        <w:spacing w:after="28"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el género narrativo, cuyas formas más comunes son el cuento y la novela; </w:t>
      </w:r>
    </w:p>
    <w:p w14:paraId="19CC0913" w14:textId="77777777" w:rsidR="009F6814" w:rsidRPr="00F1171C" w:rsidRDefault="009F6814" w:rsidP="009F6814">
      <w:pPr>
        <w:pStyle w:val="Default"/>
        <w:numPr>
          <w:ilvl w:val="0"/>
          <w:numId w:val="3"/>
        </w:numPr>
        <w:spacing w:after="28"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el género dramático o teatro, que comprende los textos escritos para ser representados; </w:t>
      </w:r>
    </w:p>
    <w:p w14:paraId="4384D3C7" w14:textId="77777777" w:rsidR="009F6814" w:rsidRPr="00F1171C" w:rsidRDefault="009F6814" w:rsidP="009F6814">
      <w:pPr>
        <w:pStyle w:val="Default"/>
        <w:numPr>
          <w:ilvl w:val="0"/>
          <w:numId w:val="3"/>
        </w:numPr>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el género Lírico o poético, cuyos rasgos distintivos son el ritmo y la sonoridad, y que se caracteriza por hacer un uso figurativo del lenguaje. </w:t>
      </w:r>
    </w:p>
    <w:p w14:paraId="59BD43C5" w14:textId="77777777" w:rsidR="009F6814" w:rsidRPr="00F1171C" w:rsidRDefault="009F6814" w:rsidP="009F6814">
      <w:pPr>
        <w:pStyle w:val="Default"/>
        <w:spacing w:line="360" w:lineRule="auto"/>
        <w:ind w:firstLine="720"/>
        <w:rPr>
          <w:rFonts w:asciiTheme="minorHAnsi" w:hAnsiTheme="minorHAnsi" w:cstheme="minorHAnsi"/>
          <w:b/>
          <w:bCs/>
          <w:sz w:val="18"/>
          <w:szCs w:val="18"/>
        </w:rPr>
      </w:pPr>
    </w:p>
    <w:p w14:paraId="4CDDCB89"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b/>
          <w:bCs/>
          <w:sz w:val="18"/>
          <w:szCs w:val="18"/>
        </w:rPr>
        <w:t xml:space="preserve">Características de los géneros </w:t>
      </w:r>
    </w:p>
    <w:p w14:paraId="73D620FB"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Los tres géneros literarios clásicos (narrativo, lírico y dramático) se diferencian por las características particulares que cada uno presenta. De esta manera, los textos incluidos en, por ejemplo, el género narrativo, tienen rasgos generales semejantes. </w:t>
      </w:r>
    </w:p>
    <w:p w14:paraId="78BC31B2"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 xml:space="preserve">La particularidad esencial de los textos que conforman el </w:t>
      </w:r>
      <w:r w:rsidRPr="00F1171C">
        <w:rPr>
          <w:rFonts w:asciiTheme="minorHAnsi" w:hAnsiTheme="minorHAnsi" w:cstheme="minorHAnsi"/>
          <w:sz w:val="18"/>
          <w:szCs w:val="18"/>
          <w:u w:val="single"/>
        </w:rPr>
        <w:t>género narrativo</w:t>
      </w:r>
      <w:r w:rsidRPr="00F1171C">
        <w:rPr>
          <w:rFonts w:asciiTheme="minorHAnsi" w:hAnsiTheme="minorHAnsi" w:cstheme="minorHAnsi"/>
          <w:sz w:val="18"/>
          <w:szCs w:val="18"/>
        </w:rPr>
        <w:t xml:space="preserve"> es la de contar hechos. La acción de contar supone plantear una ficción y comunicar el universo creado (ficcional) de hechos y experiencias. Quien está a cargo de contar, en estos textos, es el narrador. El material discursivo, por lo general, está en prosa. Las formas más comunes de la narrativa son el cuento y la novela, aunque también se incluyen en este género las fábulas, los mitos y las leyendas.</w:t>
      </w:r>
    </w:p>
    <w:p w14:paraId="66CB64E2"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lastRenderedPageBreak/>
        <w:t xml:space="preserve">El </w:t>
      </w:r>
      <w:r w:rsidRPr="00F1171C">
        <w:rPr>
          <w:rFonts w:asciiTheme="minorHAnsi" w:hAnsiTheme="minorHAnsi" w:cstheme="minorHAnsi"/>
          <w:sz w:val="18"/>
          <w:szCs w:val="18"/>
          <w:u w:val="single"/>
        </w:rPr>
        <w:t>género dramático,</w:t>
      </w:r>
      <w:r w:rsidRPr="00F1171C">
        <w:rPr>
          <w:rFonts w:asciiTheme="minorHAnsi" w:hAnsiTheme="minorHAnsi" w:cstheme="minorHAnsi"/>
          <w:sz w:val="18"/>
          <w:szCs w:val="18"/>
        </w:rPr>
        <w:t xml:space="preserve"> como su nombre lo indica (del griego drama: "acción") incluye las obras pensadas para ser representadas. La historia, en este caso, se reconstruye a través de las palabras (diálogos) y la presencia (actuación) de los personajes. A diferencia del discurso narrativo, que está mediatizado por la voz del narrador, en las obras dramáticas no hay intermediarios entre los espectadores y la vida que se hace presente en el desarrollo de la acción dramática. </w:t>
      </w:r>
    </w:p>
    <w:p w14:paraId="23EA2F9C"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La poesía (</w:t>
      </w:r>
      <w:r w:rsidRPr="00F1171C">
        <w:rPr>
          <w:rFonts w:asciiTheme="minorHAnsi" w:hAnsiTheme="minorHAnsi" w:cstheme="minorHAnsi"/>
          <w:sz w:val="18"/>
          <w:szCs w:val="18"/>
          <w:u w:val="single"/>
        </w:rPr>
        <w:t>género lírico</w:t>
      </w:r>
      <w:r w:rsidRPr="00F1171C">
        <w:rPr>
          <w:rFonts w:asciiTheme="minorHAnsi" w:hAnsiTheme="minorHAnsi" w:cstheme="minorHAnsi"/>
          <w:sz w:val="18"/>
          <w:szCs w:val="18"/>
        </w:rPr>
        <w:t xml:space="preserve">) es de estos tres géneros, por su diversidad y amplitud, el más difícil de definir. El profesor Jaime </w:t>
      </w:r>
      <w:proofErr w:type="spellStart"/>
      <w:r w:rsidRPr="00F1171C">
        <w:rPr>
          <w:rFonts w:asciiTheme="minorHAnsi" w:hAnsiTheme="minorHAnsi" w:cstheme="minorHAnsi"/>
          <w:sz w:val="18"/>
          <w:szCs w:val="18"/>
        </w:rPr>
        <w:t>Rest</w:t>
      </w:r>
      <w:proofErr w:type="spellEnd"/>
      <w:r w:rsidRPr="00F1171C">
        <w:rPr>
          <w:rFonts w:asciiTheme="minorHAnsi" w:hAnsiTheme="minorHAnsi" w:cstheme="minorHAnsi"/>
          <w:sz w:val="18"/>
          <w:szCs w:val="18"/>
        </w:rPr>
        <w:t xml:space="preserve"> señala en Conceptos fundamentales de la literatura moderna que "muchos son los autores y los críticos que han destacado en infinidad de ocasiones el hecho de que la poesía supone no sólo la introducción del verso sino también una concentración imaginativa del lenguaje, un pleno aprovechamiento del poder sugestivo y evocador que es propio de las palabras, una intrincada relación de los efectos sonoros y musicales" relacionados con el significado particular de las palabras. En definitiva, musicalidad, ritmo y la presencia de la composición en verso, son las marcas más importantes de la poesía. </w:t>
      </w:r>
    </w:p>
    <w:p w14:paraId="6A3130A9" w14:textId="77777777" w:rsidR="009F6814" w:rsidRPr="00F1171C" w:rsidRDefault="009F6814" w:rsidP="009F6814">
      <w:pPr>
        <w:pStyle w:val="Default"/>
        <w:spacing w:line="360" w:lineRule="auto"/>
        <w:ind w:firstLine="720"/>
        <w:jc w:val="both"/>
        <w:rPr>
          <w:rFonts w:asciiTheme="minorHAnsi" w:hAnsiTheme="minorHAnsi" w:cstheme="minorHAnsi"/>
          <w:sz w:val="18"/>
          <w:szCs w:val="18"/>
        </w:rPr>
      </w:pPr>
      <w:r w:rsidRPr="00F1171C">
        <w:rPr>
          <w:rFonts w:asciiTheme="minorHAnsi" w:hAnsiTheme="minorHAnsi" w:cstheme="minorHAnsi"/>
          <w:sz w:val="18"/>
          <w:szCs w:val="18"/>
        </w:rPr>
        <w:t>Si bien las características anteriores son generales, existen textos que, aunque pertenecen a un género, emplean recursos propios de otro. Por ejemplo, de los géneros mencionados, los que generalmente se escriben en prosa son la narrativa y el teatro, mientras que la poesía se escribe en verso.</w:t>
      </w:r>
    </w:p>
    <w:p w14:paraId="289BDFD3" w14:textId="77777777" w:rsidR="007E4834" w:rsidRPr="00F1171C" w:rsidRDefault="007E4834" w:rsidP="007E4834">
      <w:pPr>
        <w:pStyle w:val="Default"/>
        <w:spacing w:line="360" w:lineRule="auto"/>
        <w:ind w:firstLine="720"/>
        <w:jc w:val="center"/>
        <w:rPr>
          <w:rFonts w:asciiTheme="minorHAnsi" w:hAnsiTheme="minorHAnsi" w:cstheme="minorHAnsi"/>
          <w:sz w:val="18"/>
          <w:szCs w:val="18"/>
        </w:rPr>
      </w:pPr>
    </w:p>
    <w:p w14:paraId="7EE67917" w14:textId="21183E7F" w:rsidR="00812AB7" w:rsidRPr="00F1171C" w:rsidRDefault="00F1171C" w:rsidP="009F6814">
      <w:pPr>
        <w:spacing w:line="360" w:lineRule="auto"/>
        <w:jc w:val="both"/>
        <w:rPr>
          <w:rFonts w:cstheme="minorHAnsi"/>
          <w:b/>
          <w:sz w:val="18"/>
          <w:szCs w:val="18"/>
        </w:rPr>
      </w:pPr>
      <w:r w:rsidRPr="00F1171C">
        <w:rPr>
          <w:rFonts w:cstheme="minorHAnsi"/>
          <w:b/>
          <w:sz w:val="18"/>
          <w:szCs w:val="18"/>
        </w:rPr>
        <w:t xml:space="preserve">6. </w:t>
      </w:r>
      <w:r w:rsidR="00812AB7" w:rsidRPr="00F1171C">
        <w:rPr>
          <w:rFonts w:cstheme="minorHAnsi"/>
          <w:b/>
          <w:sz w:val="18"/>
          <w:szCs w:val="18"/>
        </w:rPr>
        <w:t>Complete el siguiente cuadro comparativo co</w:t>
      </w:r>
      <w:r w:rsidR="00ED0B7B" w:rsidRPr="00F1171C">
        <w:rPr>
          <w:rFonts w:cstheme="minorHAnsi"/>
          <w:b/>
          <w:sz w:val="18"/>
          <w:szCs w:val="18"/>
        </w:rPr>
        <w:t xml:space="preserve">n los tres géneros literarios, sus orígenes y </w:t>
      </w:r>
      <w:r w:rsidR="00812AB7" w:rsidRPr="00F1171C">
        <w:rPr>
          <w:rFonts w:cstheme="minorHAnsi"/>
          <w:b/>
          <w:sz w:val="18"/>
          <w:szCs w:val="18"/>
        </w:rPr>
        <w:t>las características propias de cada uno.</w:t>
      </w:r>
    </w:p>
    <w:tbl>
      <w:tblPr>
        <w:tblStyle w:val="Tablaconcuadrcula"/>
        <w:tblW w:w="0" w:type="auto"/>
        <w:tblLook w:val="04A0" w:firstRow="1" w:lastRow="0" w:firstColumn="1" w:lastColumn="0" w:noHBand="0" w:noVBand="1"/>
      </w:tblPr>
      <w:tblGrid>
        <w:gridCol w:w="2651"/>
        <w:gridCol w:w="2651"/>
        <w:gridCol w:w="2652"/>
        <w:gridCol w:w="2652"/>
      </w:tblGrid>
      <w:tr w:rsidR="00812AB7" w:rsidRPr="00F1171C" w14:paraId="02E6D3CC" w14:textId="77777777" w:rsidTr="00812AB7">
        <w:tc>
          <w:tcPr>
            <w:tcW w:w="2651" w:type="dxa"/>
          </w:tcPr>
          <w:p w14:paraId="6AC06695" w14:textId="77777777" w:rsidR="00812AB7" w:rsidRPr="00F1171C" w:rsidRDefault="00812AB7" w:rsidP="009F6814">
            <w:pPr>
              <w:spacing w:line="360" w:lineRule="auto"/>
              <w:jc w:val="both"/>
              <w:rPr>
                <w:rFonts w:cstheme="minorHAnsi"/>
                <w:b/>
                <w:sz w:val="18"/>
                <w:szCs w:val="18"/>
              </w:rPr>
            </w:pPr>
            <w:r w:rsidRPr="00F1171C">
              <w:rPr>
                <w:rFonts w:cstheme="minorHAnsi"/>
                <w:b/>
                <w:sz w:val="18"/>
                <w:szCs w:val="18"/>
              </w:rPr>
              <w:t>Géneros literarios</w:t>
            </w:r>
          </w:p>
        </w:tc>
        <w:tc>
          <w:tcPr>
            <w:tcW w:w="2651" w:type="dxa"/>
          </w:tcPr>
          <w:p w14:paraId="722C4C73" w14:textId="77777777" w:rsidR="00812AB7" w:rsidRPr="00F1171C" w:rsidRDefault="00812AB7" w:rsidP="009F6814">
            <w:pPr>
              <w:spacing w:line="360" w:lineRule="auto"/>
              <w:jc w:val="both"/>
              <w:rPr>
                <w:rFonts w:cstheme="minorHAnsi"/>
                <w:b/>
                <w:sz w:val="18"/>
                <w:szCs w:val="18"/>
              </w:rPr>
            </w:pPr>
            <w:r w:rsidRPr="00F1171C">
              <w:rPr>
                <w:rFonts w:cstheme="minorHAnsi"/>
                <w:b/>
                <w:sz w:val="18"/>
                <w:szCs w:val="18"/>
              </w:rPr>
              <w:t>NARRATIVO</w:t>
            </w:r>
          </w:p>
        </w:tc>
        <w:tc>
          <w:tcPr>
            <w:tcW w:w="2652" w:type="dxa"/>
          </w:tcPr>
          <w:p w14:paraId="287DCE51" w14:textId="77777777" w:rsidR="00812AB7" w:rsidRPr="00F1171C" w:rsidRDefault="00812AB7" w:rsidP="009F6814">
            <w:pPr>
              <w:spacing w:line="360" w:lineRule="auto"/>
              <w:jc w:val="both"/>
              <w:rPr>
                <w:rFonts w:cstheme="minorHAnsi"/>
                <w:b/>
                <w:sz w:val="18"/>
                <w:szCs w:val="18"/>
              </w:rPr>
            </w:pPr>
            <w:r w:rsidRPr="00F1171C">
              <w:rPr>
                <w:rFonts w:cstheme="minorHAnsi"/>
                <w:b/>
                <w:sz w:val="18"/>
                <w:szCs w:val="18"/>
              </w:rPr>
              <w:t>DRAMÁTICO</w:t>
            </w:r>
          </w:p>
        </w:tc>
        <w:tc>
          <w:tcPr>
            <w:tcW w:w="2652" w:type="dxa"/>
          </w:tcPr>
          <w:p w14:paraId="7D60BAAF" w14:textId="77777777" w:rsidR="00812AB7" w:rsidRPr="00F1171C" w:rsidRDefault="00812AB7" w:rsidP="009F6814">
            <w:pPr>
              <w:spacing w:line="360" w:lineRule="auto"/>
              <w:jc w:val="both"/>
              <w:rPr>
                <w:rFonts w:cstheme="minorHAnsi"/>
                <w:b/>
                <w:sz w:val="18"/>
                <w:szCs w:val="18"/>
              </w:rPr>
            </w:pPr>
            <w:r w:rsidRPr="00F1171C">
              <w:rPr>
                <w:rFonts w:cstheme="minorHAnsi"/>
                <w:b/>
                <w:sz w:val="18"/>
                <w:szCs w:val="18"/>
              </w:rPr>
              <w:t>LÍRICO</w:t>
            </w:r>
          </w:p>
        </w:tc>
      </w:tr>
      <w:tr w:rsidR="00ED0B7B" w:rsidRPr="00F1171C" w14:paraId="617B3276" w14:textId="77777777" w:rsidTr="00812AB7">
        <w:tc>
          <w:tcPr>
            <w:tcW w:w="2651" w:type="dxa"/>
          </w:tcPr>
          <w:p w14:paraId="6C57F546" w14:textId="77777777" w:rsidR="00ED0B7B" w:rsidRPr="00F1171C" w:rsidRDefault="00ED0B7B" w:rsidP="009F6814">
            <w:pPr>
              <w:spacing w:line="360" w:lineRule="auto"/>
              <w:jc w:val="both"/>
              <w:rPr>
                <w:rFonts w:cstheme="minorHAnsi"/>
                <w:b/>
                <w:sz w:val="18"/>
                <w:szCs w:val="18"/>
              </w:rPr>
            </w:pPr>
          </w:p>
          <w:p w14:paraId="0569792B" w14:textId="77777777" w:rsidR="00ED0B7B" w:rsidRPr="00F1171C" w:rsidRDefault="00ED0B7B" w:rsidP="009F6814">
            <w:pPr>
              <w:spacing w:line="360" w:lineRule="auto"/>
              <w:jc w:val="both"/>
              <w:rPr>
                <w:rFonts w:cstheme="minorHAnsi"/>
                <w:b/>
                <w:sz w:val="18"/>
                <w:szCs w:val="18"/>
              </w:rPr>
            </w:pPr>
            <w:r w:rsidRPr="00F1171C">
              <w:rPr>
                <w:rFonts w:cstheme="minorHAnsi"/>
                <w:b/>
                <w:sz w:val="18"/>
                <w:szCs w:val="18"/>
              </w:rPr>
              <w:t xml:space="preserve">ORIGENES </w:t>
            </w:r>
          </w:p>
          <w:p w14:paraId="3A5A1F0B" w14:textId="77777777" w:rsidR="00ED0B7B" w:rsidRPr="00F1171C" w:rsidRDefault="00ED0B7B" w:rsidP="009F6814">
            <w:pPr>
              <w:spacing w:line="360" w:lineRule="auto"/>
              <w:jc w:val="both"/>
              <w:rPr>
                <w:rFonts w:cstheme="minorHAnsi"/>
                <w:b/>
                <w:sz w:val="18"/>
                <w:szCs w:val="18"/>
              </w:rPr>
            </w:pPr>
          </w:p>
        </w:tc>
        <w:tc>
          <w:tcPr>
            <w:tcW w:w="2651" w:type="dxa"/>
          </w:tcPr>
          <w:p w14:paraId="2E65BA38" w14:textId="77777777" w:rsidR="00ED0B7B" w:rsidRPr="00F1171C" w:rsidRDefault="00ED0B7B" w:rsidP="009F6814">
            <w:pPr>
              <w:spacing w:line="360" w:lineRule="auto"/>
              <w:jc w:val="both"/>
              <w:rPr>
                <w:rFonts w:cstheme="minorHAnsi"/>
                <w:b/>
                <w:sz w:val="18"/>
                <w:szCs w:val="18"/>
              </w:rPr>
            </w:pPr>
          </w:p>
        </w:tc>
        <w:tc>
          <w:tcPr>
            <w:tcW w:w="2652" w:type="dxa"/>
          </w:tcPr>
          <w:p w14:paraId="0FA5CC4A" w14:textId="77777777" w:rsidR="00ED0B7B" w:rsidRPr="00F1171C" w:rsidRDefault="00ED0B7B" w:rsidP="009F6814">
            <w:pPr>
              <w:spacing w:line="360" w:lineRule="auto"/>
              <w:jc w:val="both"/>
              <w:rPr>
                <w:rFonts w:cstheme="minorHAnsi"/>
                <w:b/>
                <w:sz w:val="18"/>
                <w:szCs w:val="18"/>
              </w:rPr>
            </w:pPr>
          </w:p>
        </w:tc>
        <w:tc>
          <w:tcPr>
            <w:tcW w:w="2652" w:type="dxa"/>
          </w:tcPr>
          <w:p w14:paraId="669AF378" w14:textId="77777777" w:rsidR="00ED0B7B" w:rsidRPr="00F1171C" w:rsidRDefault="00ED0B7B" w:rsidP="009F6814">
            <w:pPr>
              <w:spacing w:line="360" w:lineRule="auto"/>
              <w:jc w:val="both"/>
              <w:rPr>
                <w:rFonts w:cstheme="minorHAnsi"/>
                <w:b/>
                <w:sz w:val="18"/>
                <w:szCs w:val="18"/>
              </w:rPr>
            </w:pPr>
          </w:p>
        </w:tc>
      </w:tr>
      <w:tr w:rsidR="00812AB7" w:rsidRPr="00F1171C" w14:paraId="73FF892B" w14:textId="77777777" w:rsidTr="00812AB7">
        <w:tc>
          <w:tcPr>
            <w:tcW w:w="2651" w:type="dxa"/>
          </w:tcPr>
          <w:p w14:paraId="4E4BB9F9" w14:textId="77777777" w:rsidR="00ED0B7B" w:rsidRPr="00F1171C" w:rsidRDefault="00ED0B7B" w:rsidP="009F6814">
            <w:pPr>
              <w:spacing w:line="360" w:lineRule="auto"/>
              <w:jc w:val="both"/>
              <w:rPr>
                <w:rFonts w:cstheme="minorHAnsi"/>
                <w:b/>
                <w:sz w:val="18"/>
                <w:szCs w:val="18"/>
              </w:rPr>
            </w:pPr>
            <w:r w:rsidRPr="00F1171C">
              <w:rPr>
                <w:rFonts w:cstheme="minorHAnsi"/>
                <w:b/>
                <w:sz w:val="18"/>
                <w:szCs w:val="18"/>
              </w:rPr>
              <w:t xml:space="preserve"> </w:t>
            </w:r>
          </w:p>
          <w:p w14:paraId="4A2A6EE1" w14:textId="77777777" w:rsidR="00ED0B7B" w:rsidRPr="00F1171C" w:rsidRDefault="00812AB7" w:rsidP="009F6814">
            <w:pPr>
              <w:spacing w:line="360" w:lineRule="auto"/>
              <w:jc w:val="both"/>
              <w:rPr>
                <w:rFonts w:cstheme="minorHAnsi"/>
                <w:b/>
                <w:sz w:val="18"/>
                <w:szCs w:val="18"/>
              </w:rPr>
            </w:pPr>
            <w:r w:rsidRPr="00F1171C">
              <w:rPr>
                <w:rFonts w:cstheme="minorHAnsi"/>
                <w:b/>
                <w:sz w:val="18"/>
                <w:szCs w:val="18"/>
              </w:rPr>
              <w:t>CARACTERÍSTICAS</w:t>
            </w:r>
          </w:p>
          <w:p w14:paraId="58EC9D61" w14:textId="77777777" w:rsidR="00812AB7" w:rsidRPr="00F1171C" w:rsidRDefault="00812AB7" w:rsidP="00ED0B7B">
            <w:pPr>
              <w:rPr>
                <w:rFonts w:cstheme="minorHAnsi"/>
                <w:sz w:val="18"/>
                <w:szCs w:val="18"/>
              </w:rPr>
            </w:pPr>
          </w:p>
          <w:p w14:paraId="085E84CF" w14:textId="77777777" w:rsidR="00ED0B7B" w:rsidRPr="00F1171C" w:rsidRDefault="00ED0B7B" w:rsidP="00ED0B7B">
            <w:pPr>
              <w:rPr>
                <w:rFonts w:cstheme="minorHAnsi"/>
                <w:sz w:val="18"/>
                <w:szCs w:val="18"/>
              </w:rPr>
            </w:pPr>
          </w:p>
          <w:p w14:paraId="2D19A243" w14:textId="77777777" w:rsidR="00ED0B7B" w:rsidRPr="00F1171C" w:rsidRDefault="00ED0B7B" w:rsidP="00ED0B7B">
            <w:pPr>
              <w:rPr>
                <w:rFonts w:cstheme="minorHAnsi"/>
                <w:sz w:val="18"/>
                <w:szCs w:val="18"/>
              </w:rPr>
            </w:pPr>
          </w:p>
        </w:tc>
        <w:tc>
          <w:tcPr>
            <w:tcW w:w="2651" w:type="dxa"/>
          </w:tcPr>
          <w:p w14:paraId="4B72AC7F" w14:textId="77777777" w:rsidR="00812AB7" w:rsidRPr="00F1171C" w:rsidRDefault="00812AB7" w:rsidP="009F6814">
            <w:pPr>
              <w:spacing w:line="360" w:lineRule="auto"/>
              <w:jc w:val="both"/>
              <w:rPr>
                <w:rFonts w:cstheme="minorHAnsi"/>
                <w:b/>
                <w:sz w:val="18"/>
                <w:szCs w:val="18"/>
              </w:rPr>
            </w:pPr>
          </w:p>
          <w:p w14:paraId="09505AE8" w14:textId="77777777" w:rsidR="00812AB7" w:rsidRPr="00F1171C" w:rsidRDefault="00812AB7" w:rsidP="009F6814">
            <w:pPr>
              <w:spacing w:line="360" w:lineRule="auto"/>
              <w:jc w:val="both"/>
              <w:rPr>
                <w:rFonts w:cstheme="minorHAnsi"/>
                <w:b/>
                <w:sz w:val="18"/>
                <w:szCs w:val="18"/>
              </w:rPr>
            </w:pPr>
          </w:p>
        </w:tc>
        <w:tc>
          <w:tcPr>
            <w:tcW w:w="2652" w:type="dxa"/>
          </w:tcPr>
          <w:p w14:paraId="6ABC36CB" w14:textId="77777777" w:rsidR="00812AB7" w:rsidRPr="00F1171C" w:rsidRDefault="00812AB7" w:rsidP="009F6814">
            <w:pPr>
              <w:spacing w:line="360" w:lineRule="auto"/>
              <w:jc w:val="both"/>
              <w:rPr>
                <w:rFonts w:cstheme="minorHAnsi"/>
                <w:b/>
                <w:sz w:val="18"/>
                <w:szCs w:val="18"/>
              </w:rPr>
            </w:pPr>
          </w:p>
        </w:tc>
        <w:tc>
          <w:tcPr>
            <w:tcW w:w="2652" w:type="dxa"/>
          </w:tcPr>
          <w:p w14:paraId="518EF2A5" w14:textId="77777777" w:rsidR="00812AB7" w:rsidRPr="00F1171C" w:rsidRDefault="00812AB7" w:rsidP="009F6814">
            <w:pPr>
              <w:spacing w:line="360" w:lineRule="auto"/>
              <w:jc w:val="both"/>
              <w:rPr>
                <w:rFonts w:cstheme="minorHAnsi"/>
                <w:b/>
                <w:sz w:val="18"/>
                <w:szCs w:val="18"/>
              </w:rPr>
            </w:pPr>
          </w:p>
        </w:tc>
      </w:tr>
    </w:tbl>
    <w:p w14:paraId="2D3E1FAC" w14:textId="7D6EE0E3" w:rsidR="00ED0B7B" w:rsidRDefault="00ED0B7B"/>
    <w:p w14:paraId="4351D670" w14:textId="77777777" w:rsidR="00ED0B7B" w:rsidRDefault="00ED0B7B"/>
    <w:p w14:paraId="359C4F12" w14:textId="77777777" w:rsidR="00ED0B7B" w:rsidRDefault="00ED0B7B"/>
    <w:p w14:paraId="48922AD9" w14:textId="77777777" w:rsidR="00ED0B7B" w:rsidRDefault="00ED0B7B"/>
    <w:p w14:paraId="2A82A159" w14:textId="77777777" w:rsidR="00ED0B7B" w:rsidRDefault="00ED0B7B"/>
    <w:p w14:paraId="707496FD" w14:textId="77777777" w:rsidR="005946EB" w:rsidRDefault="005946EB"/>
    <w:sectPr w:rsidR="005946EB" w:rsidSect="009F68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E6A52"/>
    <w:multiLevelType w:val="hybridMultilevel"/>
    <w:tmpl w:val="E02ECE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BDD4691"/>
    <w:multiLevelType w:val="hybridMultilevel"/>
    <w:tmpl w:val="5CEC1E82"/>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6768547B"/>
    <w:multiLevelType w:val="hybridMultilevel"/>
    <w:tmpl w:val="6BC82E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BDC3897"/>
    <w:multiLevelType w:val="hybridMultilevel"/>
    <w:tmpl w:val="34D8B696"/>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4" w15:restartNumberingAfterBreak="0">
    <w:nsid w:val="7E282B45"/>
    <w:multiLevelType w:val="hybridMultilevel"/>
    <w:tmpl w:val="37DC4EE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814"/>
    <w:rsid w:val="000F58D0"/>
    <w:rsid w:val="001A3A7B"/>
    <w:rsid w:val="003D133D"/>
    <w:rsid w:val="005946EB"/>
    <w:rsid w:val="00755616"/>
    <w:rsid w:val="007E4834"/>
    <w:rsid w:val="00812AB7"/>
    <w:rsid w:val="009F6814"/>
    <w:rsid w:val="00A8187B"/>
    <w:rsid w:val="00B80F3D"/>
    <w:rsid w:val="00ED0B7B"/>
    <w:rsid w:val="00F1171C"/>
    <w:rsid w:val="00FF2B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9B3E"/>
  <w15:docId w15:val="{E716D5E6-9756-43C4-8699-A4B682D2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8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68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6814"/>
  </w:style>
  <w:style w:type="paragraph" w:styleId="Prrafodelista">
    <w:name w:val="List Paragraph"/>
    <w:basedOn w:val="Normal"/>
    <w:uiPriority w:val="34"/>
    <w:qFormat/>
    <w:rsid w:val="009F6814"/>
    <w:pPr>
      <w:spacing w:after="160" w:line="259" w:lineRule="auto"/>
      <w:ind w:left="720"/>
      <w:contextualSpacing/>
    </w:pPr>
    <w:rPr>
      <w:lang w:val="en-US"/>
    </w:rPr>
  </w:style>
  <w:style w:type="paragraph" w:customStyle="1" w:styleId="Default">
    <w:name w:val="Default"/>
    <w:rsid w:val="009F6814"/>
    <w:pPr>
      <w:autoSpaceDE w:val="0"/>
      <w:autoSpaceDN w:val="0"/>
      <w:adjustRightInd w:val="0"/>
      <w:spacing w:after="0" w:line="240" w:lineRule="auto"/>
    </w:pPr>
    <w:rPr>
      <w:rFonts w:ascii="Comic Sans MS" w:hAnsi="Comic Sans MS" w:cs="Comic Sans MS"/>
      <w:color w:val="000000"/>
      <w:sz w:val="24"/>
      <w:szCs w:val="24"/>
    </w:rPr>
  </w:style>
  <w:style w:type="character" w:styleId="Hipervnculo">
    <w:name w:val="Hyperlink"/>
    <w:basedOn w:val="Fuentedeprrafopredeter"/>
    <w:uiPriority w:val="99"/>
    <w:unhideWhenUsed/>
    <w:rsid w:val="00812AB7"/>
    <w:rPr>
      <w:color w:val="0000FF"/>
      <w:u w:val="single"/>
    </w:rPr>
  </w:style>
  <w:style w:type="table" w:styleId="Tablaconcuadrcula">
    <w:name w:val="Table Grid"/>
    <w:basedOn w:val="Tablanormal"/>
    <w:uiPriority w:val="39"/>
    <w:rsid w:val="00812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F2B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54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1037B-F3BE-4701-81A4-9F3080B1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1461</Words>
  <Characters>8036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ITATI</dc:creator>
  <cp:lastModifiedBy>Pato</cp:lastModifiedBy>
  <cp:revision>7</cp:revision>
  <dcterms:created xsi:type="dcterms:W3CDTF">2020-04-13T16:46:00Z</dcterms:created>
  <dcterms:modified xsi:type="dcterms:W3CDTF">2022-02-08T13:27:00Z</dcterms:modified>
</cp:coreProperties>
</file>