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E8474" w14:textId="286A0882" w:rsidR="00270C3A" w:rsidRPr="0026524A" w:rsidRDefault="00270C3A" w:rsidP="00270C3A">
      <w:pPr>
        <w:spacing w:after="0" w:line="240" w:lineRule="auto"/>
        <w:rPr>
          <w:b/>
          <w:sz w:val="18"/>
          <w:szCs w:val="18"/>
        </w:rPr>
      </w:pPr>
      <w:r w:rsidRPr="0026524A">
        <w:rPr>
          <w:b/>
          <w:sz w:val="18"/>
          <w:szCs w:val="18"/>
        </w:rPr>
        <w:t xml:space="preserve"> </w:t>
      </w:r>
    </w:p>
    <w:p w14:paraId="59AA6FA2" w14:textId="77777777" w:rsidR="00270C3A" w:rsidRPr="0026524A" w:rsidRDefault="00270C3A" w:rsidP="00270C3A">
      <w:pPr>
        <w:numPr>
          <w:ilvl w:val="0"/>
          <w:numId w:val="13"/>
        </w:numPr>
        <w:spacing w:line="252" w:lineRule="auto"/>
        <w:contextualSpacing/>
        <w:rPr>
          <w:rFonts w:ascii="Bernard MT Condensed" w:hAnsi="Bernard MT Condensed" w:cstheme="minorHAnsi"/>
          <w:color w:val="0070C0"/>
          <w:sz w:val="24"/>
          <w:szCs w:val="24"/>
        </w:rPr>
      </w:pPr>
      <w:r w:rsidRPr="0026524A">
        <w:rPr>
          <w:rFonts w:cs="Calibri"/>
          <w:b/>
          <w:bCs/>
          <w:color w:val="00000A"/>
          <w:sz w:val="24"/>
          <w:szCs w:val="24"/>
          <w:u w:val="single"/>
        </w:rPr>
        <w:t>TEMAS</w:t>
      </w:r>
      <w:r w:rsidRPr="0026524A">
        <w:rPr>
          <w:rFonts w:cstheme="minorHAnsi"/>
          <w:b/>
          <w:bCs/>
          <w:color w:val="0070C0"/>
          <w:sz w:val="24"/>
          <w:szCs w:val="24"/>
        </w:rPr>
        <w:t xml:space="preserve">: </w:t>
      </w:r>
      <w:r w:rsidRPr="0026524A">
        <w:rPr>
          <w:rFonts w:ascii="Bernard MT Condensed" w:hAnsi="Bernard MT Condensed" w:cstheme="minorHAnsi"/>
          <w:color w:val="0070C0"/>
          <w:sz w:val="24"/>
          <w:szCs w:val="24"/>
        </w:rPr>
        <w:t>El texto Expositivo. Características. Modo de organización de la información.</w:t>
      </w:r>
    </w:p>
    <w:p w14:paraId="7A896FF1" w14:textId="77777777" w:rsidR="00270C3A" w:rsidRPr="00B419AF" w:rsidRDefault="00270C3A" w:rsidP="00270C3A">
      <w:pPr>
        <w:spacing w:line="252" w:lineRule="auto"/>
        <w:rPr>
          <w:b/>
          <w:bCs/>
          <w:sz w:val="12"/>
          <w:szCs w:val="12"/>
          <w:u w:val="single"/>
        </w:rPr>
      </w:pPr>
      <w:r w:rsidRPr="00B419AF">
        <w:rPr>
          <w:b/>
          <w:bCs/>
          <w:sz w:val="12"/>
          <w:szCs w:val="12"/>
          <w:u w:val="single"/>
        </w:rPr>
        <w:t>Grilla de Evaluación de contenidos:</w:t>
      </w:r>
    </w:p>
    <w:tbl>
      <w:tblPr>
        <w:tblStyle w:val="Tablaconcuadrcula"/>
        <w:tblW w:w="9440" w:type="dxa"/>
        <w:tblInd w:w="-5" w:type="dxa"/>
        <w:tblLook w:val="04A0" w:firstRow="1" w:lastRow="0" w:firstColumn="1" w:lastColumn="0" w:noHBand="0" w:noVBand="1"/>
      </w:tblPr>
      <w:tblGrid>
        <w:gridCol w:w="2552"/>
        <w:gridCol w:w="1054"/>
        <w:gridCol w:w="1052"/>
        <w:gridCol w:w="878"/>
        <w:gridCol w:w="1052"/>
        <w:gridCol w:w="1050"/>
        <w:gridCol w:w="1802"/>
      </w:tblGrid>
      <w:tr w:rsidR="00270C3A" w:rsidRPr="00B419AF" w14:paraId="31C4730E" w14:textId="77777777" w:rsidTr="00C147B7">
        <w:trPr>
          <w:trHeight w:val="545"/>
        </w:trPr>
        <w:tc>
          <w:tcPr>
            <w:tcW w:w="2552" w:type="dxa"/>
            <w:tcBorders>
              <w:top w:val="single" w:sz="4" w:space="0" w:color="auto"/>
              <w:left w:val="single" w:sz="4" w:space="0" w:color="auto"/>
              <w:bottom w:val="single" w:sz="4" w:space="0" w:color="auto"/>
              <w:right w:val="single" w:sz="4" w:space="0" w:color="auto"/>
            </w:tcBorders>
            <w:hideMark/>
          </w:tcPr>
          <w:p w14:paraId="05986571" w14:textId="77777777" w:rsidR="00270C3A" w:rsidRPr="00B419AF" w:rsidRDefault="00270C3A" w:rsidP="00C147B7">
            <w:pPr>
              <w:spacing w:line="252" w:lineRule="auto"/>
              <w:jc w:val="center"/>
              <w:rPr>
                <w:sz w:val="12"/>
                <w:szCs w:val="12"/>
              </w:rPr>
            </w:pPr>
            <w:r w:rsidRPr="00B419AF">
              <w:rPr>
                <w:sz w:val="12"/>
                <w:szCs w:val="12"/>
              </w:rPr>
              <w:t>CAPACIDADES ESPECÍFICAS A EVALUAR</w:t>
            </w:r>
          </w:p>
        </w:tc>
        <w:tc>
          <w:tcPr>
            <w:tcW w:w="1054" w:type="dxa"/>
            <w:tcBorders>
              <w:top w:val="single" w:sz="4" w:space="0" w:color="auto"/>
              <w:left w:val="single" w:sz="4" w:space="0" w:color="auto"/>
              <w:bottom w:val="single" w:sz="4" w:space="0" w:color="auto"/>
              <w:right w:val="single" w:sz="4" w:space="0" w:color="auto"/>
            </w:tcBorders>
          </w:tcPr>
          <w:p w14:paraId="42786150" w14:textId="77777777" w:rsidR="00270C3A" w:rsidRPr="00B419AF" w:rsidRDefault="00270C3A" w:rsidP="00C147B7">
            <w:pPr>
              <w:spacing w:line="252" w:lineRule="auto"/>
              <w:jc w:val="center"/>
              <w:rPr>
                <w:b/>
                <w:bCs/>
                <w:sz w:val="12"/>
                <w:szCs w:val="12"/>
              </w:rPr>
            </w:pPr>
          </w:p>
          <w:p w14:paraId="1F3A1BEC" w14:textId="77777777" w:rsidR="00270C3A" w:rsidRPr="00B419AF" w:rsidRDefault="00270C3A" w:rsidP="00C147B7">
            <w:pPr>
              <w:spacing w:line="252" w:lineRule="auto"/>
              <w:jc w:val="center"/>
              <w:rPr>
                <w:b/>
                <w:bCs/>
                <w:sz w:val="12"/>
                <w:szCs w:val="12"/>
              </w:rPr>
            </w:pPr>
            <w:r w:rsidRPr="00B419AF">
              <w:rPr>
                <w:b/>
                <w:bCs/>
                <w:sz w:val="12"/>
                <w:szCs w:val="12"/>
              </w:rPr>
              <w:t>LS</w:t>
            </w:r>
          </w:p>
        </w:tc>
        <w:tc>
          <w:tcPr>
            <w:tcW w:w="1052" w:type="dxa"/>
            <w:tcBorders>
              <w:top w:val="single" w:sz="4" w:space="0" w:color="auto"/>
              <w:left w:val="single" w:sz="4" w:space="0" w:color="auto"/>
              <w:bottom w:val="single" w:sz="4" w:space="0" w:color="auto"/>
              <w:right w:val="single" w:sz="4" w:space="0" w:color="auto"/>
            </w:tcBorders>
          </w:tcPr>
          <w:p w14:paraId="134DE8C1" w14:textId="77777777" w:rsidR="00270C3A" w:rsidRPr="00B419AF" w:rsidRDefault="00270C3A" w:rsidP="00C147B7">
            <w:pPr>
              <w:spacing w:line="252" w:lineRule="auto"/>
              <w:jc w:val="center"/>
              <w:rPr>
                <w:b/>
                <w:bCs/>
                <w:sz w:val="12"/>
                <w:szCs w:val="12"/>
              </w:rPr>
            </w:pPr>
          </w:p>
          <w:p w14:paraId="2EE6FA8C" w14:textId="77777777" w:rsidR="00270C3A" w:rsidRPr="00B419AF" w:rsidRDefault="00270C3A" w:rsidP="00C147B7">
            <w:pPr>
              <w:spacing w:line="252" w:lineRule="auto"/>
              <w:jc w:val="center"/>
              <w:rPr>
                <w:b/>
                <w:bCs/>
                <w:sz w:val="12"/>
                <w:szCs w:val="12"/>
              </w:rPr>
            </w:pPr>
            <w:r w:rsidRPr="00B419AF">
              <w:rPr>
                <w:b/>
                <w:bCs/>
                <w:sz w:val="12"/>
                <w:szCs w:val="12"/>
              </w:rPr>
              <w:t>L</w:t>
            </w:r>
          </w:p>
        </w:tc>
        <w:tc>
          <w:tcPr>
            <w:tcW w:w="878" w:type="dxa"/>
            <w:tcBorders>
              <w:top w:val="single" w:sz="4" w:space="0" w:color="auto"/>
              <w:left w:val="single" w:sz="4" w:space="0" w:color="auto"/>
              <w:bottom w:val="single" w:sz="4" w:space="0" w:color="auto"/>
              <w:right w:val="single" w:sz="4" w:space="0" w:color="auto"/>
            </w:tcBorders>
          </w:tcPr>
          <w:p w14:paraId="6E269CCE" w14:textId="77777777" w:rsidR="00270C3A" w:rsidRPr="00B419AF" w:rsidRDefault="00270C3A" w:rsidP="00C147B7">
            <w:pPr>
              <w:spacing w:line="252" w:lineRule="auto"/>
              <w:jc w:val="center"/>
              <w:rPr>
                <w:b/>
                <w:bCs/>
                <w:sz w:val="12"/>
                <w:szCs w:val="12"/>
              </w:rPr>
            </w:pPr>
          </w:p>
          <w:p w14:paraId="5A5A83C5" w14:textId="77777777" w:rsidR="00270C3A" w:rsidRPr="00B419AF" w:rsidRDefault="00270C3A" w:rsidP="00C147B7">
            <w:pPr>
              <w:spacing w:line="252" w:lineRule="auto"/>
              <w:jc w:val="center"/>
              <w:rPr>
                <w:b/>
                <w:bCs/>
                <w:sz w:val="12"/>
                <w:szCs w:val="12"/>
              </w:rPr>
            </w:pPr>
            <w:r w:rsidRPr="00B419AF">
              <w:rPr>
                <w:b/>
                <w:bCs/>
                <w:sz w:val="12"/>
                <w:szCs w:val="12"/>
              </w:rPr>
              <w:t>VL</w:t>
            </w:r>
          </w:p>
        </w:tc>
        <w:tc>
          <w:tcPr>
            <w:tcW w:w="1052" w:type="dxa"/>
            <w:tcBorders>
              <w:top w:val="single" w:sz="4" w:space="0" w:color="auto"/>
              <w:left w:val="single" w:sz="4" w:space="0" w:color="auto"/>
              <w:bottom w:val="single" w:sz="4" w:space="0" w:color="auto"/>
              <w:right w:val="single" w:sz="4" w:space="0" w:color="auto"/>
            </w:tcBorders>
          </w:tcPr>
          <w:p w14:paraId="5D7DFCFF" w14:textId="77777777" w:rsidR="00270C3A" w:rsidRPr="00B419AF" w:rsidRDefault="00270C3A" w:rsidP="00C147B7">
            <w:pPr>
              <w:spacing w:line="252" w:lineRule="auto"/>
              <w:jc w:val="center"/>
              <w:rPr>
                <w:b/>
                <w:bCs/>
                <w:sz w:val="12"/>
                <w:szCs w:val="12"/>
              </w:rPr>
            </w:pPr>
          </w:p>
          <w:p w14:paraId="455FBA13" w14:textId="77777777" w:rsidR="00270C3A" w:rsidRPr="00B419AF" w:rsidRDefault="00270C3A" w:rsidP="00C147B7">
            <w:pPr>
              <w:spacing w:line="252" w:lineRule="auto"/>
              <w:jc w:val="center"/>
              <w:rPr>
                <w:b/>
                <w:bCs/>
                <w:sz w:val="12"/>
                <w:szCs w:val="12"/>
              </w:rPr>
            </w:pPr>
            <w:r w:rsidRPr="00B419AF">
              <w:rPr>
                <w:b/>
                <w:bCs/>
                <w:sz w:val="12"/>
                <w:szCs w:val="12"/>
              </w:rPr>
              <w:t>NL</w:t>
            </w:r>
          </w:p>
        </w:tc>
        <w:tc>
          <w:tcPr>
            <w:tcW w:w="1050" w:type="dxa"/>
            <w:tcBorders>
              <w:top w:val="single" w:sz="4" w:space="0" w:color="auto"/>
              <w:left w:val="single" w:sz="4" w:space="0" w:color="auto"/>
              <w:bottom w:val="single" w:sz="4" w:space="0" w:color="auto"/>
              <w:right w:val="single" w:sz="4" w:space="0" w:color="auto"/>
            </w:tcBorders>
          </w:tcPr>
          <w:p w14:paraId="047232EA" w14:textId="77777777" w:rsidR="00270C3A" w:rsidRPr="00B419AF" w:rsidRDefault="00270C3A" w:rsidP="00C147B7">
            <w:pPr>
              <w:spacing w:line="252" w:lineRule="auto"/>
              <w:jc w:val="center"/>
              <w:rPr>
                <w:b/>
                <w:bCs/>
                <w:sz w:val="12"/>
                <w:szCs w:val="12"/>
              </w:rPr>
            </w:pPr>
          </w:p>
          <w:p w14:paraId="2C17DD7A" w14:textId="77777777" w:rsidR="00270C3A" w:rsidRPr="00B419AF" w:rsidRDefault="00270C3A" w:rsidP="00C147B7">
            <w:pPr>
              <w:spacing w:line="252" w:lineRule="auto"/>
              <w:jc w:val="center"/>
              <w:rPr>
                <w:b/>
                <w:bCs/>
                <w:sz w:val="12"/>
                <w:szCs w:val="12"/>
              </w:rPr>
            </w:pPr>
            <w:r w:rsidRPr="00B419AF">
              <w:rPr>
                <w:b/>
                <w:bCs/>
                <w:sz w:val="12"/>
                <w:szCs w:val="12"/>
              </w:rPr>
              <w:t>NP</w:t>
            </w:r>
          </w:p>
        </w:tc>
        <w:tc>
          <w:tcPr>
            <w:tcW w:w="1802" w:type="dxa"/>
            <w:tcBorders>
              <w:top w:val="single" w:sz="4" w:space="0" w:color="auto"/>
              <w:left w:val="single" w:sz="4" w:space="0" w:color="auto"/>
              <w:bottom w:val="single" w:sz="4" w:space="0" w:color="auto"/>
              <w:right w:val="single" w:sz="4" w:space="0" w:color="auto"/>
            </w:tcBorders>
            <w:hideMark/>
          </w:tcPr>
          <w:p w14:paraId="2A985A14" w14:textId="77777777" w:rsidR="00270C3A" w:rsidRPr="00B419AF" w:rsidRDefault="00270C3A" w:rsidP="00C147B7">
            <w:pPr>
              <w:spacing w:line="252" w:lineRule="auto"/>
              <w:jc w:val="center"/>
              <w:rPr>
                <w:sz w:val="12"/>
                <w:szCs w:val="12"/>
              </w:rPr>
            </w:pPr>
            <w:r w:rsidRPr="00B419AF">
              <w:rPr>
                <w:sz w:val="12"/>
                <w:szCs w:val="12"/>
              </w:rPr>
              <w:t>OBSERVACIONES</w:t>
            </w:r>
          </w:p>
        </w:tc>
      </w:tr>
      <w:tr w:rsidR="00270C3A" w:rsidRPr="00B419AF" w14:paraId="13324D32" w14:textId="77777777" w:rsidTr="00C147B7">
        <w:trPr>
          <w:trHeight w:val="268"/>
        </w:trPr>
        <w:tc>
          <w:tcPr>
            <w:tcW w:w="2552" w:type="dxa"/>
            <w:tcBorders>
              <w:top w:val="single" w:sz="4" w:space="0" w:color="auto"/>
              <w:left w:val="single" w:sz="4" w:space="0" w:color="auto"/>
              <w:bottom w:val="single" w:sz="4" w:space="0" w:color="auto"/>
              <w:right w:val="single" w:sz="4" w:space="0" w:color="auto"/>
            </w:tcBorders>
            <w:hideMark/>
          </w:tcPr>
          <w:p w14:paraId="587EA5FE" w14:textId="77777777" w:rsidR="00270C3A" w:rsidRPr="00B419AF" w:rsidRDefault="00270C3A" w:rsidP="00C147B7">
            <w:pPr>
              <w:spacing w:line="252" w:lineRule="auto"/>
              <w:jc w:val="center"/>
              <w:rPr>
                <w:sz w:val="12"/>
                <w:szCs w:val="12"/>
              </w:rPr>
            </w:pPr>
            <w:r w:rsidRPr="00B419AF">
              <w:rPr>
                <w:sz w:val="12"/>
                <w:szCs w:val="12"/>
              </w:rPr>
              <w:t>Leer e interpretar comprensivamente teniendo en cuenta las características del texto expositivo</w:t>
            </w:r>
          </w:p>
        </w:tc>
        <w:tc>
          <w:tcPr>
            <w:tcW w:w="1054" w:type="dxa"/>
            <w:tcBorders>
              <w:top w:val="single" w:sz="4" w:space="0" w:color="auto"/>
              <w:left w:val="single" w:sz="4" w:space="0" w:color="auto"/>
              <w:bottom w:val="single" w:sz="4" w:space="0" w:color="auto"/>
              <w:right w:val="single" w:sz="4" w:space="0" w:color="auto"/>
            </w:tcBorders>
          </w:tcPr>
          <w:p w14:paraId="0DB2ED2C" w14:textId="77777777" w:rsidR="00270C3A" w:rsidRPr="00B419AF" w:rsidRDefault="00270C3A" w:rsidP="00C147B7">
            <w:pPr>
              <w:spacing w:line="252" w:lineRule="auto"/>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24417A0B" w14:textId="77777777" w:rsidR="00270C3A" w:rsidRPr="00B419AF" w:rsidRDefault="00270C3A" w:rsidP="00C147B7">
            <w:pPr>
              <w:spacing w:line="252" w:lineRule="auto"/>
              <w:jc w:val="center"/>
              <w:rPr>
                <w:sz w:val="12"/>
                <w:szCs w:val="12"/>
              </w:rPr>
            </w:pPr>
          </w:p>
        </w:tc>
        <w:tc>
          <w:tcPr>
            <w:tcW w:w="878" w:type="dxa"/>
            <w:tcBorders>
              <w:top w:val="single" w:sz="4" w:space="0" w:color="auto"/>
              <w:left w:val="single" w:sz="4" w:space="0" w:color="auto"/>
              <w:bottom w:val="single" w:sz="4" w:space="0" w:color="auto"/>
              <w:right w:val="single" w:sz="4" w:space="0" w:color="auto"/>
            </w:tcBorders>
          </w:tcPr>
          <w:p w14:paraId="7EF3AF4A" w14:textId="77777777" w:rsidR="00270C3A" w:rsidRPr="00B419AF" w:rsidRDefault="00270C3A" w:rsidP="00C147B7">
            <w:pPr>
              <w:spacing w:line="252" w:lineRule="auto"/>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6598AC08" w14:textId="77777777" w:rsidR="00270C3A" w:rsidRPr="00B419AF" w:rsidRDefault="00270C3A" w:rsidP="00C147B7">
            <w:pPr>
              <w:spacing w:line="252" w:lineRule="auto"/>
              <w:jc w:val="center"/>
              <w:rPr>
                <w:sz w:val="12"/>
                <w:szCs w:val="12"/>
              </w:rPr>
            </w:pPr>
          </w:p>
        </w:tc>
        <w:tc>
          <w:tcPr>
            <w:tcW w:w="1050" w:type="dxa"/>
            <w:tcBorders>
              <w:top w:val="single" w:sz="4" w:space="0" w:color="auto"/>
              <w:left w:val="single" w:sz="4" w:space="0" w:color="auto"/>
              <w:bottom w:val="single" w:sz="4" w:space="0" w:color="auto"/>
              <w:right w:val="single" w:sz="4" w:space="0" w:color="auto"/>
            </w:tcBorders>
          </w:tcPr>
          <w:p w14:paraId="2D0C9C61" w14:textId="77777777" w:rsidR="00270C3A" w:rsidRPr="00B419AF" w:rsidRDefault="00270C3A" w:rsidP="00C147B7">
            <w:pPr>
              <w:spacing w:line="252" w:lineRule="auto"/>
              <w:jc w:val="center"/>
              <w:rPr>
                <w:sz w:val="12"/>
                <w:szCs w:val="12"/>
              </w:rPr>
            </w:pPr>
          </w:p>
        </w:tc>
        <w:tc>
          <w:tcPr>
            <w:tcW w:w="1802" w:type="dxa"/>
            <w:tcBorders>
              <w:top w:val="single" w:sz="4" w:space="0" w:color="auto"/>
              <w:left w:val="single" w:sz="4" w:space="0" w:color="auto"/>
              <w:bottom w:val="single" w:sz="4" w:space="0" w:color="auto"/>
              <w:right w:val="single" w:sz="4" w:space="0" w:color="auto"/>
            </w:tcBorders>
          </w:tcPr>
          <w:p w14:paraId="57D7F72D" w14:textId="77777777" w:rsidR="00270C3A" w:rsidRPr="00B419AF" w:rsidRDefault="00270C3A" w:rsidP="00C147B7">
            <w:pPr>
              <w:spacing w:line="252" w:lineRule="auto"/>
              <w:jc w:val="center"/>
              <w:rPr>
                <w:sz w:val="12"/>
                <w:szCs w:val="12"/>
              </w:rPr>
            </w:pPr>
          </w:p>
        </w:tc>
      </w:tr>
      <w:tr w:rsidR="00270C3A" w:rsidRPr="00B419AF" w14:paraId="721699B7" w14:textId="77777777" w:rsidTr="00C147B7">
        <w:trPr>
          <w:trHeight w:val="268"/>
        </w:trPr>
        <w:tc>
          <w:tcPr>
            <w:tcW w:w="2552" w:type="dxa"/>
            <w:tcBorders>
              <w:top w:val="single" w:sz="4" w:space="0" w:color="auto"/>
              <w:left w:val="single" w:sz="4" w:space="0" w:color="auto"/>
              <w:bottom w:val="single" w:sz="4" w:space="0" w:color="auto"/>
              <w:right w:val="single" w:sz="4" w:space="0" w:color="auto"/>
            </w:tcBorders>
            <w:hideMark/>
          </w:tcPr>
          <w:p w14:paraId="0BC83475" w14:textId="2C21C280" w:rsidR="00270C3A" w:rsidRPr="00B419AF" w:rsidRDefault="00270C3A" w:rsidP="00C147B7">
            <w:pPr>
              <w:spacing w:line="252" w:lineRule="auto"/>
              <w:jc w:val="center"/>
              <w:rPr>
                <w:sz w:val="12"/>
                <w:szCs w:val="12"/>
              </w:rPr>
            </w:pPr>
            <w:r w:rsidRPr="00B419AF">
              <w:rPr>
                <w:sz w:val="12"/>
                <w:szCs w:val="12"/>
              </w:rPr>
              <w:t>Identificar: intención, función del lenguaje y recursos explicativos</w:t>
            </w:r>
          </w:p>
        </w:tc>
        <w:tc>
          <w:tcPr>
            <w:tcW w:w="1054" w:type="dxa"/>
            <w:tcBorders>
              <w:top w:val="single" w:sz="4" w:space="0" w:color="auto"/>
              <w:left w:val="single" w:sz="4" w:space="0" w:color="auto"/>
              <w:bottom w:val="single" w:sz="4" w:space="0" w:color="auto"/>
              <w:right w:val="single" w:sz="4" w:space="0" w:color="auto"/>
            </w:tcBorders>
          </w:tcPr>
          <w:p w14:paraId="1A913650" w14:textId="77777777" w:rsidR="00270C3A" w:rsidRPr="00B419AF" w:rsidRDefault="00270C3A" w:rsidP="00C147B7">
            <w:pPr>
              <w:spacing w:line="252" w:lineRule="auto"/>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4FDD4B51" w14:textId="77777777" w:rsidR="00270C3A" w:rsidRPr="00B419AF" w:rsidRDefault="00270C3A" w:rsidP="00C147B7">
            <w:pPr>
              <w:spacing w:line="252" w:lineRule="auto"/>
              <w:jc w:val="center"/>
              <w:rPr>
                <w:sz w:val="12"/>
                <w:szCs w:val="12"/>
              </w:rPr>
            </w:pPr>
          </w:p>
        </w:tc>
        <w:tc>
          <w:tcPr>
            <w:tcW w:w="878" w:type="dxa"/>
            <w:tcBorders>
              <w:top w:val="single" w:sz="4" w:space="0" w:color="auto"/>
              <w:left w:val="single" w:sz="4" w:space="0" w:color="auto"/>
              <w:bottom w:val="single" w:sz="4" w:space="0" w:color="auto"/>
              <w:right w:val="single" w:sz="4" w:space="0" w:color="auto"/>
            </w:tcBorders>
          </w:tcPr>
          <w:p w14:paraId="779F3B5D" w14:textId="77777777" w:rsidR="00270C3A" w:rsidRPr="00B419AF" w:rsidRDefault="00270C3A" w:rsidP="00C147B7">
            <w:pPr>
              <w:spacing w:line="252" w:lineRule="auto"/>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32B54FEE" w14:textId="77777777" w:rsidR="00270C3A" w:rsidRPr="00B419AF" w:rsidRDefault="00270C3A" w:rsidP="00C147B7">
            <w:pPr>
              <w:spacing w:line="252" w:lineRule="auto"/>
              <w:jc w:val="center"/>
              <w:rPr>
                <w:sz w:val="12"/>
                <w:szCs w:val="12"/>
              </w:rPr>
            </w:pPr>
          </w:p>
        </w:tc>
        <w:tc>
          <w:tcPr>
            <w:tcW w:w="1050" w:type="dxa"/>
            <w:tcBorders>
              <w:top w:val="single" w:sz="4" w:space="0" w:color="auto"/>
              <w:left w:val="single" w:sz="4" w:space="0" w:color="auto"/>
              <w:bottom w:val="single" w:sz="4" w:space="0" w:color="auto"/>
              <w:right w:val="single" w:sz="4" w:space="0" w:color="auto"/>
            </w:tcBorders>
          </w:tcPr>
          <w:p w14:paraId="70C81BB9" w14:textId="77777777" w:rsidR="00270C3A" w:rsidRPr="00B419AF" w:rsidRDefault="00270C3A" w:rsidP="00C147B7">
            <w:pPr>
              <w:spacing w:line="252" w:lineRule="auto"/>
              <w:jc w:val="center"/>
              <w:rPr>
                <w:sz w:val="12"/>
                <w:szCs w:val="12"/>
              </w:rPr>
            </w:pPr>
          </w:p>
        </w:tc>
        <w:tc>
          <w:tcPr>
            <w:tcW w:w="1802" w:type="dxa"/>
            <w:tcBorders>
              <w:top w:val="single" w:sz="4" w:space="0" w:color="auto"/>
              <w:left w:val="single" w:sz="4" w:space="0" w:color="auto"/>
              <w:bottom w:val="single" w:sz="4" w:space="0" w:color="auto"/>
              <w:right w:val="single" w:sz="4" w:space="0" w:color="auto"/>
            </w:tcBorders>
          </w:tcPr>
          <w:p w14:paraId="47DC863C" w14:textId="77777777" w:rsidR="00270C3A" w:rsidRPr="00B419AF" w:rsidRDefault="00270C3A" w:rsidP="00C147B7">
            <w:pPr>
              <w:spacing w:line="252" w:lineRule="auto"/>
              <w:jc w:val="center"/>
              <w:rPr>
                <w:sz w:val="12"/>
                <w:szCs w:val="12"/>
              </w:rPr>
            </w:pPr>
          </w:p>
        </w:tc>
      </w:tr>
      <w:tr w:rsidR="00270C3A" w:rsidRPr="00B419AF" w14:paraId="590B6A10" w14:textId="77777777" w:rsidTr="00C147B7">
        <w:trPr>
          <w:trHeight w:val="268"/>
        </w:trPr>
        <w:tc>
          <w:tcPr>
            <w:tcW w:w="2552" w:type="dxa"/>
            <w:tcBorders>
              <w:top w:val="single" w:sz="4" w:space="0" w:color="auto"/>
              <w:left w:val="single" w:sz="4" w:space="0" w:color="auto"/>
              <w:bottom w:val="single" w:sz="4" w:space="0" w:color="auto"/>
              <w:right w:val="single" w:sz="4" w:space="0" w:color="auto"/>
            </w:tcBorders>
            <w:hideMark/>
          </w:tcPr>
          <w:p w14:paraId="6813ED3A" w14:textId="77777777" w:rsidR="00270C3A" w:rsidRPr="00B419AF" w:rsidRDefault="00270C3A" w:rsidP="00C147B7">
            <w:pPr>
              <w:spacing w:line="252" w:lineRule="auto"/>
              <w:jc w:val="center"/>
              <w:rPr>
                <w:sz w:val="12"/>
                <w:szCs w:val="12"/>
              </w:rPr>
            </w:pPr>
            <w:r w:rsidRPr="00B419AF">
              <w:rPr>
                <w:sz w:val="12"/>
                <w:szCs w:val="12"/>
              </w:rPr>
              <w:t>Reconocer modo de organización de la información</w:t>
            </w:r>
          </w:p>
        </w:tc>
        <w:tc>
          <w:tcPr>
            <w:tcW w:w="1054" w:type="dxa"/>
            <w:tcBorders>
              <w:top w:val="single" w:sz="4" w:space="0" w:color="auto"/>
              <w:left w:val="single" w:sz="4" w:space="0" w:color="auto"/>
              <w:bottom w:val="single" w:sz="4" w:space="0" w:color="auto"/>
              <w:right w:val="single" w:sz="4" w:space="0" w:color="auto"/>
            </w:tcBorders>
          </w:tcPr>
          <w:p w14:paraId="5F80ABB3" w14:textId="77777777" w:rsidR="00270C3A" w:rsidRPr="00B419AF" w:rsidRDefault="00270C3A" w:rsidP="00C147B7">
            <w:pPr>
              <w:spacing w:line="252" w:lineRule="auto"/>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6647E5DD" w14:textId="77777777" w:rsidR="00270C3A" w:rsidRPr="00B419AF" w:rsidRDefault="00270C3A" w:rsidP="00C147B7">
            <w:pPr>
              <w:spacing w:line="252" w:lineRule="auto"/>
              <w:jc w:val="center"/>
              <w:rPr>
                <w:sz w:val="12"/>
                <w:szCs w:val="12"/>
              </w:rPr>
            </w:pPr>
          </w:p>
        </w:tc>
        <w:tc>
          <w:tcPr>
            <w:tcW w:w="878" w:type="dxa"/>
            <w:tcBorders>
              <w:top w:val="single" w:sz="4" w:space="0" w:color="auto"/>
              <w:left w:val="single" w:sz="4" w:space="0" w:color="auto"/>
              <w:bottom w:val="single" w:sz="4" w:space="0" w:color="auto"/>
              <w:right w:val="single" w:sz="4" w:space="0" w:color="auto"/>
            </w:tcBorders>
          </w:tcPr>
          <w:p w14:paraId="6F4A4871" w14:textId="77777777" w:rsidR="00270C3A" w:rsidRPr="00B419AF" w:rsidRDefault="00270C3A" w:rsidP="00C147B7">
            <w:pPr>
              <w:spacing w:line="252" w:lineRule="auto"/>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0FCA0C3E" w14:textId="77777777" w:rsidR="00270C3A" w:rsidRPr="00B419AF" w:rsidRDefault="00270C3A" w:rsidP="00C147B7">
            <w:pPr>
              <w:spacing w:line="252" w:lineRule="auto"/>
              <w:jc w:val="center"/>
              <w:rPr>
                <w:sz w:val="12"/>
                <w:szCs w:val="12"/>
              </w:rPr>
            </w:pPr>
          </w:p>
        </w:tc>
        <w:tc>
          <w:tcPr>
            <w:tcW w:w="1050" w:type="dxa"/>
            <w:tcBorders>
              <w:top w:val="single" w:sz="4" w:space="0" w:color="auto"/>
              <w:left w:val="single" w:sz="4" w:space="0" w:color="auto"/>
              <w:bottom w:val="single" w:sz="4" w:space="0" w:color="auto"/>
              <w:right w:val="single" w:sz="4" w:space="0" w:color="auto"/>
            </w:tcBorders>
          </w:tcPr>
          <w:p w14:paraId="55445D4C" w14:textId="77777777" w:rsidR="00270C3A" w:rsidRPr="00B419AF" w:rsidRDefault="00270C3A" w:rsidP="00C147B7">
            <w:pPr>
              <w:spacing w:line="252" w:lineRule="auto"/>
              <w:jc w:val="center"/>
              <w:rPr>
                <w:sz w:val="12"/>
                <w:szCs w:val="12"/>
              </w:rPr>
            </w:pPr>
          </w:p>
        </w:tc>
        <w:tc>
          <w:tcPr>
            <w:tcW w:w="1802" w:type="dxa"/>
            <w:tcBorders>
              <w:top w:val="single" w:sz="4" w:space="0" w:color="auto"/>
              <w:left w:val="single" w:sz="4" w:space="0" w:color="auto"/>
              <w:bottom w:val="single" w:sz="4" w:space="0" w:color="auto"/>
              <w:right w:val="single" w:sz="4" w:space="0" w:color="auto"/>
            </w:tcBorders>
          </w:tcPr>
          <w:p w14:paraId="3ABBFDFB" w14:textId="77777777" w:rsidR="00270C3A" w:rsidRPr="00B419AF" w:rsidRDefault="00270C3A" w:rsidP="00C147B7">
            <w:pPr>
              <w:spacing w:line="252" w:lineRule="auto"/>
              <w:jc w:val="center"/>
              <w:rPr>
                <w:sz w:val="12"/>
                <w:szCs w:val="12"/>
              </w:rPr>
            </w:pPr>
          </w:p>
        </w:tc>
      </w:tr>
    </w:tbl>
    <w:p w14:paraId="2B0CA63A" w14:textId="549B44C5" w:rsidR="003E338F" w:rsidRPr="00B419AF" w:rsidRDefault="003E338F" w:rsidP="003E338F">
      <w:pPr>
        <w:jc w:val="center"/>
        <w:rPr>
          <w:rFonts w:cs="Calibri"/>
          <w:b/>
          <w:sz w:val="24"/>
          <w:szCs w:val="24"/>
          <w:u w:val="single"/>
        </w:rPr>
      </w:pPr>
      <w:r w:rsidRPr="00B419AF">
        <w:rPr>
          <w:rFonts w:cs="Calibri"/>
          <w:b/>
          <w:sz w:val="24"/>
          <w:szCs w:val="24"/>
          <w:u w:val="single"/>
        </w:rPr>
        <w:t>Guía N°</w:t>
      </w:r>
      <w:r w:rsidR="003B0828">
        <w:rPr>
          <w:rFonts w:cs="Calibri"/>
          <w:b/>
          <w:sz w:val="24"/>
          <w:szCs w:val="24"/>
          <w:u w:val="single"/>
        </w:rPr>
        <w:t>15</w:t>
      </w:r>
    </w:p>
    <w:p w14:paraId="600639E6" w14:textId="77777777" w:rsidR="00EE3BCB" w:rsidRPr="00B419AF" w:rsidRDefault="00EE3BCB" w:rsidP="00EE3BCB">
      <w:pPr>
        <w:pStyle w:val="Prrafodelista"/>
        <w:numPr>
          <w:ilvl w:val="0"/>
          <w:numId w:val="14"/>
        </w:numPr>
        <w:spacing w:after="0" w:line="240" w:lineRule="auto"/>
        <w:rPr>
          <w:bCs/>
          <w:sz w:val="18"/>
          <w:szCs w:val="18"/>
          <w:u w:val="single"/>
        </w:rPr>
      </w:pPr>
      <w:r w:rsidRPr="00B419AF">
        <w:rPr>
          <w:b/>
          <w:sz w:val="18"/>
          <w:szCs w:val="18"/>
          <w:u w:val="single"/>
        </w:rPr>
        <w:t>Actividades</w:t>
      </w:r>
      <w:r w:rsidRPr="00B419AF">
        <w:rPr>
          <w:bCs/>
          <w:sz w:val="18"/>
          <w:szCs w:val="18"/>
          <w:u w:val="single"/>
        </w:rPr>
        <w:t>:</w:t>
      </w:r>
    </w:p>
    <w:p w14:paraId="69E815FA" w14:textId="02D1489E" w:rsidR="00EE3BCB" w:rsidRPr="00B419AF" w:rsidRDefault="00EE3BCB" w:rsidP="00EE3BCB">
      <w:pPr>
        <w:pStyle w:val="Prrafodelista"/>
        <w:numPr>
          <w:ilvl w:val="0"/>
          <w:numId w:val="14"/>
        </w:numPr>
        <w:spacing w:after="0" w:line="240" w:lineRule="auto"/>
        <w:rPr>
          <w:bCs/>
          <w:sz w:val="18"/>
          <w:szCs w:val="18"/>
          <w:u w:val="single"/>
        </w:rPr>
      </w:pPr>
      <w:r w:rsidRPr="00B419AF">
        <w:rPr>
          <w:bCs/>
          <w:sz w:val="18"/>
          <w:szCs w:val="18"/>
          <w:u w:val="single"/>
        </w:rPr>
        <w:t>Lee el texto “</w:t>
      </w:r>
      <w:r w:rsidRPr="00B419AF">
        <w:rPr>
          <w:bCs/>
          <w:i/>
          <w:iCs/>
          <w:sz w:val="18"/>
          <w:szCs w:val="18"/>
          <w:u w:val="single"/>
        </w:rPr>
        <w:t>Una vida social muy organizada</w:t>
      </w:r>
      <w:r w:rsidRPr="00B419AF">
        <w:rPr>
          <w:bCs/>
          <w:sz w:val="18"/>
          <w:szCs w:val="18"/>
          <w:u w:val="single"/>
        </w:rPr>
        <w:t>” y realiza las siguientes actividades:</w:t>
      </w:r>
    </w:p>
    <w:p w14:paraId="1395CD5A" w14:textId="544C3B69" w:rsidR="000A302F" w:rsidRPr="00B419AF" w:rsidRDefault="000A302F" w:rsidP="000A302F">
      <w:pPr>
        <w:spacing w:after="0"/>
        <w:rPr>
          <w:rFonts w:cs="Calibri"/>
          <w:b/>
          <w:sz w:val="18"/>
          <w:szCs w:val="18"/>
        </w:rPr>
      </w:pPr>
    </w:p>
    <w:p w14:paraId="74F3A6B2" w14:textId="0D943934" w:rsidR="000A302F" w:rsidRPr="00B419AF" w:rsidRDefault="000A302F" w:rsidP="00EE3BCB">
      <w:pPr>
        <w:pStyle w:val="Prrafodelista"/>
        <w:numPr>
          <w:ilvl w:val="0"/>
          <w:numId w:val="17"/>
        </w:numPr>
        <w:spacing w:after="0"/>
        <w:jc w:val="both"/>
        <w:rPr>
          <w:rFonts w:cs="Calibri"/>
          <w:b/>
          <w:sz w:val="18"/>
          <w:szCs w:val="18"/>
        </w:rPr>
      </w:pPr>
      <w:r w:rsidRPr="00B419AF">
        <w:rPr>
          <w:rFonts w:cs="Calibri"/>
          <w:b/>
          <w:sz w:val="18"/>
          <w:szCs w:val="18"/>
          <w:u w:val="single"/>
        </w:rPr>
        <w:t>PRELECTURA</w:t>
      </w:r>
      <w:r w:rsidRPr="00B419AF">
        <w:rPr>
          <w:rFonts w:cs="Calibri"/>
          <w:b/>
          <w:sz w:val="18"/>
          <w:szCs w:val="18"/>
        </w:rPr>
        <w:t>: (esta instancia es oral, no hace falta que respondas por escrito, la intención es que puedas hacer una hipótesis sobre su contenido previo a la lectura)</w:t>
      </w:r>
    </w:p>
    <w:p w14:paraId="424EF2ED" w14:textId="2862A6D7" w:rsidR="000A302F" w:rsidRPr="00B419AF" w:rsidRDefault="000A302F" w:rsidP="000A302F">
      <w:pPr>
        <w:pStyle w:val="Prrafodelista"/>
        <w:numPr>
          <w:ilvl w:val="0"/>
          <w:numId w:val="8"/>
        </w:numPr>
        <w:spacing w:after="0"/>
        <w:jc w:val="both"/>
        <w:rPr>
          <w:rFonts w:cs="Calibri"/>
          <w:sz w:val="18"/>
          <w:szCs w:val="18"/>
        </w:rPr>
      </w:pPr>
      <w:r w:rsidRPr="00B419AF">
        <w:rPr>
          <w:rFonts w:cs="Calibri"/>
          <w:sz w:val="18"/>
          <w:szCs w:val="18"/>
        </w:rPr>
        <w:t xml:space="preserve">Observemos los </w:t>
      </w:r>
      <w:r w:rsidRPr="00B419AF">
        <w:rPr>
          <w:rFonts w:cs="Calibri"/>
          <w:b/>
          <w:sz w:val="18"/>
          <w:szCs w:val="18"/>
        </w:rPr>
        <w:t>paratextos</w:t>
      </w:r>
      <w:r w:rsidRPr="00B419AF">
        <w:rPr>
          <w:rStyle w:val="Refdenotaalpie"/>
          <w:rFonts w:cs="Calibri"/>
          <w:b/>
          <w:sz w:val="18"/>
          <w:szCs w:val="18"/>
        </w:rPr>
        <w:footnoteReference w:id="1"/>
      </w:r>
      <w:r w:rsidRPr="00B419AF">
        <w:rPr>
          <w:rFonts w:cs="Calibri"/>
          <w:sz w:val="18"/>
          <w:szCs w:val="18"/>
        </w:rPr>
        <w:t>: título, ilustración y datos bibliográficos. Leamos la definición de paratexto al pie de la página.</w:t>
      </w:r>
    </w:p>
    <w:p w14:paraId="69CA361A" w14:textId="77777777" w:rsidR="000A302F" w:rsidRPr="00B419AF" w:rsidRDefault="000A302F" w:rsidP="000A302F">
      <w:pPr>
        <w:pStyle w:val="Prrafodelista"/>
        <w:numPr>
          <w:ilvl w:val="0"/>
          <w:numId w:val="8"/>
        </w:numPr>
        <w:spacing w:after="0"/>
        <w:jc w:val="both"/>
        <w:rPr>
          <w:rFonts w:cs="Calibri"/>
          <w:sz w:val="18"/>
          <w:szCs w:val="18"/>
        </w:rPr>
      </w:pPr>
      <w:r w:rsidRPr="00B419AF">
        <w:rPr>
          <w:rFonts w:cs="Calibri"/>
          <w:sz w:val="18"/>
          <w:szCs w:val="18"/>
        </w:rPr>
        <w:t>A partir de la observación de los paratextos, realice una hipótesis sobre que tratará el texto.</w:t>
      </w:r>
    </w:p>
    <w:p w14:paraId="0D8A72A4" w14:textId="77777777" w:rsidR="000A302F" w:rsidRPr="00B419AF" w:rsidRDefault="000A302F" w:rsidP="000A302F">
      <w:pPr>
        <w:pStyle w:val="Prrafodelista"/>
        <w:spacing w:after="0"/>
        <w:ind w:left="1080"/>
        <w:jc w:val="both"/>
        <w:rPr>
          <w:rFonts w:cs="Calibri"/>
          <w:sz w:val="18"/>
          <w:szCs w:val="18"/>
        </w:rPr>
      </w:pPr>
    </w:p>
    <w:p w14:paraId="135CC656" w14:textId="77777777" w:rsidR="000A302F" w:rsidRPr="00B419AF" w:rsidRDefault="000A302F" w:rsidP="00EE3BCB">
      <w:pPr>
        <w:pStyle w:val="Prrafodelista"/>
        <w:numPr>
          <w:ilvl w:val="0"/>
          <w:numId w:val="17"/>
        </w:numPr>
        <w:spacing w:after="0"/>
        <w:jc w:val="both"/>
        <w:rPr>
          <w:rFonts w:cs="Calibri"/>
          <w:b/>
          <w:sz w:val="18"/>
          <w:szCs w:val="18"/>
          <w:u w:val="single"/>
        </w:rPr>
      </w:pPr>
      <w:r w:rsidRPr="00B419AF">
        <w:rPr>
          <w:rFonts w:cs="Calibri"/>
          <w:b/>
          <w:sz w:val="18"/>
          <w:szCs w:val="18"/>
          <w:u w:val="single"/>
        </w:rPr>
        <w:t>LECTURA:</w:t>
      </w:r>
    </w:p>
    <w:p w14:paraId="69319307" w14:textId="77777777" w:rsidR="000A302F" w:rsidRPr="00B419AF" w:rsidRDefault="000A302F" w:rsidP="000A302F">
      <w:pPr>
        <w:pStyle w:val="Prrafodelista"/>
        <w:numPr>
          <w:ilvl w:val="0"/>
          <w:numId w:val="9"/>
        </w:numPr>
        <w:spacing w:after="0"/>
        <w:jc w:val="both"/>
        <w:rPr>
          <w:rFonts w:cs="Calibri"/>
          <w:sz w:val="18"/>
          <w:szCs w:val="18"/>
        </w:rPr>
      </w:pPr>
      <w:r w:rsidRPr="00B419AF">
        <w:rPr>
          <w:rFonts w:cs="Calibri"/>
          <w:sz w:val="18"/>
          <w:szCs w:val="18"/>
        </w:rPr>
        <w:t xml:space="preserve">Leamos el texto, subrayemos las palabras cuyo significado desconocemos y armemos un glosario. </w:t>
      </w:r>
    </w:p>
    <w:p w14:paraId="2DE25FD1" w14:textId="77777777" w:rsidR="000A302F" w:rsidRPr="00B419AF" w:rsidRDefault="000A302F" w:rsidP="000A302F">
      <w:pPr>
        <w:spacing w:after="0"/>
        <w:rPr>
          <w:rFonts w:cs="Calibri"/>
          <w:sz w:val="18"/>
          <w:szCs w:val="18"/>
        </w:rPr>
      </w:pPr>
    </w:p>
    <w:p w14:paraId="52A12514" w14:textId="77777777" w:rsidR="000A302F" w:rsidRPr="00B419AF" w:rsidRDefault="000A302F" w:rsidP="000A302F">
      <w:pPr>
        <w:spacing w:after="0"/>
        <w:jc w:val="center"/>
        <w:rPr>
          <w:rFonts w:cs="Calibri"/>
          <w:b/>
          <w:sz w:val="18"/>
          <w:szCs w:val="18"/>
        </w:rPr>
      </w:pPr>
    </w:p>
    <w:p w14:paraId="3E165D06" w14:textId="44BC84BA" w:rsidR="000A302F" w:rsidRPr="00B419AF" w:rsidRDefault="000A302F" w:rsidP="000A302F">
      <w:pPr>
        <w:spacing w:after="0"/>
        <w:jc w:val="center"/>
        <w:rPr>
          <w:rFonts w:cs="Calibri"/>
          <w:b/>
          <w:sz w:val="18"/>
          <w:szCs w:val="18"/>
        </w:rPr>
      </w:pPr>
      <w:r w:rsidRPr="00B419AF">
        <w:rPr>
          <w:rFonts w:cs="Calibri"/>
          <w:noProof/>
          <w:sz w:val="18"/>
          <w:szCs w:val="18"/>
          <w:lang w:eastAsia="es-AR"/>
        </w:rPr>
        <w:drawing>
          <wp:inline distT="0" distB="0" distL="0" distR="0" wp14:anchorId="0F3CB608" wp14:editId="271FF7F2">
            <wp:extent cx="2066925" cy="1038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6925" cy="1038225"/>
                    </a:xfrm>
                    <a:prstGeom prst="rect">
                      <a:avLst/>
                    </a:prstGeom>
                    <a:noFill/>
                    <a:ln>
                      <a:noFill/>
                    </a:ln>
                  </pic:spPr>
                </pic:pic>
              </a:graphicData>
            </a:graphic>
          </wp:inline>
        </w:drawing>
      </w:r>
    </w:p>
    <w:p w14:paraId="1E76B9FC" w14:textId="77777777" w:rsidR="000A302F" w:rsidRPr="00B419AF" w:rsidRDefault="000A302F" w:rsidP="000A302F">
      <w:pPr>
        <w:spacing w:after="0"/>
        <w:jc w:val="center"/>
        <w:rPr>
          <w:rFonts w:cs="Calibri"/>
          <w:b/>
          <w:sz w:val="18"/>
          <w:szCs w:val="18"/>
        </w:rPr>
      </w:pPr>
    </w:p>
    <w:p w14:paraId="12383B19" w14:textId="77777777" w:rsidR="000A302F" w:rsidRPr="00B419AF" w:rsidRDefault="000A302F" w:rsidP="000A302F">
      <w:pPr>
        <w:spacing w:after="0"/>
        <w:jc w:val="center"/>
        <w:rPr>
          <w:rFonts w:cs="Calibri"/>
          <w:b/>
          <w:sz w:val="18"/>
          <w:szCs w:val="18"/>
        </w:rPr>
      </w:pPr>
    </w:p>
    <w:p w14:paraId="5EA9ADF8" w14:textId="77777777" w:rsidR="000A302F" w:rsidRPr="00B419AF" w:rsidRDefault="000A302F" w:rsidP="000A302F">
      <w:pPr>
        <w:spacing w:after="0"/>
        <w:jc w:val="center"/>
        <w:rPr>
          <w:rFonts w:cs="Calibri"/>
          <w:b/>
          <w:sz w:val="18"/>
          <w:szCs w:val="18"/>
        </w:rPr>
      </w:pPr>
      <w:r w:rsidRPr="00B419AF">
        <w:rPr>
          <w:rFonts w:cs="Calibri"/>
          <w:b/>
          <w:sz w:val="18"/>
          <w:szCs w:val="18"/>
        </w:rPr>
        <w:t>Una vida social muy organizada</w:t>
      </w:r>
    </w:p>
    <w:p w14:paraId="142FA975" w14:textId="77777777" w:rsidR="000A302F" w:rsidRPr="00B419AF" w:rsidRDefault="000A302F" w:rsidP="000A302F">
      <w:pPr>
        <w:spacing w:after="0"/>
        <w:jc w:val="center"/>
        <w:rPr>
          <w:rFonts w:cs="Calibri"/>
          <w:b/>
          <w:sz w:val="18"/>
          <w:szCs w:val="18"/>
        </w:rPr>
      </w:pPr>
    </w:p>
    <w:p w14:paraId="0D6C69ED" w14:textId="0EB043EB" w:rsidR="000A302F" w:rsidRPr="00B419AF" w:rsidRDefault="000A302F" w:rsidP="007022D3">
      <w:pPr>
        <w:spacing w:after="0" w:line="240" w:lineRule="auto"/>
        <w:jc w:val="center"/>
        <w:rPr>
          <w:rFonts w:cs="Calibri"/>
          <w:sz w:val="18"/>
          <w:szCs w:val="18"/>
        </w:rPr>
      </w:pPr>
      <w:r w:rsidRPr="00B419AF">
        <w:rPr>
          <w:rFonts w:cs="Calibri"/>
          <w:sz w:val="18"/>
          <w:szCs w:val="18"/>
        </w:rPr>
        <w:t xml:space="preserve">La abeja es un insecto de alas translúcidas y membranosas, como la avispa y la hormiga. Pertenece a la familia de los </w:t>
      </w:r>
      <w:r w:rsidRPr="00B419AF">
        <w:rPr>
          <w:rFonts w:cs="Calibri"/>
          <w:b/>
          <w:sz w:val="18"/>
          <w:szCs w:val="18"/>
        </w:rPr>
        <w:t>himenópteros</w:t>
      </w:r>
      <w:r w:rsidRPr="00B419AF">
        <w:rPr>
          <w:rFonts w:cs="Calibri"/>
          <w:sz w:val="18"/>
          <w:szCs w:val="18"/>
        </w:rPr>
        <w:t xml:space="preserve"> (del griego himen= membrana). Vive en todas partes del mundo, salvo en lugares donde el invierno es demasiado frío, como en las regiones polares.</w:t>
      </w:r>
    </w:p>
    <w:p w14:paraId="13286066" w14:textId="77777777" w:rsidR="000A302F" w:rsidRPr="00B419AF" w:rsidRDefault="000A302F" w:rsidP="007022D3">
      <w:pPr>
        <w:spacing w:after="0" w:line="240" w:lineRule="auto"/>
        <w:rPr>
          <w:rFonts w:cs="Calibri"/>
          <w:sz w:val="18"/>
          <w:szCs w:val="18"/>
        </w:rPr>
      </w:pPr>
    </w:p>
    <w:p w14:paraId="0F06DE7B" w14:textId="77777777" w:rsidR="000A302F" w:rsidRPr="00B419AF" w:rsidRDefault="000A302F" w:rsidP="007022D3">
      <w:pPr>
        <w:spacing w:after="0" w:line="240" w:lineRule="auto"/>
        <w:jc w:val="both"/>
        <w:rPr>
          <w:rFonts w:cs="Calibri"/>
          <w:sz w:val="18"/>
          <w:szCs w:val="18"/>
        </w:rPr>
      </w:pPr>
      <w:r w:rsidRPr="00B419AF">
        <w:rPr>
          <w:rFonts w:cs="Calibri"/>
          <w:sz w:val="18"/>
          <w:szCs w:val="18"/>
        </w:rPr>
        <w:t xml:space="preserve"> Existen numerosas especies de abejas. La que llamamos abeja de miel lleva el nombre científico de Apis melífica (o Apis melifera). </w:t>
      </w:r>
    </w:p>
    <w:p w14:paraId="1591DBB8" w14:textId="77777777" w:rsidR="000A302F" w:rsidRPr="00B419AF" w:rsidRDefault="000A302F" w:rsidP="007022D3">
      <w:pPr>
        <w:spacing w:after="0" w:line="240" w:lineRule="auto"/>
        <w:rPr>
          <w:rFonts w:cs="Calibri"/>
          <w:sz w:val="18"/>
          <w:szCs w:val="18"/>
        </w:rPr>
      </w:pPr>
    </w:p>
    <w:p w14:paraId="17A6DCD1" w14:textId="77777777" w:rsidR="000A302F" w:rsidRPr="00B419AF" w:rsidRDefault="000A302F" w:rsidP="007022D3">
      <w:pPr>
        <w:spacing w:after="0" w:line="240" w:lineRule="auto"/>
        <w:jc w:val="both"/>
        <w:rPr>
          <w:rFonts w:cs="Calibri"/>
          <w:sz w:val="18"/>
          <w:szCs w:val="18"/>
        </w:rPr>
      </w:pPr>
      <w:r w:rsidRPr="00B419AF">
        <w:rPr>
          <w:rFonts w:cs="Calibri"/>
          <w:sz w:val="18"/>
          <w:szCs w:val="18"/>
        </w:rPr>
        <w:t xml:space="preserve">Como las hormigas, las abejas son insectos sociales. Viven en </w:t>
      </w:r>
      <w:r w:rsidRPr="00B419AF">
        <w:rPr>
          <w:rFonts w:cs="Calibri"/>
          <w:b/>
          <w:sz w:val="18"/>
          <w:szCs w:val="18"/>
        </w:rPr>
        <w:t>colonias</w:t>
      </w:r>
      <w:r w:rsidRPr="00B419AF">
        <w:rPr>
          <w:rFonts w:cs="Calibri"/>
          <w:sz w:val="18"/>
          <w:szCs w:val="18"/>
        </w:rPr>
        <w:t xml:space="preserve"> fuertemente organizadas, compuestas por </w:t>
      </w:r>
      <w:r w:rsidRPr="00B419AF">
        <w:rPr>
          <w:rFonts w:cs="Calibri"/>
          <w:b/>
          <w:sz w:val="18"/>
          <w:szCs w:val="18"/>
        </w:rPr>
        <w:t>obreras, zánganos</w:t>
      </w:r>
      <w:r w:rsidRPr="00B419AF">
        <w:rPr>
          <w:rFonts w:cs="Calibri"/>
          <w:sz w:val="18"/>
          <w:szCs w:val="18"/>
        </w:rPr>
        <w:t xml:space="preserve"> y una </w:t>
      </w:r>
      <w:r w:rsidRPr="00B419AF">
        <w:rPr>
          <w:rFonts w:cs="Calibri"/>
          <w:b/>
          <w:sz w:val="18"/>
          <w:szCs w:val="18"/>
        </w:rPr>
        <w:t>sola reina</w:t>
      </w:r>
      <w:r w:rsidRPr="00B419AF">
        <w:rPr>
          <w:rFonts w:cs="Calibri"/>
          <w:sz w:val="18"/>
          <w:szCs w:val="18"/>
        </w:rPr>
        <w:t xml:space="preserve">. </w:t>
      </w:r>
    </w:p>
    <w:p w14:paraId="7771EF86" w14:textId="77777777" w:rsidR="000A302F" w:rsidRPr="00B419AF" w:rsidRDefault="000A302F" w:rsidP="007022D3">
      <w:pPr>
        <w:spacing w:after="0" w:line="240" w:lineRule="auto"/>
        <w:jc w:val="both"/>
        <w:rPr>
          <w:rFonts w:cs="Calibri"/>
          <w:sz w:val="18"/>
          <w:szCs w:val="18"/>
        </w:rPr>
      </w:pPr>
    </w:p>
    <w:p w14:paraId="68FEF152" w14:textId="77777777" w:rsidR="000A302F" w:rsidRPr="00B419AF" w:rsidRDefault="000A302F" w:rsidP="007022D3">
      <w:pPr>
        <w:spacing w:after="0" w:line="240" w:lineRule="auto"/>
        <w:jc w:val="both"/>
        <w:rPr>
          <w:rFonts w:cs="Calibri"/>
          <w:sz w:val="18"/>
          <w:szCs w:val="18"/>
        </w:rPr>
      </w:pPr>
      <w:r w:rsidRPr="00B419AF">
        <w:rPr>
          <w:rFonts w:cs="Calibri"/>
          <w:sz w:val="18"/>
          <w:szCs w:val="18"/>
        </w:rPr>
        <w:t>Las obreras son exclusivamente abejas hembras, las más numerosas de la colonia (cerca de 30.000 y hasta 70.000). Trabajan sin tregua, y se encargan de todas las tareas inherentes al buen funcionamiento de la colmena.</w:t>
      </w:r>
      <w:r w:rsidRPr="00B419AF">
        <w:rPr>
          <w:rFonts w:cs="Calibri"/>
          <w:noProof/>
          <w:sz w:val="18"/>
          <w:szCs w:val="18"/>
          <w:lang w:eastAsia="es-AR"/>
        </w:rPr>
        <w:t xml:space="preserve"> </w:t>
      </w:r>
    </w:p>
    <w:p w14:paraId="177CCA8E" w14:textId="77777777" w:rsidR="000A302F" w:rsidRPr="00B419AF" w:rsidRDefault="000A302F" w:rsidP="007022D3">
      <w:pPr>
        <w:spacing w:after="0" w:line="240" w:lineRule="auto"/>
        <w:jc w:val="both"/>
        <w:rPr>
          <w:rFonts w:cs="Calibri"/>
          <w:sz w:val="18"/>
          <w:szCs w:val="18"/>
        </w:rPr>
      </w:pPr>
      <w:r w:rsidRPr="00B419AF">
        <w:rPr>
          <w:rFonts w:cs="Calibri"/>
          <w:sz w:val="18"/>
          <w:szCs w:val="18"/>
        </w:rPr>
        <w:t xml:space="preserve"> </w:t>
      </w:r>
    </w:p>
    <w:p w14:paraId="2973756A" w14:textId="77777777" w:rsidR="000A302F" w:rsidRPr="00B419AF" w:rsidRDefault="000A302F" w:rsidP="007022D3">
      <w:pPr>
        <w:spacing w:after="0" w:line="240" w:lineRule="auto"/>
        <w:jc w:val="both"/>
        <w:rPr>
          <w:rFonts w:cs="Calibri"/>
          <w:sz w:val="18"/>
          <w:szCs w:val="18"/>
        </w:rPr>
      </w:pPr>
      <w:r w:rsidRPr="00B419AF">
        <w:rPr>
          <w:rFonts w:cs="Calibri"/>
          <w:sz w:val="18"/>
          <w:szCs w:val="18"/>
        </w:rPr>
        <w:t>Los z</w:t>
      </w:r>
      <w:r w:rsidRPr="00B419AF">
        <w:rPr>
          <w:rFonts w:cs="Calibri"/>
          <w:b/>
          <w:sz w:val="18"/>
          <w:szCs w:val="18"/>
        </w:rPr>
        <w:t>ánganos</w:t>
      </w:r>
      <w:r w:rsidRPr="00B419AF">
        <w:rPr>
          <w:rFonts w:cs="Calibri"/>
          <w:sz w:val="18"/>
          <w:szCs w:val="18"/>
        </w:rPr>
        <w:t xml:space="preserve"> son los únicos machos de la colonia, alrededor de un centenar. Más gordos, más redondos y más peludos sólo viven en primavera y en verano. No siendo capaces de alimentarse por sí mismos, los alimentan las obreras. Como no tienen aguijón, no pueden asegurar la protección de la colonia y su misión esencial es la de fecundar a la reina. Pero solo algunos lo consiguen durante un vuelo nupcial único y mortal. Una vez cumplida su misión como reproductores, mueren destripados por la reina. En cuanto han salido de la colmena las obreras ya no los dejan entrar, </w:t>
      </w:r>
      <w:r w:rsidRPr="00B419AF">
        <w:rPr>
          <w:rFonts w:cs="Calibri"/>
          <w:sz w:val="18"/>
          <w:szCs w:val="18"/>
        </w:rPr>
        <w:lastRenderedPageBreak/>
        <w:t xml:space="preserve">porque son considerados bocas inútiles para alimentar. Los que se quedan en el interior son despiadadamente expulsados y abandonados a su suerte. Incapaces de sobrevivir por sí mismos, están condenados a morir. </w:t>
      </w:r>
    </w:p>
    <w:p w14:paraId="4D6C3674" w14:textId="77777777" w:rsidR="000A302F" w:rsidRPr="00B419AF" w:rsidRDefault="000A302F" w:rsidP="007022D3">
      <w:pPr>
        <w:spacing w:after="0" w:line="240" w:lineRule="auto"/>
        <w:jc w:val="both"/>
        <w:rPr>
          <w:rFonts w:cs="Calibri"/>
          <w:sz w:val="18"/>
          <w:szCs w:val="18"/>
        </w:rPr>
      </w:pPr>
    </w:p>
    <w:p w14:paraId="4B71DCE7" w14:textId="77777777" w:rsidR="000A302F" w:rsidRPr="00B419AF" w:rsidRDefault="000A302F" w:rsidP="007022D3">
      <w:pPr>
        <w:spacing w:after="0" w:line="240" w:lineRule="auto"/>
        <w:jc w:val="both"/>
        <w:rPr>
          <w:rFonts w:cs="Calibri"/>
          <w:sz w:val="18"/>
          <w:szCs w:val="18"/>
        </w:rPr>
      </w:pPr>
      <w:r w:rsidRPr="00B419AF">
        <w:rPr>
          <w:rFonts w:cs="Calibri"/>
          <w:sz w:val="18"/>
          <w:szCs w:val="18"/>
        </w:rPr>
        <w:t xml:space="preserve">En una colonia de abejas solo puede haber una reina. Nace en un alvéolo real, más grande que los otros, de forma oblonga y construido especialmente por las obreras para abrigar larvas reales. Para asegurar la perennidad de la especie la colmena tiene siempre varios alvéolos reales conteniendo cada uno una larva alimentada con jalea real y susceptible de volverse reina. </w:t>
      </w:r>
    </w:p>
    <w:p w14:paraId="6A345ECF" w14:textId="77777777" w:rsidR="000A302F" w:rsidRPr="00B419AF" w:rsidRDefault="000A302F" w:rsidP="007022D3">
      <w:pPr>
        <w:spacing w:after="0" w:line="240" w:lineRule="auto"/>
        <w:jc w:val="both"/>
        <w:rPr>
          <w:rFonts w:cs="Calibri"/>
          <w:sz w:val="18"/>
          <w:szCs w:val="18"/>
        </w:rPr>
      </w:pPr>
    </w:p>
    <w:p w14:paraId="762623AE" w14:textId="77777777" w:rsidR="000A302F" w:rsidRPr="00B419AF" w:rsidRDefault="000A302F" w:rsidP="007022D3">
      <w:pPr>
        <w:spacing w:after="0" w:line="240" w:lineRule="auto"/>
        <w:jc w:val="both"/>
        <w:rPr>
          <w:rFonts w:cs="Calibri"/>
          <w:sz w:val="18"/>
          <w:szCs w:val="18"/>
        </w:rPr>
      </w:pPr>
      <w:r w:rsidRPr="00B419AF">
        <w:rPr>
          <w:rFonts w:cs="Calibri"/>
          <w:sz w:val="18"/>
          <w:szCs w:val="18"/>
        </w:rPr>
        <w:t>Apenas nace, la primera reina tiene que gobernar la colmena. Para eso, debe matar todas las larvas de las otras celdas reales. Si una segunda reina nace al mismo tiempo, las dos entablan una batalla a muerte para obtener la supremacía.</w:t>
      </w:r>
    </w:p>
    <w:p w14:paraId="3033CD69" w14:textId="77777777" w:rsidR="000A302F" w:rsidRPr="00B419AF" w:rsidRDefault="000A302F" w:rsidP="007022D3">
      <w:pPr>
        <w:spacing w:after="0" w:line="240" w:lineRule="auto"/>
        <w:jc w:val="both"/>
        <w:rPr>
          <w:rFonts w:cs="Calibri"/>
          <w:sz w:val="18"/>
          <w:szCs w:val="18"/>
        </w:rPr>
      </w:pPr>
    </w:p>
    <w:p w14:paraId="4E5C1115" w14:textId="77777777" w:rsidR="000A302F" w:rsidRPr="00B419AF" w:rsidRDefault="000A302F" w:rsidP="007022D3">
      <w:pPr>
        <w:spacing w:after="0" w:line="240" w:lineRule="auto"/>
        <w:jc w:val="both"/>
        <w:rPr>
          <w:rFonts w:cs="Calibri"/>
          <w:sz w:val="18"/>
          <w:szCs w:val="18"/>
        </w:rPr>
      </w:pPr>
      <w:r w:rsidRPr="00B419AF">
        <w:rPr>
          <w:rFonts w:cs="Calibri"/>
          <w:sz w:val="18"/>
          <w:szCs w:val="18"/>
        </w:rPr>
        <w:t xml:space="preserve">Tres a seis días después de su nacimiento, la joven reina emprende un vuelo nupcial único para ser fecundada y comenzar el ciclo de reproducción. Jamás saldrá durante los 4 o 5 años que dure su existencia y tendrá una sola misión: poner sin descanso hasta 2.000 huevos al día (cerca de 1 huevo por minuto). Continuamente rodeada, protegida y alimentada por las obreras, es el objeto de todos sus cuidados porque es la única que tiene la función de reproducción, ya que las obreras son estériles. Pone a discreción huevos machos o hembras, según su fecundación: los huevos fecundados producen obreras, los que no son fecundados dan nacimiento a los zánganos. </w:t>
      </w:r>
    </w:p>
    <w:p w14:paraId="3D082799" w14:textId="77777777" w:rsidR="000A302F" w:rsidRPr="00B419AF" w:rsidRDefault="000A302F" w:rsidP="007022D3">
      <w:pPr>
        <w:spacing w:after="0" w:line="240" w:lineRule="auto"/>
        <w:jc w:val="both"/>
        <w:rPr>
          <w:rFonts w:cs="Calibri"/>
          <w:sz w:val="18"/>
          <w:szCs w:val="18"/>
        </w:rPr>
      </w:pPr>
    </w:p>
    <w:p w14:paraId="7CE3F1AB" w14:textId="77777777" w:rsidR="000A302F" w:rsidRPr="00B419AF" w:rsidRDefault="000A302F" w:rsidP="007022D3">
      <w:pPr>
        <w:spacing w:after="0" w:line="240" w:lineRule="auto"/>
        <w:jc w:val="both"/>
        <w:rPr>
          <w:rFonts w:cs="Calibri"/>
          <w:sz w:val="18"/>
          <w:szCs w:val="18"/>
        </w:rPr>
      </w:pPr>
      <w:r w:rsidRPr="00B419AF">
        <w:rPr>
          <w:rFonts w:cs="Calibri"/>
          <w:sz w:val="18"/>
          <w:szCs w:val="18"/>
        </w:rPr>
        <w:t xml:space="preserve">Luego, para determinar toda la vida de la colmena, segrega una sustancia química llamada feromona, específica de cada colmena, indispensable a la cohesión social. Las abejas tocan y lamen esta secreción, de donde sacan toda la información necesaria para la organización del trabajo y para identificar la colonia a la que pertenecen. </w:t>
      </w:r>
    </w:p>
    <w:p w14:paraId="4FBB2C33" w14:textId="77777777" w:rsidR="000A302F" w:rsidRPr="00B419AF" w:rsidRDefault="000A302F" w:rsidP="007022D3">
      <w:pPr>
        <w:spacing w:after="0" w:line="240" w:lineRule="auto"/>
        <w:jc w:val="both"/>
        <w:rPr>
          <w:rFonts w:cs="Calibri"/>
          <w:sz w:val="18"/>
          <w:szCs w:val="18"/>
        </w:rPr>
      </w:pPr>
    </w:p>
    <w:p w14:paraId="5A9B7CC3" w14:textId="77777777" w:rsidR="000A302F" w:rsidRPr="00B419AF" w:rsidRDefault="000A302F" w:rsidP="007022D3">
      <w:pPr>
        <w:spacing w:after="0" w:line="240" w:lineRule="auto"/>
        <w:jc w:val="both"/>
        <w:rPr>
          <w:rFonts w:cs="Calibri"/>
          <w:sz w:val="18"/>
          <w:szCs w:val="18"/>
        </w:rPr>
      </w:pPr>
      <w:r w:rsidRPr="00B419AF">
        <w:rPr>
          <w:rFonts w:cs="Calibri"/>
          <w:sz w:val="18"/>
          <w:szCs w:val="18"/>
        </w:rPr>
        <w:t>Las abejas son uno de los más importantes indicadores de equilibrio ambiental. Su papel en el ciclo vital es particularmente destacado, ya que, si desaparecieran, la vida en el planeta sería casi imposible. Muchos productos dependen de la acción polinizadora de estos insectos, desde las manzanas, los tomates y la soja hasta incluso la carne, porque abarca también los cultivos que se utilizan como forraje.</w:t>
      </w:r>
    </w:p>
    <w:p w14:paraId="2E2E432E" w14:textId="03FAB39B" w:rsidR="000A302F" w:rsidRPr="00B419AF" w:rsidRDefault="000A302F" w:rsidP="000A302F">
      <w:pPr>
        <w:spacing w:after="0"/>
        <w:rPr>
          <w:rFonts w:cs="Calibri"/>
          <w:sz w:val="18"/>
          <w:szCs w:val="18"/>
        </w:rPr>
      </w:pPr>
    </w:p>
    <w:p w14:paraId="3FD415ED" w14:textId="77777777" w:rsidR="000A302F" w:rsidRPr="00B419AF" w:rsidRDefault="000A302F" w:rsidP="000A302F">
      <w:pPr>
        <w:spacing w:after="0"/>
        <w:rPr>
          <w:rFonts w:cs="Calibri"/>
          <w:sz w:val="18"/>
          <w:szCs w:val="18"/>
        </w:rPr>
      </w:pPr>
    </w:p>
    <w:p w14:paraId="4659F33F" w14:textId="77777777" w:rsidR="000A302F" w:rsidRPr="00B419AF" w:rsidRDefault="000A302F" w:rsidP="000A302F">
      <w:pPr>
        <w:pStyle w:val="Prrafodelista"/>
        <w:numPr>
          <w:ilvl w:val="0"/>
          <w:numId w:val="10"/>
        </w:numPr>
        <w:spacing w:after="0"/>
        <w:jc w:val="both"/>
        <w:rPr>
          <w:rFonts w:cs="Calibri"/>
          <w:b/>
          <w:sz w:val="18"/>
          <w:szCs w:val="18"/>
        </w:rPr>
      </w:pPr>
      <w:r w:rsidRPr="00B419AF">
        <w:rPr>
          <w:rFonts w:cs="Calibri"/>
          <w:b/>
          <w:sz w:val="18"/>
          <w:szCs w:val="18"/>
        </w:rPr>
        <w:t>Respondemos las siguientes preguntas:</w:t>
      </w:r>
    </w:p>
    <w:p w14:paraId="03D5A30A" w14:textId="677BE2A6" w:rsidR="000A302F" w:rsidRPr="00B419AF" w:rsidRDefault="000A302F" w:rsidP="007022D3">
      <w:pPr>
        <w:pStyle w:val="Prrafodelista"/>
        <w:numPr>
          <w:ilvl w:val="0"/>
          <w:numId w:val="9"/>
        </w:numPr>
        <w:spacing w:after="0"/>
        <w:jc w:val="both"/>
        <w:rPr>
          <w:rFonts w:cs="Calibri"/>
          <w:sz w:val="18"/>
          <w:szCs w:val="18"/>
        </w:rPr>
      </w:pPr>
      <w:r w:rsidRPr="00B419AF">
        <w:rPr>
          <w:rFonts w:cs="Calibri"/>
          <w:sz w:val="18"/>
          <w:szCs w:val="18"/>
        </w:rPr>
        <w:t>¿Cuáles son los únicos lugares donde no puede vivir la abeja?</w:t>
      </w:r>
    </w:p>
    <w:p w14:paraId="35DC605E" w14:textId="77777777" w:rsidR="000A302F" w:rsidRPr="00B419AF" w:rsidRDefault="000A302F" w:rsidP="000A302F">
      <w:pPr>
        <w:pStyle w:val="Prrafodelista"/>
        <w:numPr>
          <w:ilvl w:val="0"/>
          <w:numId w:val="9"/>
        </w:numPr>
        <w:spacing w:after="0"/>
        <w:jc w:val="both"/>
        <w:rPr>
          <w:rFonts w:cs="Calibri"/>
          <w:sz w:val="18"/>
          <w:szCs w:val="18"/>
        </w:rPr>
      </w:pPr>
      <w:r w:rsidRPr="00B419AF">
        <w:rPr>
          <w:rFonts w:cs="Calibri"/>
          <w:sz w:val="18"/>
          <w:szCs w:val="18"/>
        </w:rPr>
        <w:t>¿Por qué se las compara con las hormigas?</w:t>
      </w:r>
    </w:p>
    <w:p w14:paraId="6269D6A8" w14:textId="77777777" w:rsidR="000A302F" w:rsidRPr="00B419AF" w:rsidRDefault="000A302F" w:rsidP="000A302F">
      <w:pPr>
        <w:pStyle w:val="Prrafodelista"/>
        <w:numPr>
          <w:ilvl w:val="0"/>
          <w:numId w:val="9"/>
        </w:numPr>
        <w:spacing w:after="0"/>
        <w:jc w:val="both"/>
        <w:rPr>
          <w:rFonts w:cs="Calibri"/>
          <w:sz w:val="18"/>
          <w:szCs w:val="18"/>
        </w:rPr>
      </w:pPr>
      <w:r w:rsidRPr="00B419AF">
        <w:rPr>
          <w:rFonts w:cs="Calibri"/>
          <w:sz w:val="18"/>
          <w:szCs w:val="18"/>
        </w:rPr>
        <w:t>¿Cómo están organizadas las abejas?</w:t>
      </w:r>
    </w:p>
    <w:p w14:paraId="115CC313" w14:textId="77777777" w:rsidR="000A302F" w:rsidRPr="00B419AF" w:rsidRDefault="000A302F" w:rsidP="000A302F">
      <w:pPr>
        <w:pStyle w:val="Prrafodelista"/>
        <w:numPr>
          <w:ilvl w:val="0"/>
          <w:numId w:val="9"/>
        </w:numPr>
        <w:spacing w:after="0"/>
        <w:jc w:val="both"/>
        <w:rPr>
          <w:rFonts w:cs="Calibri"/>
          <w:sz w:val="18"/>
          <w:szCs w:val="18"/>
        </w:rPr>
      </w:pPr>
      <w:r w:rsidRPr="00B419AF">
        <w:rPr>
          <w:rFonts w:cs="Calibri"/>
          <w:sz w:val="18"/>
          <w:szCs w:val="18"/>
        </w:rPr>
        <w:t xml:space="preserve">a. ¿Quiénes son los machos de las colonias?, </w:t>
      </w:r>
    </w:p>
    <w:p w14:paraId="2EB473CA" w14:textId="77777777" w:rsidR="000A302F" w:rsidRPr="00B419AF" w:rsidRDefault="000A302F" w:rsidP="000A302F">
      <w:pPr>
        <w:pStyle w:val="Prrafodelista"/>
        <w:numPr>
          <w:ilvl w:val="0"/>
          <w:numId w:val="11"/>
        </w:numPr>
        <w:spacing w:after="0"/>
        <w:jc w:val="both"/>
        <w:rPr>
          <w:rFonts w:cs="Calibri"/>
          <w:sz w:val="18"/>
          <w:szCs w:val="18"/>
        </w:rPr>
      </w:pPr>
      <w:r w:rsidRPr="00B419AF">
        <w:rPr>
          <w:rFonts w:cs="Calibri"/>
          <w:sz w:val="18"/>
          <w:szCs w:val="18"/>
        </w:rPr>
        <w:t xml:space="preserve">¿Cuál es su misión? </w:t>
      </w:r>
    </w:p>
    <w:p w14:paraId="5BCAD596" w14:textId="77777777" w:rsidR="000A302F" w:rsidRPr="00B419AF" w:rsidRDefault="000A302F" w:rsidP="000A302F">
      <w:pPr>
        <w:pStyle w:val="Prrafodelista"/>
        <w:numPr>
          <w:ilvl w:val="0"/>
          <w:numId w:val="11"/>
        </w:numPr>
        <w:spacing w:after="0"/>
        <w:jc w:val="both"/>
        <w:rPr>
          <w:rFonts w:cs="Calibri"/>
          <w:sz w:val="18"/>
          <w:szCs w:val="18"/>
        </w:rPr>
      </w:pPr>
      <w:r w:rsidRPr="00B419AF">
        <w:rPr>
          <w:rFonts w:cs="Calibri"/>
          <w:sz w:val="18"/>
          <w:szCs w:val="18"/>
        </w:rPr>
        <w:t>¿Qué les ocurre una vez cumplida la tarea?</w:t>
      </w:r>
    </w:p>
    <w:p w14:paraId="0F70C718" w14:textId="77777777" w:rsidR="000A302F" w:rsidRPr="00B419AF" w:rsidRDefault="000A302F" w:rsidP="000A302F">
      <w:pPr>
        <w:pStyle w:val="Prrafodelista"/>
        <w:numPr>
          <w:ilvl w:val="0"/>
          <w:numId w:val="9"/>
        </w:numPr>
        <w:spacing w:after="0"/>
        <w:jc w:val="both"/>
        <w:rPr>
          <w:rFonts w:cs="Calibri"/>
          <w:sz w:val="18"/>
          <w:szCs w:val="18"/>
        </w:rPr>
      </w:pPr>
      <w:r w:rsidRPr="00B419AF">
        <w:rPr>
          <w:rFonts w:cs="Calibri"/>
          <w:sz w:val="18"/>
          <w:szCs w:val="18"/>
        </w:rPr>
        <w:t>¿Cuál es la función de la reina?, ¿Cuál es su misión?</w:t>
      </w:r>
    </w:p>
    <w:p w14:paraId="749290E6" w14:textId="77777777" w:rsidR="000A302F" w:rsidRPr="00B419AF" w:rsidRDefault="000A302F" w:rsidP="000A302F">
      <w:pPr>
        <w:pStyle w:val="Prrafodelista"/>
        <w:numPr>
          <w:ilvl w:val="0"/>
          <w:numId w:val="9"/>
        </w:numPr>
        <w:spacing w:after="0"/>
        <w:jc w:val="both"/>
        <w:rPr>
          <w:rFonts w:cs="Calibri"/>
          <w:sz w:val="18"/>
          <w:szCs w:val="18"/>
        </w:rPr>
      </w:pPr>
      <w:r w:rsidRPr="00B419AF">
        <w:rPr>
          <w:rFonts w:cs="Calibri"/>
          <w:sz w:val="18"/>
          <w:szCs w:val="18"/>
        </w:rPr>
        <w:t>¿Por qué es tan importantes la sustancia que segrega la reina para la colmena?</w:t>
      </w:r>
    </w:p>
    <w:p w14:paraId="35CDB5B3" w14:textId="77777777" w:rsidR="000A302F" w:rsidRPr="00B419AF" w:rsidRDefault="000A302F" w:rsidP="000A302F">
      <w:pPr>
        <w:pStyle w:val="Prrafodelista"/>
        <w:numPr>
          <w:ilvl w:val="0"/>
          <w:numId w:val="9"/>
        </w:numPr>
        <w:spacing w:after="0"/>
        <w:jc w:val="both"/>
        <w:rPr>
          <w:rFonts w:cs="Calibri"/>
          <w:sz w:val="18"/>
          <w:szCs w:val="18"/>
        </w:rPr>
      </w:pPr>
      <w:r w:rsidRPr="00B419AF">
        <w:rPr>
          <w:rFonts w:cs="Calibri"/>
          <w:sz w:val="18"/>
          <w:szCs w:val="18"/>
        </w:rPr>
        <w:t>¿Por qué es importante la presencia de las abejas para la vida en nuestro planeta?</w:t>
      </w:r>
    </w:p>
    <w:p w14:paraId="045AAE4A" w14:textId="4F343BC0" w:rsidR="000A302F" w:rsidRPr="00B419AF" w:rsidRDefault="000A302F" w:rsidP="00ED60AC">
      <w:pPr>
        <w:pStyle w:val="Prrafodelista"/>
        <w:numPr>
          <w:ilvl w:val="0"/>
          <w:numId w:val="9"/>
        </w:numPr>
        <w:spacing w:after="0"/>
        <w:jc w:val="both"/>
        <w:rPr>
          <w:rFonts w:cs="Calibri"/>
          <w:i/>
          <w:sz w:val="18"/>
          <w:szCs w:val="18"/>
        </w:rPr>
      </w:pPr>
      <w:r w:rsidRPr="00B419AF">
        <w:rPr>
          <w:rFonts w:cs="Calibri"/>
          <w:sz w:val="18"/>
          <w:szCs w:val="18"/>
        </w:rPr>
        <w:t xml:space="preserve">Escribamos un título para cada párrafo en función al tema desarrollado en cada uno. Lo podemos formular en forma de pregunta. Ej. </w:t>
      </w:r>
      <w:r w:rsidRPr="00B419AF">
        <w:rPr>
          <w:rFonts w:cs="Calibri"/>
          <w:i/>
          <w:sz w:val="18"/>
          <w:szCs w:val="18"/>
        </w:rPr>
        <w:t>¿Qué son las abejas?</w:t>
      </w:r>
      <w:r w:rsidRPr="00B419AF">
        <w:rPr>
          <w:rFonts w:cs="Calibri"/>
          <w:sz w:val="18"/>
          <w:szCs w:val="18"/>
        </w:rPr>
        <w:t xml:space="preserve"> Extraiga brevemente las respuestas a esas preguntas formuladas. </w:t>
      </w:r>
    </w:p>
    <w:p w14:paraId="25DD054E" w14:textId="77777777" w:rsidR="000A302F" w:rsidRPr="00B419AF" w:rsidRDefault="000A302F" w:rsidP="000A302F">
      <w:pPr>
        <w:spacing w:after="0"/>
        <w:ind w:left="360"/>
        <w:jc w:val="both"/>
        <w:rPr>
          <w:rFonts w:cs="Calibri"/>
          <w:sz w:val="18"/>
          <w:szCs w:val="18"/>
        </w:rPr>
      </w:pPr>
      <w:r w:rsidRPr="00B419AF">
        <w:rPr>
          <w:rFonts w:cs="Calibri"/>
          <w:sz w:val="18"/>
          <w:szCs w:val="18"/>
        </w:rPr>
        <w:t xml:space="preserve">Una vez conocido sobre el tema tratado, nos dispongamos a </w:t>
      </w:r>
      <w:r w:rsidRPr="00B419AF">
        <w:rPr>
          <w:rFonts w:cs="Calibri"/>
          <w:b/>
          <w:sz w:val="18"/>
          <w:szCs w:val="18"/>
        </w:rPr>
        <w:t xml:space="preserve">reconocer intención del autor, función del lenguaje, recursos explicativos - cohesivos y modo de organización de información utilizados: </w:t>
      </w:r>
    </w:p>
    <w:p w14:paraId="2B21528F" w14:textId="77777777" w:rsidR="000A302F" w:rsidRPr="00B419AF" w:rsidRDefault="000A302F" w:rsidP="000A302F">
      <w:pPr>
        <w:pStyle w:val="Prrafodelista"/>
        <w:numPr>
          <w:ilvl w:val="0"/>
          <w:numId w:val="9"/>
        </w:numPr>
        <w:spacing w:after="0"/>
        <w:jc w:val="both"/>
        <w:rPr>
          <w:rFonts w:cs="Calibri"/>
          <w:sz w:val="18"/>
          <w:szCs w:val="18"/>
        </w:rPr>
      </w:pPr>
      <w:r w:rsidRPr="00B419AF">
        <w:rPr>
          <w:rFonts w:cs="Calibri"/>
          <w:sz w:val="18"/>
          <w:szCs w:val="18"/>
        </w:rPr>
        <w:t xml:space="preserve">¿Cuál fue la intención del autor en este texto? </w:t>
      </w:r>
      <w:r w:rsidRPr="00B419AF">
        <w:rPr>
          <w:rFonts w:cs="Calibri"/>
          <w:b/>
          <w:bCs/>
          <w:sz w:val="18"/>
          <w:szCs w:val="18"/>
        </w:rPr>
        <w:t>Subraye</w:t>
      </w:r>
      <w:r w:rsidRPr="00B419AF">
        <w:rPr>
          <w:rFonts w:cs="Calibri"/>
          <w:sz w:val="18"/>
          <w:szCs w:val="18"/>
        </w:rPr>
        <w:t xml:space="preserve"> la opción correcta:</w:t>
      </w:r>
    </w:p>
    <w:p w14:paraId="38690DE5" w14:textId="77777777" w:rsidR="000A302F" w:rsidRPr="00B419AF" w:rsidRDefault="000A302F" w:rsidP="00B419AF">
      <w:pPr>
        <w:pStyle w:val="Prrafodelista"/>
        <w:spacing w:after="0"/>
        <w:jc w:val="center"/>
        <w:rPr>
          <w:rFonts w:cs="Calibri"/>
          <w:b/>
          <w:sz w:val="18"/>
          <w:szCs w:val="18"/>
        </w:rPr>
      </w:pPr>
      <w:r w:rsidRPr="00B419AF">
        <w:rPr>
          <w:rFonts w:cs="Calibri"/>
          <w:b/>
          <w:sz w:val="18"/>
          <w:szCs w:val="18"/>
        </w:rPr>
        <w:t>Convencer -   informar - expresar sentimientos.</w:t>
      </w:r>
    </w:p>
    <w:p w14:paraId="03DE242A" w14:textId="5281CF4F" w:rsidR="000A302F" w:rsidRPr="00B419AF" w:rsidRDefault="000A302F" w:rsidP="003522E9">
      <w:pPr>
        <w:pStyle w:val="Prrafodelista"/>
        <w:numPr>
          <w:ilvl w:val="0"/>
          <w:numId w:val="9"/>
        </w:numPr>
        <w:spacing w:after="0"/>
        <w:ind w:left="360"/>
        <w:jc w:val="both"/>
        <w:rPr>
          <w:rFonts w:cs="Calibri"/>
          <w:sz w:val="18"/>
          <w:szCs w:val="18"/>
        </w:rPr>
      </w:pPr>
      <w:r w:rsidRPr="00B419AF">
        <w:rPr>
          <w:rFonts w:cs="Calibri"/>
          <w:sz w:val="18"/>
          <w:szCs w:val="18"/>
        </w:rPr>
        <w:t xml:space="preserve">En relación con la intención, ¿qué función del lenguaje predomina? </w:t>
      </w:r>
      <w:r w:rsidRPr="00B419AF">
        <w:rPr>
          <w:rFonts w:cs="Calibri"/>
          <w:b/>
          <w:bCs/>
          <w:sz w:val="18"/>
          <w:szCs w:val="18"/>
        </w:rPr>
        <w:t>Subraye</w:t>
      </w:r>
      <w:r w:rsidRPr="00B419AF">
        <w:rPr>
          <w:rFonts w:cs="Calibri"/>
          <w:sz w:val="18"/>
          <w:szCs w:val="18"/>
        </w:rPr>
        <w:t xml:space="preserve"> la opción correcta.</w:t>
      </w:r>
    </w:p>
    <w:p w14:paraId="29D85B6D" w14:textId="21E52119" w:rsidR="000A302F" w:rsidRPr="00B419AF" w:rsidRDefault="000A302F" w:rsidP="00B419AF">
      <w:pPr>
        <w:pStyle w:val="Prrafodelista"/>
        <w:spacing w:after="0"/>
        <w:jc w:val="center"/>
        <w:rPr>
          <w:rFonts w:cs="Calibri"/>
          <w:b/>
          <w:sz w:val="18"/>
          <w:szCs w:val="18"/>
        </w:rPr>
      </w:pPr>
      <w:r w:rsidRPr="00B419AF">
        <w:rPr>
          <w:rFonts w:cs="Calibri"/>
          <w:b/>
          <w:sz w:val="18"/>
          <w:szCs w:val="18"/>
        </w:rPr>
        <w:t>Informativa – apelativa – poética</w:t>
      </w:r>
    </w:p>
    <w:p w14:paraId="6C382DF3" w14:textId="77777777" w:rsidR="000A302F" w:rsidRPr="00B419AF" w:rsidRDefault="000A302F" w:rsidP="000A302F">
      <w:pPr>
        <w:pStyle w:val="Prrafodelista"/>
        <w:numPr>
          <w:ilvl w:val="0"/>
          <w:numId w:val="9"/>
        </w:numPr>
        <w:spacing w:after="0"/>
        <w:jc w:val="both"/>
        <w:rPr>
          <w:rFonts w:cs="Calibri"/>
          <w:sz w:val="18"/>
          <w:szCs w:val="18"/>
        </w:rPr>
      </w:pPr>
      <w:r w:rsidRPr="00B419AF">
        <w:rPr>
          <w:rFonts w:cs="Calibri"/>
          <w:sz w:val="18"/>
          <w:szCs w:val="18"/>
        </w:rPr>
        <w:t>¿Utiliza un registro formal o informal? ¿Por qué?</w:t>
      </w:r>
    </w:p>
    <w:p w14:paraId="4247BCD0" w14:textId="77777777" w:rsidR="000A302F" w:rsidRPr="00B419AF" w:rsidRDefault="000A302F" w:rsidP="000A302F">
      <w:pPr>
        <w:pStyle w:val="Prrafodelista"/>
        <w:numPr>
          <w:ilvl w:val="0"/>
          <w:numId w:val="9"/>
        </w:numPr>
        <w:spacing w:after="0"/>
        <w:jc w:val="both"/>
        <w:rPr>
          <w:rFonts w:cs="Calibri"/>
          <w:sz w:val="18"/>
          <w:szCs w:val="18"/>
        </w:rPr>
      </w:pPr>
      <w:r w:rsidRPr="00B419AF">
        <w:rPr>
          <w:rFonts w:cs="Calibri"/>
          <w:sz w:val="18"/>
          <w:szCs w:val="18"/>
        </w:rPr>
        <w:t>¿A qué asignatura pertenecen los conocimientos que nos brinda?</w:t>
      </w:r>
    </w:p>
    <w:p w14:paraId="55234304" w14:textId="77777777" w:rsidR="000A302F" w:rsidRPr="00B419AF" w:rsidRDefault="000A302F" w:rsidP="000A302F">
      <w:pPr>
        <w:pStyle w:val="Prrafodelista"/>
        <w:numPr>
          <w:ilvl w:val="0"/>
          <w:numId w:val="9"/>
        </w:numPr>
        <w:spacing w:after="0"/>
        <w:jc w:val="both"/>
        <w:rPr>
          <w:rFonts w:cs="Calibri"/>
          <w:sz w:val="18"/>
          <w:szCs w:val="18"/>
        </w:rPr>
      </w:pPr>
      <w:r w:rsidRPr="00B419AF">
        <w:rPr>
          <w:rFonts w:cs="Calibri"/>
          <w:sz w:val="18"/>
          <w:szCs w:val="18"/>
        </w:rPr>
        <w:t xml:space="preserve">¿Qué </w:t>
      </w:r>
      <w:r w:rsidRPr="00B419AF">
        <w:rPr>
          <w:rFonts w:cs="Calibri"/>
          <w:b/>
          <w:sz w:val="18"/>
          <w:szCs w:val="18"/>
        </w:rPr>
        <w:t xml:space="preserve">términos </w:t>
      </w:r>
      <w:r w:rsidRPr="00B419AF">
        <w:rPr>
          <w:rFonts w:cs="Calibri"/>
          <w:sz w:val="18"/>
          <w:szCs w:val="18"/>
        </w:rPr>
        <w:t>específicos se utilizan?</w:t>
      </w:r>
    </w:p>
    <w:p w14:paraId="44CEC6EC" w14:textId="77777777" w:rsidR="000A302F" w:rsidRPr="00B419AF" w:rsidRDefault="000A302F" w:rsidP="000A302F">
      <w:pPr>
        <w:pStyle w:val="Prrafodelista"/>
        <w:numPr>
          <w:ilvl w:val="0"/>
          <w:numId w:val="9"/>
        </w:numPr>
        <w:spacing w:after="0"/>
        <w:jc w:val="both"/>
        <w:rPr>
          <w:rFonts w:cs="Calibri"/>
          <w:sz w:val="18"/>
          <w:szCs w:val="18"/>
        </w:rPr>
      </w:pPr>
      <w:r w:rsidRPr="00B419AF">
        <w:rPr>
          <w:rFonts w:cs="Calibri"/>
          <w:sz w:val="18"/>
          <w:szCs w:val="18"/>
        </w:rPr>
        <w:t xml:space="preserve">Identifique y extraiga del texto la </w:t>
      </w:r>
      <w:r w:rsidRPr="00B419AF">
        <w:rPr>
          <w:rFonts w:cs="Calibri"/>
          <w:b/>
          <w:sz w:val="18"/>
          <w:szCs w:val="18"/>
        </w:rPr>
        <w:t>definición</w:t>
      </w:r>
      <w:r w:rsidRPr="00B419AF">
        <w:rPr>
          <w:rFonts w:cs="Calibri"/>
          <w:sz w:val="18"/>
          <w:szCs w:val="18"/>
        </w:rPr>
        <w:t xml:space="preserve"> de </w:t>
      </w:r>
      <w:r w:rsidRPr="00B419AF">
        <w:rPr>
          <w:rFonts w:cs="Calibri"/>
          <w:i/>
          <w:sz w:val="18"/>
          <w:szCs w:val="18"/>
        </w:rPr>
        <w:t>“abeja”.</w:t>
      </w:r>
    </w:p>
    <w:p w14:paraId="0A1F23AF" w14:textId="4CA65B2D" w:rsidR="000A302F" w:rsidRPr="00B419AF" w:rsidRDefault="000A302F" w:rsidP="009F5C63">
      <w:pPr>
        <w:pStyle w:val="Prrafodelista"/>
        <w:numPr>
          <w:ilvl w:val="0"/>
          <w:numId w:val="9"/>
        </w:numPr>
        <w:spacing w:after="0"/>
        <w:jc w:val="both"/>
        <w:rPr>
          <w:rFonts w:cs="Calibri"/>
          <w:sz w:val="18"/>
          <w:szCs w:val="18"/>
        </w:rPr>
      </w:pPr>
      <w:r w:rsidRPr="00B419AF">
        <w:rPr>
          <w:rFonts w:cs="Calibri"/>
          <w:sz w:val="18"/>
          <w:szCs w:val="18"/>
        </w:rPr>
        <w:t>¿A qué modo de organización responde el texto? Subraye la opción correcta ¿Por qué?</w:t>
      </w:r>
    </w:p>
    <w:p w14:paraId="67A8ADF0" w14:textId="4BA4FDC8" w:rsidR="000A302F" w:rsidRPr="00B419AF" w:rsidRDefault="000A302F" w:rsidP="00B419AF">
      <w:pPr>
        <w:pStyle w:val="Prrafodelista"/>
        <w:spacing w:after="0"/>
        <w:jc w:val="center"/>
        <w:rPr>
          <w:rFonts w:cs="Calibri"/>
          <w:b/>
          <w:sz w:val="18"/>
          <w:szCs w:val="18"/>
        </w:rPr>
      </w:pPr>
      <w:r w:rsidRPr="00B419AF">
        <w:rPr>
          <w:rFonts w:cs="Calibri"/>
          <w:b/>
          <w:sz w:val="18"/>
          <w:szCs w:val="18"/>
        </w:rPr>
        <w:t>Descriptivo – secuencial</w:t>
      </w:r>
    </w:p>
    <w:p w14:paraId="4D25C753" w14:textId="77777777" w:rsidR="000A302F" w:rsidRPr="00B419AF" w:rsidRDefault="000A302F" w:rsidP="000A302F">
      <w:pPr>
        <w:spacing w:after="0"/>
        <w:rPr>
          <w:rFonts w:cs="Calibri"/>
          <w:b/>
          <w:sz w:val="18"/>
          <w:szCs w:val="18"/>
        </w:rPr>
      </w:pPr>
    </w:p>
    <w:p w14:paraId="3D5C8DA6" w14:textId="77777777" w:rsidR="000A302F" w:rsidRPr="00B419AF" w:rsidRDefault="000A302F" w:rsidP="00EE3BCB">
      <w:pPr>
        <w:pStyle w:val="Prrafodelista"/>
        <w:numPr>
          <w:ilvl w:val="0"/>
          <w:numId w:val="17"/>
        </w:numPr>
        <w:spacing w:after="0"/>
        <w:rPr>
          <w:rFonts w:cs="Calibri"/>
          <w:b/>
          <w:sz w:val="18"/>
          <w:szCs w:val="18"/>
          <w:u w:val="single"/>
        </w:rPr>
      </w:pPr>
      <w:r w:rsidRPr="00B419AF">
        <w:rPr>
          <w:rFonts w:cs="Calibri"/>
          <w:b/>
          <w:sz w:val="18"/>
          <w:szCs w:val="18"/>
          <w:u w:val="single"/>
        </w:rPr>
        <w:t>POSLECTURA</w:t>
      </w:r>
    </w:p>
    <w:p w14:paraId="22B2F29F" w14:textId="77777777" w:rsidR="000A302F" w:rsidRPr="00B419AF" w:rsidRDefault="000A302F" w:rsidP="000A302F">
      <w:pPr>
        <w:pStyle w:val="Prrafodelista"/>
        <w:numPr>
          <w:ilvl w:val="0"/>
          <w:numId w:val="9"/>
        </w:numPr>
        <w:spacing w:after="0"/>
        <w:jc w:val="both"/>
        <w:rPr>
          <w:rFonts w:cs="Calibri"/>
          <w:sz w:val="18"/>
          <w:szCs w:val="18"/>
        </w:rPr>
      </w:pPr>
      <w:r w:rsidRPr="00B419AF">
        <w:rPr>
          <w:rFonts w:cs="Calibri"/>
          <w:sz w:val="18"/>
          <w:szCs w:val="18"/>
        </w:rPr>
        <w:t xml:space="preserve">Reescriba el párrafo siete reemplazando por sinónimos la mayor cantidad de palabras sin alterar el sentido del texto. </w:t>
      </w:r>
    </w:p>
    <w:p w14:paraId="46128505" w14:textId="77777777" w:rsidR="000A302F" w:rsidRPr="00B419AF" w:rsidRDefault="000A302F" w:rsidP="000A302F">
      <w:pPr>
        <w:pStyle w:val="Prrafodelista"/>
        <w:numPr>
          <w:ilvl w:val="0"/>
          <w:numId w:val="9"/>
        </w:numPr>
        <w:spacing w:after="0"/>
        <w:jc w:val="both"/>
        <w:rPr>
          <w:rFonts w:cs="Calibri"/>
          <w:sz w:val="18"/>
          <w:szCs w:val="18"/>
        </w:rPr>
      </w:pPr>
      <w:r w:rsidRPr="00B419AF">
        <w:rPr>
          <w:rFonts w:cs="Calibri"/>
          <w:sz w:val="18"/>
          <w:szCs w:val="18"/>
        </w:rPr>
        <w:t>Teniendo en cuenta que este es un texto expositivo, realice el esquema con el contenido correspondiente a partir del tipo de organización seleccionada por usted en el punto 16.</w:t>
      </w:r>
    </w:p>
    <w:p w14:paraId="4F85E0B0" w14:textId="77777777" w:rsidR="000A302F" w:rsidRPr="00B419AF" w:rsidRDefault="000A302F" w:rsidP="000A302F">
      <w:pPr>
        <w:rPr>
          <w:sz w:val="18"/>
          <w:szCs w:val="18"/>
        </w:rPr>
      </w:pPr>
    </w:p>
    <w:p w14:paraId="2CA2B7A7" w14:textId="77777777" w:rsidR="00E26824" w:rsidRPr="00B419AF" w:rsidRDefault="00E26824">
      <w:pPr>
        <w:rPr>
          <w:sz w:val="18"/>
          <w:szCs w:val="18"/>
        </w:rPr>
      </w:pPr>
    </w:p>
    <w:sectPr w:rsidR="00E26824" w:rsidRPr="00B419A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6C61D" w14:textId="77777777" w:rsidR="00787D50" w:rsidRDefault="00787D50" w:rsidP="000A302F">
      <w:pPr>
        <w:spacing w:after="0" w:line="240" w:lineRule="auto"/>
      </w:pPr>
      <w:r>
        <w:separator/>
      </w:r>
    </w:p>
  </w:endnote>
  <w:endnote w:type="continuationSeparator" w:id="0">
    <w:p w14:paraId="47F89976" w14:textId="77777777" w:rsidR="00787D50" w:rsidRDefault="00787D50" w:rsidP="000A3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9D91A" w14:textId="77777777" w:rsidR="00787D50" w:rsidRDefault="00787D50" w:rsidP="000A302F">
      <w:pPr>
        <w:spacing w:after="0" w:line="240" w:lineRule="auto"/>
      </w:pPr>
      <w:r>
        <w:separator/>
      </w:r>
    </w:p>
  </w:footnote>
  <w:footnote w:type="continuationSeparator" w:id="0">
    <w:p w14:paraId="6052F0DE" w14:textId="77777777" w:rsidR="00787D50" w:rsidRDefault="00787D50" w:rsidP="000A302F">
      <w:pPr>
        <w:spacing w:after="0" w:line="240" w:lineRule="auto"/>
      </w:pPr>
      <w:r>
        <w:continuationSeparator/>
      </w:r>
    </w:p>
  </w:footnote>
  <w:footnote w:id="1">
    <w:p w14:paraId="5E09B1E7" w14:textId="77777777" w:rsidR="000A302F" w:rsidRDefault="000A302F" w:rsidP="000A302F">
      <w:pPr>
        <w:pStyle w:val="Textonotapie"/>
      </w:pPr>
      <w:r>
        <w:rPr>
          <w:rStyle w:val="Refdenotaalpie"/>
        </w:rPr>
        <w:footnoteRef/>
      </w:r>
      <w:r>
        <w:t xml:space="preserve"> </w:t>
      </w:r>
      <w:r>
        <w:rPr>
          <w:b/>
          <w:i/>
          <w:sz w:val="16"/>
          <w:szCs w:val="16"/>
        </w:rPr>
        <w:t>Paratexto</w:t>
      </w:r>
      <w:r>
        <w:rPr>
          <w:i/>
          <w:sz w:val="16"/>
          <w:szCs w:val="16"/>
        </w:rPr>
        <w:t>: esta palabra se forma con el prefijo “para” que significa “lo que está al lado de”, en este caso “al lado del texto” propiamente dicho. Se considera paratexto al título, las ilustraciones, infografías, notas al pie de páginas, etc. que amplían la información y ayudan a hacer predicciones sobre el tipo de texto, el género, el tema,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F6B"/>
    <w:multiLevelType w:val="hybridMultilevel"/>
    <w:tmpl w:val="CB26252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15:restartNumberingAfterBreak="0">
    <w:nsid w:val="040A10ED"/>
    <w:multiLevelType w:val="hybridMultilevel"/>
    <w:tmpl w:val="08783BAA"/>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 w15:restartNumberingAfterBreak="0">
    <w:nsid w:val="0437600E"/>
    <w:multiLevelType w:val="hybridMultilevel"/>
    <w:tmpl w:val="530428CC"/>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 w15:restartNumberingAfterBreak="0">
    <w:nsid w:val="09C87EDF"/>
    <w:multiLevelType w:val="hybridMultilevel"/>
    <w:tmpl w:val="EC68DDCE"/>
    <w:lvl w:ilvl="0" w:tplc="77F20CAE">
      <w:start w:val="2"/>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4" w15:restartNumberingAfterBreak="0">
    <w:nsid w:val="0AF34728"/>
    <w:multiLevelType w:val="hybridMultilevel"/>
    <w:tmpl w:val="82C42C72"/>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 w15:restartNumberingAfterBreak="0">
    <w:nsid w:val="162F4F27"/>
    <w:multiLevelType w:val="hybridMultilevel"/>
    <w:tmpl w:val="A442E1C4"/>
    <w:lvl w:ilvl="0" w:tplc="0C0A000B">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6" w15:restartNumberingAfterBreak="0">
    <w:nsid w:val="19D93F1D"/>
    <w:multiLevelType w:val="hybridMultilevel"/>
    <w:tmpl w:val="0FBE2CC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7" w15:restartNumberingAfterBreak="0">
    <w:nsid w:val="2E2D25B8"/>
    <w:multiLevelType w:val="hybridMultilevel"/>
    <w:tmpl w:val="DB6E8E56"/>
    <w:lvl w:ilvl="0" w:tplc="9BDE2AE4">
      <w:start w:val="1"/>
      <w:numFmt w:val="bullet"/>
      <w:lvlText w:val="-"/>
      <w:lvlJc w:val="left"/>
      <w:pPr>
        <w:ind w:left="720" w:hanging="360"/>
      </w:pPr>
      <w:rPr>
        <w:rFonts w:ascii="Calibri" w:eastAsiaTheme="minorHAnsi" w:hAnsi="Calibri"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8" w15:restartNumberingAfterBreak="0">
    <w:nsid w:val="37CE1A15"/>
    <w:multiLevelType w:val="hybridMultilevel"/>
    <w:tmpl w:val="3182CC6C"/>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9" w15:restartNumberingAfterBreak="0">
    <w:nsid w:val="3B183D1D"/>
    <w:multiLevelType w:val="hybridMultilevel"/>
    <w:tmpl w:val="4CEEDE1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0" w15:restartNumberingAfterBreak="0">
    <w:nsid w:val="3BDD4691"/>
    <w:multiLevelType w:val="hybridMultilevel"/>
    <w:tmpl w:val="392801B4"/>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1" w15:restartNumberingAfterBreak="0">
    <w:nsid w:val="408579BF"/>
    <w:multiLevelType w:val="hybridMultilevel"/>
    <w:tmpl w:val="F5543976"/>
    <w:lvl w:ilvl="0" w:tplc="2C0A000F">
      <w:start w:val="1"/>
      <w:numFmt w:val="decimal"/>
      <w:lvlText w:val="%1."/>
      <w:lvlJc w:val="left"/>
      <w:pPr>
        <w:ind w:left="1080" w:hanging="360"/>
      </w:p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12" w15:restartNumberingAfterBreak="0">
    <w:nsid w:val="5751069F"/>
    <w:multiLevelType w:val="hybridMultilevel"/>
    <w:tmpl w:val="486E0652"/>
    <w:lvl w:ilvl="0" w:tplc="2C0A0017">
      <w:start w:val="1"/>
      <w:numFmt w:val="lowerLetter"/>
      <w:lvlText w:val="%1)"/>
      <w:lvlJc w:val="left"/>
      <w:pPr>
        <w:ind w:left="1440" w:hanging="360"/>
      </w:pPr>
    </w:lvl>
    <w:lvl w:ilvl="1" w:tplc="2C0A0019">
      <w:start w:val="1"/>
      <w:numFmt w:val="lowerLetter"/>
      <w:lvlText w:val="%2."/>
      <w:lvlJc w:val="left"/>
      <w:pPr>
        <w:ind w:left="2160" w:hanging="360"/>
      </w:pPr>
    </w:lvl>
    <w:lvl w:ilvl="2" w:tplc="2C0A001B">
      <w:start w:val="1"/>
      <w:numFmt w:val="lowerRoman"/>
      <w:lvlText w:val="%3."/>
      <w:lvlJc w:val="right"/>
      <w:pPr>
        <w:ind w:left="2880" w:hanging="180"/>
      </w:pPr>
    </w:lvl>
    <w:lvl w:ilvl="3" w:tplc="2C0A000F">
      <w:start w:val="1"/>
      <w:numFmt w:val="decimal"/>
      <w:lvlText w:val="%4."/>
      <w:lvlJc w:val="left"/>
      <w:pPr>
        <w:ind w:left="3600" w:hanging="360"/>
      </w:pPr>
    </w:lvl>
    <w:lvl w:ilvl="4" w:tplc="2C0A0019">
      <w:start w:val="1"/>
      <w:numFmt w:val="lowerLetter"/>
      <w:lvlText w:val="%5."/>
      <w:lvlJc w:val="left"/>
      <w:pPr>
        <w:ind w:left="4320" w:hanging="360"/>
      </w:pPr>
    </w:lvl>
    <w:lvl w:ilvl="5" w:tplc="2C0A001B">
      <w:start w:val="1"/>
      <w:numFmt w:val="lowerRoman"/>
      <w:lvlText w:val="%6."/>
      <w:lvlJc w:val="right"/>
      <w:pPr>
        <w:ind w:left="5040" w:hanging="180"/>
      </w:pPr>
    </w:lvl>
    <w:lvl w:ilvl="6" w:tplc="2C0A000F">
      <w:start w:val="1"/>
      <w:numFmt w:val="decimal"/>
      <w:lvlText w:val="%7."/>
      <w:lvlJc w:val="left"/>
      <w:pPr>
        <w:ind w:left="5760" w:hanging="360"/>
      </w:pPr>
    </w:lvl>
    <w:lvl w:ilvl="7" w:tplc="2C0A0019">
      <w:start w:val="1"/>
      <w:numFmt w:val="lowerLetter"/>
      <w:lvlText w:val="%8."/>
      <w:lvlJc w:val="left"/>
      <w:pPr>
        <w:ind w:left="6480" w:hanging="360"/>
      </w:pPr>
    </w:lvl>
    <w:lvl w:ilvl="8" w:tplc="2C0A001B">
      <w:start w:val="1"/>
      <w:numFmt w:val="lowerRoman"/>
      <w:lvlText w:val="%9."/>
      <w:lvlJc w:val="right"/>
      <w:pPr>
        <w:ind w:left="7200" w:hanging="180"/>
      </w:pPr>
    </w:lvl>
  </w:abstractNum>
  <w:abstractNum w:abstractNumId="13" w15:restartNumberingAfterBreak="0">
    <w:nsid w:val="698A1D4B"/>
    <w:multiLevelType w:val="hybridMultilevel"/>
    <w:tmpl w:val="19F056F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
  </w:num>
  <w:num w:numId="6">
    <w:abstractNumId w:val="6"/>
  </w:num>
  <w:num w:numId="7">
    <w:abstractNumId w:va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2"/>
  </w:num>
  <w:num w:numId="15">
    <w:abstractNumId w:val="4"/>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2F"/>
    <w:rsid w:val="000A302F"/>
    <w:rsid w:val="001037F7"/>
    <w:rsid w:val="0026524A"/>
    <w:rsid w:val="00270C3A"/>
    <w:rsid w:val="002C462D"/>
    <w:rsid w:val="003450FD"/>
    <w:rsid w:val="003B0828"/>
    <w:rsid w:val="003D648A"/>
    <w:rsid w:val="003E338F"/>
    <w:rsid w:val="0045546A"/>
    <w:rsid w:val="004B68F8"/>
    <w:rsid w:val="004E070D"/>
    <w:rsid w:val="00655AEE"/>
    <w:rsid w:val="006D4084"/>
    <w:rsid w:val="006F2783"/>
    <w:rsid w:val="007022D3"/>
    <w:rsid w:val="00787D50"/>
    <w:rsid w:val="009D78EB"/>
    <w:rsid w:val="009E0BA6"/>
    <w:rsid w:val="00B419AF"/>
    <w:rsid w:val="00E26824"/>
    <w:rsid w:val="00EE3BCB"/>
    <w:rsid w:val="00F01A2A"/>
    <w:rsid w:val="00FA3F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0D19"/>
  <w15:chartTrackingRefBased/>
  <w15:docId w15:val="{319A637F-E645-42A5-92AB-F311A88E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02F"/>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A302F"/>
    <w:pPr>
      <w:spacing w:before="100" w:beforeAutospacing="1" w:after="100" w:afterAutospacing="1" w:line="240" w:lineRule="auto"/>
    </w:pPr>
    <w:rPr>
      <w:rFonts w:ascii="Times New Roman" w:eastAsiaTheme="minorEastAsia" w:hAnsi="Times New Roman" w:cs="Times New Roman"/>
      <w:sz w:val="24"/>
      <w:szCs w:val="24"/>
      <w:lang w:eastAsia="es-AR"/>
    </w:rPr>
  </w:style>
  <w:style w:type="paragraph" w:styleId="Textonotapie">
    <w:name w:val="footnote text"/>
    <w:basedOn w:val="Normal"/>
    <w:link w:val="TextonotapieCar"/>
    <w:uiPriority w:val="99"/>
    <w:semiHidden/>
    <w:unhideWhenUsed/>
    <w:rsid w:val="000A302F"/>
    <w:pPr>
      <w:spacing w:after="0" w:line="240"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uiPriority w:val="99"/>
    <w:semiHidden/>
    <w:rsid w:val="000A302F"/>
    <w:rPr>
      <w:rFonts w:ascii="Calibri" w:eastAsia="Calibri" w:hAnsi="Calibri" w:cs="Times New Roman"/>
      <w:sz w:val="20"/>
      <w:szCs w:val="20"/>
      <w:lang w:val="es-ES"/>
    </w:rPr>
  </w:style>
  <w:style w:type="character" w:customStyle="1" w:styleId="SinespaciadoCar">
    <w:name w:val="Sin espaciado Car"/>
    <w:basedOn w:val="Fuentedeprrafopredeter"/>
    <w:link w:val="Sinespaciado"/>
    <w:uiPriority w:val="1"/>
    <w:locked/>
    <w:rsid w:val="000A302F"/>
  </w:style>
  <w:style w:type="paragraph" w:styleId="Sinespaciado">
    <w:name w:val="No Spacing"/>
    <w:link w:val="SinespaciadoCar"/>
    <w:uiPriority w:val="1"/>
    <w:qFormat/>
    <w:rsid w:val="000A302F"/>
    <w:pPr>
      <w:spacing w:after="0" w:line="240" w:lineRule="auto"/>
    </w:pPr>
  </w:style>
  <w:style w:type="paragraph" w:styleId="Prrafodelista">
    <w:name w:val="List Paragraph"/>
    <w:basedOn w:val="Normal"/>
    <w:uiPriority w:val="34"/>
    <w:qFormat/>
    <w:rsid w:val="000A302F"/>
    <w:pPr>
      <w:ind w:left="720"/>
      <w:contextualSpacing/>
    </w:pPr>
  </w:style>
  <w:style w:type="character" w:styleId="Refdenotaalpie">
    <w:name w:val="footnote reference"/>
    <w:basedOn w:val="Fuentedeprrafopredeter"/>
    <w:uiPriority w:val="99"/>
    <w:semiHidden/>
    <w:unhideWhenUsed/>
    <w:rsid w:val="000A302F"/>
    <w:rPr>
      <w:vertAlign w:val="superscript"/>
    </w:rPr>
  </w:style>
  <w:style w:type="table" w:styleId="Tablaconcuadrcula">
    <w:name w:val="Table Grid"/>
    <w:basedOn w:val="Tablanormal"/>
    <w:uiPriority w:val="39"/>
    <w:rsid w:val="00270C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43026">
      <w:bodyDiv w:val="1"/>
      <w:marLeft w:val="0"/>
      <w:marRight w:val="0"/>
      <w:marTop w:val="0"/>
      <w:marBottom w:val="0"/>
      <w:divBdr>
        <w:top w:val="none" w:sz="0" w:space="0" w:color="auto"/>
        <w:left w:val="none" w:sz="0" w:space="0" w:color="auto"/>
        <w:bottom w:val="none" w:sz="0" w:space="0" w:color="auto"/>
        <w:right w:val="none" w:sz="0" w:space="0" w:color="auto"/>
      </w:divBdr>
    </w:div>
    <w:div w:id="213833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991</Words>
  <Characters>5456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dc:creator>
  <cp:keywords/>
  <dc:description/>
  <cp:lastModifiedBy>Pato</cp:lastModifiedBy>
  <cp:revision>12</cp:revision>
  <dcterms:created xsi:type="dcterms:W3CDTF">2021-04-11T13:19:00Z</dcterms:created>
  <dcterms:modified xsi:type="dcterms:W3CDTF">2022-03-10T14:06:00Z</dcterms:modified>
</cp:coreProperties>
</file>