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B9E" w:rsidRPr="00921C01" w:rsidRDefault="00526B9E" w:rsidP="00526B9E">
      <w:pPr>
        <w:spacing w:after="0" w:line="360" w:lineRule="auto"/>
        <w:jc w:val="center"/>
        <w:rPr>
          <w:rFonts w:ascii="Arial" w:hAnsi="Arial" w:cs="Arial"/>
          <w:b/>
          <w:color w:val="C00000"/>
          <w:sz w:val="24"/>
          <w:lang w:val="es-ES"/>
        </w:rPr>
      </w:pPr>
      <w:r w:rsidRPr="00921C01">
        <w:rPr>
          <w:rFonts w:ascii="Arial" w:hAnsi="Arial" w:cs="Arial"/>
          <w:b/>
          <w:color w:val="C00000"/>
          <w:sz w:val="24"/>
          <w:lang w:val="es-ES"/>
        </w:rPr>
        <w:t>ENTRADA EN CALOR</w:t>
      </w:r>
    </w:p>
    <w:p w:rsidR="00526B9E" w:rsidRPr="00526B9E" w:rsidRDefault="00526B9E" w:rsidP="00526B9E">
      <w:pPr>
        <w:spacing w:after="0" w:line="360" w:lineRule="auto"/>
        <w:ind w:firstLine="708"/>
        <w:rPr>
          <w:rFonts w:ascii="Arial" w:hAnsi="Arial" w:cs="Arial"/>
          <w:sz w:val="24"/>
          <w:lang w:val="es-ES"/>
        </w:rPr>
      </w:pPr>
      <w:r w:rsidRPr="00526B9E">
        <w:rPr>
          <w:rFonts w:ascii="Arial" w:hAnsi="Arial" w:cs="Arial"/>
          <w:sz w:val="24"/>
          <w:lang w:val="es-ES"/>
        </w:rPr>
        <w:t>Antes de iniciar la práctica de ejercicios o deportes, una correcta entrada en calor permitirá rendir más, tene</w:t>
      </w:r>
      <w:r>
        <w:rPr>
          <w:rFonts w:ascii="Arial" w:hAnsi="Arial" w:cs="Arial"/>
          <w:sz w:val="24"/>
          <w:lang w:val="es-ES"/>
        </w:rPr>
        <w:t xml:space="preserve">r un menor riesgo de lesiones y </w:t>
      </w:r>
      <w:r w:rsidRPr="00526B9E">
        <w:rPr>
          <w:rFonts w:ascii="Arial" w:hAnsi="Arial" w:cs="Arial"/>
          <w:sz w:val="24"/>
          <w:lang w:val="es-ES"/>
        </w:rPr>
        <w:t xml:space="preserve">fundamentalmente disponer del máximo de energía para disfrutar plenamente de la actividad. El calentamiento es el proceso activo que se realiza previo a la ejecución de ejercicios </w:t>
      </w:r>
      <w:r>
        <w:rPr>
          <w:rFonts w:ascii="Arial" w:hAnsi="Arial" w:cs="Arial"/>
          <w:sz w:val="24"/>
          <w:lang w:val="es-ES"/>
        </w:rPr>
        <w:t>físicos, que pr</w:t>
      </w:r>
      <w:bookmarkStart w:id="0" w:name="_GoBack"/>
      <w:bookmarkEnd w:id="0"/>
      <w:r>
        <w:rPr>
          <w:rFonts w:ascii="Arial" w:hAnsi="Arial" w:cs="Arial"/>
          <w:sz w:val="24"/>
          <w:lang w:val="es-ES"/>
        </w:rPr>
        <w:t>epara al individu</w:t>
      </w:r>
      <w:r w:rsidRPr="00526B9E">
        <w:rPr>
          <w:rFonts w:ascii="Arial" w:hAnsi="Arial" w:cs="Arial"/>
          <w:sz w:val="24"/>
          <w:lang w:val="es-ES"/>
        </w:rPr>
        <w:t xml:space="preserve">o </w:t>
      </w:r>
      <w:proofErr w:type="gramStart"/>
      <w:r w:rsidRPr="00526B9E">
        <w:rPr>
          <w:rFonts w:ascii="Arial" w:hAnsi="Arial" w:cs="Arial"/>
          <w:sz w:val="24"/>
          <w:lang w:val="es-ES"/>
        </w:rPr>
        <w:t>física</w:t>
      </w:r>
      <w:proofErr w:type="gramEnd"/>
      <w:r w:rsidRPr="00526B9E">
        <w:rPr>
          <w:rFonts w:ascii="Arial" w:hAnsi="Arial" w:cs="Arial"/>
          <w:sz w:val="24"/>
          <w:lang w:val="es-ES"/>
        </w:rPr>
        <w:t xml:space="preserve">, fisiológica y psicológicamente para una actividad más intensa que la normal. </w:t>
      </w:r>
    </w:p>
    <w:p w:rsidR="00526B9E" w:rsidRPr="00526B9E" w:rsidRDefault="00526B9E" w:rsidP="00526B9E">
      <w:pPr>
        <w:spacing w:after="0" w:line="360" w:lineRule="auto"/>
        <w:ind w:firstLine="708"/>
        <w:rPr>
          <w:rFonts w:ascii="Arial" w:hAnsi="Arial" w:cs="Arial"/>
          <w:sz w:val="24"/>
          <w:lang w:val="es-ES"/>
        </w:rPr>
      </w:pPr>
      <w:r>
        <w:rPr>
          <w:rFonts w:ascii="Arial" w:hAnsi="Arial" w:cs="Arial"/>
          <w:sz w:val="24"/>
          <w:lang w:val="es-ES"/>
        </w:rPr>
        <w:t>El objetivo del c</w:t>
      </w:r>
      <w:r w:rsidRPr="00526B9E">
        <w:rPr>
          <w:rFonts w:ascii="Arial" w:hAnsi="Arial" w:cs="Arial"/>
          <w:sz w:val="24"/>
          <w:lang w:val="es-ES"/>
        </w:rPr>
        <w:t xml:space="preserve">alentamiento es ingresar de forma progresiva al nivel de actividad deseado, logrando una adaptación del corazón, circulación y respiración, así como de músculos y tendones, al trabajo. Existe un concepto ampliamente demostrado científicamente, que el calentamiento muscular previo mejora el rendimiento físico y disminuye el riesgo de lesiones músculo-tendinosas, al mejorar las condiciones de funcionalidad en el momento de inicio de la actividad. </w:t>
      </w:r>
    </w:p>
    <w:p w:rsidR="00526B9E" w:rsidRDefault="00526B9E" w:rsidP="00526B9E">
      <w:pPr>
        <w:spacing w:after="0" w:line="360" w:lineRule="auto"/>
        <w:rPr>
          <w:rFonts w:ascii="Arial" w:hAnsi="Arial" w:cs="Arial"/>
          <w:sz w:val="24"/>
          <w:lang w:val="es-ES"/>
        </w:rPr>
      </w:pPr>
    </w:p>
    <w:p w:rsidR="00526B9E" w:rsidRPr="00921C01" w:rsidRDefault="00526B9E" w:rsidP="00526B9E">
      <w:pPr>
        <w:spacing w:after="0" w:line="360" w:lineRule="auto"/>
        <w:rPr>
          <w:rFonts w:ascii="Arial" w:hAnsi="Arial" w:cs="Arial"/>
          <w:b/>
          <w:color w:val="C00000"/>
          <w:sz w:val="24"/>
          <w:u w:val="single"/>
          <w:lang w:val="es-ES"/>
        </w:rPr>
      </w:pPr>
      <w:r w:rsidRPr="00921C01">
        <w:rPr>
          <w:rFonts w:ascii="Arial" w:hAnsi="Arial" w:cs="Arial"/>
          <w:b/>
          <w:color w:val="C00000"/>
          <w:sz w:val="24"/>
          <w:u w:val="single"/>
          <w:lang w:val="es-ES"/>
        </w:rPr>
        <w:t xml:space="preserve">¿Por qué calentamiento? </w:t>
      </w:r>
    </w:p>
    <w:p w:rsidR="00526B9E" w:rsidRPr="00526B9E" w:rsidRDefault="00526B9E" w:rsidP="00526B9E">
      <w:pPr>
        <w:spacing w:after="0" w:line="360" w:lineRule="auto"/>
        <w:ind w:firstLine="708"/>
        <w:rPr>
          <w:rFonts w:ascii="Arial" w:hAnsi="Arial" w:cs="Arial"/>
          <w:sz w:val="24"/>
          <w:lang w:val="es-ES"/>
        </w:rPr>
      </w:pPr>
      <w:r w:rsidRPr="00526B9E">
        <w:rPr>
          <w:rFonts w:ascii="Arial" w:hAnsi="Arial" w:cs="Arial"/>
          <w:sz w:val="24"/>
          <w:lang w:val="es-ES"/>
        </w:rPr>
        <w:t xml:space="preserve">Porque el objetivo primario del mismo es elevar la temperatura local muscular y tendinosa, lo que determina: </w:t>
      </w:r>
    </w:p>
    <w:p w:rsidR="00526B9E" w:rsidRPr="00526B9E" w:rsidRDefault="00526B9E" w:rsidP="00526B9E">
      <w:pPr>
        <w:spacing w:after="0" w:line="360" w:lineRule="auto"/>
        <w:ind w:left="708"/>
        <w:rPr>
          <w:rFonts w:ascii="Arial" w:hAnsi="Arial" w:cs="Arial"/>
          <w:sz w:val="24"/>
          <w:lang w:val="es-ES"/>
        </w:rPr>
      </w:pPr>
      <w:r w:rsidRPr="00526B9E">
        <w:rPr>
          <w:rFonts w:ascii="Arial" w:hAnsi="Arial" w:cs="Arial"/>
          <w:sz w:val="24"/>
          <w:lang w:val="es-ES"/>
        </w:rPr>
        <w:t xml:space="preserve">• Una disminución de los períodos de latencia  </w:t>
      </w:r>
    </w:p>
    <w:p w:rsidR="00526B9E" w:rsidRPr="00526B9E" w:rsidRDefault="00526B9E" w:rsidP="00526B9E">
      <w:pPr>
        <w:spacing w:after="0" w:line="360" w:lineRule="auto"/>
        <w:ind w:left="708"/>
        <w:rPr>
          <w:rFonts w:ascii="Arial" w:hAnsi="Arial" w:cs="Arial"/>
          <w:sz w:val="24"/>
          <w:lang w:val="es-ES"/>
        </w:rPr>
      </w:pPr>
      <w:r w:rsidRPr="00526B9E">
        <w:rPr>
          <w:rFonts w:ascii="Arial" w:hAnsi="Arial" w:cs="Arial"/>
          <w:sz w:val="24"/>
          <w:lang w:val="es-ES"/>
        </w:rPr>
        <w:t xml:space="preserve">• Un aumento de la velocidad de contracción y relajación.  </w:t>
      </w:r>
    </w:p>
    <w:p w:rsidR="00526B9E" w:rsidRPr="00526B9E" w:rsidRDefault="00526B9E" w:rsidP="00526B9E">
      <w:pPr>
        <w:spacing w:after="0" w:line="360" w:lineRule="auto"/>
        <w:ind w:left="708"/>
        <w:rPr>
          <w:rFonts w:ascii="Arial" w:hAnsi="Arial" w:cs="Arial"/>
          <w:sz w:val="24"/>
          <w:lang w:val="es-ES"/>
        </w:rPr>
      </w:pPr>
      <w:r w:rsidRPr="00526B9E">
        <w:rPr>
          <w:rFonts w:ascii="Arial" w:hAnsi="Arial" w:cs="Arial"/>
          <w:sz w:val="24"/>
          <w:lang w:val="es-ES"/>
        </w:rPr>
        <w:t xml:space="preserve">• Mejorar la condición en la unidad neuromuscular.  </w:t>
      </w:r>
    </w:p>
    <w:p w:rsidR="00526B9E" w:rsidRPr="00526B9E" w:rsidRDefault="00526B9E" w:rsidP="00526B9E">
      <w:pPr>
        <w:spacing w:after="0" w:line="360" w:lineRule="auto"/>
        <w:ind w:left="708"/>
        <w:rPr>
          <w:rFonts w:ascii="Arial" w:hAnsi="Arial" w:cs="Arial"/>
          <w:sz w:val="24"/>
          <w:lang w:val="es-ES"/>
        </w:rPr>
      </w:pPr>
      <w:r w:rsidRPr="00526B9E">
        <w:rPr>
          <w:rFonts w:ascii="Arial" w:hAnsi="Arial" w:cs="Arial"/>
          <w:sz w:val="24"/>
          <w:lang w:val="es-ES"/>
        </w:rPr>
        <w:t xml:space="preserve">• Disminuir la viscosidad muscular  </w:t>
      </w:r>
    </w:p>
    <w:p w:rsidR="00526B9E" w:rsidRPr="00526B9E" w:rsidRDefault="00526B9E" w:rsidP="00526B9E">
      <w:pPr>
        <w:spacing w:after="0" w:line="360" w:lineRule="auto"/>
        <w:ind w:left="708"/>
        <w:rPr>
          <w:rFonts w:ascii="Arial" w:hAnsi="Arial" w:cs="Arial"/>
          <w:sz w:val="24"/>
          <w:lang w:val="es-ES"/>
        </w:rPr>
      </w:pPr>
      <w:r w:rsidRPr="00526B9E">
        <w:rPr>
          <w:rFonts w:ascii="Arial" w:hAnsi="Arial" w:cs="Arial"/>
          <w:sz w:val="24"/>
          <w:lang w:val="es-ES"/>
        </w:rPr>
        <w:t xml:space="preserve">• Aumentar el flujo sanguíneo local.  </w:t>
      </w:r>
    </w:p>
    <w:p w:rsidR="00526B9E" w:rsidRPr="00526B9E" w:rsidRDefault="00526B9E" w:rsidP="00526B9E">
      <w:pPr>
        <w:spacing w:after="0" w:line="360" w:lineRule="auto"/>
        <w:ind w:left="708"/>
        <w:rPr>
          <w:rFonts w:ascii="Arial" w:hAnsi="Arial" w:cs="Arial"/>
          <w:sz w:val="24"/>
          <w:lang w:val="es-ES"/>
        </w:rPr>
      </w:pPr>
      <w:r w:rsidRPr="00526B9E">
        <w:rPr>
          <w:rFonts w:ascii="Arial" w:hAnsi="Arial" w:cs="Arial"/>
          <w:sz w:val="24"/>
          <w:lang w:val="es-ES"/>
        </w:rPr>
        <w:t xml:space="preserve">• Aumentar el intercambio metabólico.  </w:t>
      </w:r>
    </w:p>
    <w:p w:rsidR="00526B9E" w:rsidRDefault="00526B9E" w:rsidP="00526B9E">
      <w:pPr>
        <w:spacing w:after="0" w:line="360" w:lineRule="auto"/>
        <w:ind w:left="708"/>
        <w:rPr>
          <w:rFonts w:ascii="Arial" w:hAnsi="Arial" w:cs="Arial"/>
          <w:sz w:val="24"/>
          <w:lang w:val="es-ES"/>
        </w:rPr>
      </w:pPr>
      <w:r w:rsidRPr="00526B9E">
        <w:rPr>
          <w:rFonts w:ascii="Arial" w:hAnsi="Arial" w:cs="Arial"/>
          <w:sz w:val="24"/>
          <w:lang w:val="es-ES"/>
        </w:rPr>
        <w:t xml:space="preserve">• Aumentar la actividad enzimática.  </w:t>
      </w:r>
    </w:p>
    <w:p w:rsidR="00526B9E" w:rsidRPr="00921C01" w:rsidRDefault="00526B9E" w:rsidP="00526B9E">
      <w:pPr>
        <w:spacing w:after="0" w:line="360" w:lineRule="auto"/>
        <w:ind w:left="708"/>
        <w:rPr>
          <w:rFonts w:ascii="Arial" w:hAnsi="Arial" w:cs="Arial"/>
          <w:color w:val="C00000"/>
          <w:sz w:val="24"/>
          <w:lang w:val="es-ES"/>
        </w:rPr>
      </w:pPr>
    </w:p>
    <w:p w:rsidR="00526B9E" w:rsidRPr="00921C01" w:rsidRDefault="00526B9E" w:rsidP="00526B9E">
      <w:pPr>
        <w:spacing w:after="0" w:line="360" w:lineRule="auto"/>
        <w:rPr>
          <w:rFonts w:ascii="Arial" w:hAnsi="Arial" w:cs="Arial"/>
          <w:b/>
          <w:color w:val="C00000"/>
          <w:sz w:val="24"/>
          <w:u w:val="single"/>
          <w:lang w:val="es-ES"/>
        </w:rPr>
      </w:pPr>
      <w:r w:rsidRPr="00921C01">
        <w:rPr>
          <w:rFonts w:ascii="Arial" w:hAnsi="Arial" w:cs="Arial"/>
          <w:b/>
          <w:color w:val="C00000"/>
          <w:sz w:val="24"/>
          <w:u w:val="single"/>
          <w:lang w:val="es-ES"/>
        </w:rPr>
        <w:t xml:space="preserve">¿Cómo hacer una correcta entrada en calor? </w:t>
      </w:r>
    </w:p>
    <w:p w:rsidR="00526B9E" w:rsidRPr="00526B9E" w:rsidRDefault="00526B9E" w:rsidP="00526B9E">
      <w:pPr>
        <w:spacing w:after="0" w:line="360" w:lineRule="auto"/>
        <w:ind w:firstLine="708"/>
        <w:rPr>
          <w:rFonts w:ascii="Arial" w:hAnsi="Arial" w:cs="Arial"/>
          <w:sz w:val="24"/>
          <w:lang w:val="es-ES"/>
        </w:rPr>
      </w:pPr>
      <w:r w:rsidRPr="00526B9E">
        <w:rPr>
          <w:rFonts w:ascii="Arial" w:hAnsi="Arial" w:cs="Arial"/>
          <w:sz w:val="24"/>
          <w:lang w:val="es-ES"/>
        </w:rPr>
        <w:t xml:space="preserve">Tres son los elementos que debemos considerar para la realización de la misma: intensidad, duración y contenidos. </w:t>
      </w:r>
    </w:p>
    <w:p w:rsidR="00526B9E" w:rsidRPr="00526B9E" w:rsidRDefault="00526B9E" w:rsidP="00526B9E">
      <w:pPr>
        <w:spacing w:after="0" w:line="360" w:lineRule="auto"/>
        <w:ind w:firstLine="708"/>
        <w:rPr>
          <w:rFonts w:ascii="Arial" w:hAnsi="Arial" w:cs="Arial"/>
          <w:sz w:val="24"/>
          <w:lang w:val="es-ES"/>
        </w:rPr>
      </w:pPr>
      <w:r w:rsidRPr="00526B9E">
        <w:rPr>
          <w:rFonts w:ascii="Arial" w:hAnsi="Arial" w:cs="Arial"/>
          <w:sz w:val="24"/>
          <w:lang w:val="es-ES"/>
        </w:rPr>
        <w:t xml:space="preserve">La intensidad será menor a la de la actividad que se desarrollará, y se incrementará progresivamente hasta alcanzar el nivel de esfuerzo de la actividad central de la sesión. Por ejemplo, si la actividad central fuera el trote, se iniciará caminando suave, luego moderado y finalmente de forma intensa, hasta llegar al trote deseado. </w:t>
      </w:r>
    </w:p>
    <w:p w:rsidR="00526B9E" w:rsidRPr="00526B9E" w:rsidRDefault="00526B9E" w:rsidP="00526B9E">
      <w:pPr>
        <w:spacing w:after="0" w:line="360" w:lineRule="auto"/>
        <w:ind w:firstLine="708"/>
        <w:rPr>
          <w:rFonts w:ascii="Arial" w:hAnsi="Arial" w:cs="Arial"/>
          <w:sz w:val="24"/>
          <w:lang w:val="es-ES"/>
        </w:rPr>
      </w:pPr>
      <w:r w:rsidRPr="00526B9E">
        <w:rPr>
          <w:rFonts w:ascii="Arial" w:hAnsi="Arial" w:cs="Arial"/>
          <w:sz w:val="24"/>
          <w:lang w:val="es-ES"/>
        </w:rPr>
        <w:lastRenderedPageBreak/>
        <w:t xml:space="preserve">La duración estará de acuerdo a la intensidad </w:t>
      </w:r>
      <w:proofErr w:type="gramStart"/>
      <w:r w:rsidRPr="00526B9E">
        <w:rPr>
          <w:rFonts w:ascii="Arial" w:hAnsi="Arial" w:cs="Arial"/>
          <w:sz w:val="24"/>
          <w:lang w:val="es-ES"/>
        </w:rPr>
        <w:t>objetivo</w:t>
      </w:r>
      <w:proofErr w:type="gramEnd"/>
      <w:r w:rsidRPr="00526B9E">
        <w:rPr>
          <w:rFonts w:ascii="Arial" w:hAnsi="Arial" w:cs="Arial"/>
          <w:sz w:val="24"/>
          <w:lang w:val="es-ES"/>
        </w:rPr>
        <w:t xml:space="preserve">, siendo de entre 8 y 15 minutos; considerando que a más intensidad de la actividad central, mayor será la duración del calentamiento. Nuestro corazón no tiene la capacidad para duplicar su ritmo en forma instantánea, se necesita por lo tanto, de un período variable de tiempo para que todos estos sistemas trabajen con seguridad y eficiencia. </w:t>
      </w:r>
    </w:p>
    <w:p w:rsidR="00526B9E" w:rsidRDefault="00526B9E" w:rsidP="00526B9E">
      <w:pPr>
        <w:spacing w:after="0" w:line="360" w:lineRule="auto"/>
        <w:ind w:firstLine="708"/>
        <w:rPr>
          <w:rFonts w:ascii="Arial" w:hAnsi="Arial" w:cs="Arial"/>
          <w:sz w:val="24"/>
          <w:lang w:val="es-ES"/>
        </w:rPr>
      </w:pPr>
      <w:r w:rsidRPr="00526B9E">
        <w:rPr>
          <w:rFonts w:ascii="Arial" w:hAnsi="Arial" w:cs="Arial"/>
          <w:sz w:val="24"/>
          <w:lang w:val="es-ES"/>
        </w:rPr>
        <w:t xml:space="preserve">Los contenidos serán, las movilizaciones articulares y estiramientos musculares, y los ejercicios de activación </w:t>
      </w:r>
      <w:proofErr w:type="spellStart"/>
      <w:r w:rsidRPr="00526B9E">
        <w:rPr>
          <w:rFonts w:ascii="Arial" w:hAnsi="Arial" w:cs="Arial"/>
          <w:sz w:val="24"/>
          <w:lang w:val="es-ES"/>
        </w:rPr>
        <w:t>cardio</w:t>
      </w:r>
      <w:proofErr w:type="spellEnd"/>
      <w:r w:rsidRPr="00526B9E">
        <w:rPr>
          <w:rFonts w:ascii="Arial" w:hAnsi="Arial" w:cs="Arial"/>
          <w:sz w:val="24"/>
          <w:lang w:val="es-ES"/>
        </w:rPr>
        <w:t xml:space="preserve">-respiratoria (como caminar, trotar, etc.). </w:t>
      </w:r>
    </w:p>
    <w:p w:rsidR="00526B9E" w:rsidRPr="00526B9E" w:rsidRDefault="00526B9E" w:rsidP="00526B9E">
      <w:pPr>
        <w:spacing w:after="0" w:line="360" w:lineRule="auto"/>
        <w:ind w:firstLine="708"/>
        <w:rPr>
          <w:rFonts w:ascii="Arial" w:hAnsi="Arial" w:cs="Arial"/>
          <w:sz w:val="24"/>
          <w:lang w:val="es-ES"/>
        </w:rPr>
      </w:pPr>
    </w:p>
    <w:p w:rsidR="00526B9E" w:rsidRPr="00921C01" w:rsidRDefault="00526B9E" w:rsidP="00526B9E">
      <w:pPr>
        <w:spacing w:after="0" w:line="360" w:lineRule="auto"/>
        <w:rPr>
          <w:rFonts w:ascii="Arial" w:hAnsi="Arial" w:cs="Arial"/>
          <w:b/>
          <w:color w:val="C00000"/>
          <w:sz w:val="24"/>
          <w:u w:val="single"/>
          <w:lang w:val="es-ES"/>
        </w:rPr>
      </w:pPr>
      <w:r w:rsidRPr="00921C01">
        <w:rPr>
          <w:rFonts w:ascii="Arial" w:hAnsi="Arial" w:cs="Arial"/>
          <w:b/>
          <w:color w:val="C00000"/>
          <w:sz w:val="24"/>
          <w:u w:val="single"/>
          <w:lang w:val="es-ES"/>
        </w:rPr>
        <w:t xml:space="preserve">Entrar en calor, una necesidad. </w:t>
      </w:r>
    </w:p>
    <w:p w:rsidR="00526B9E" w:rsidRPr="00526B9E" w:rsidRDefault="00526B9E" w:rsidP="00526B9E">
      <w:pPr>
        <w:spacing w:after="0" w:line="360" w:lineRule="auto"/>
        <w:ind w:firstLine="708"/>
        <w:rPr>
          <w:rFonts w:ascii="Arial" w:hAnsi="Arial" w:cs="Arial"/>
          <w:sz w:val="24"/>
          <w:lang w:val="es-ES"/>
        </w:rPr>
      </w:pPr>
      <w:r w:rsidRPr="00526B9E">
        <w:rPr>
          <w:rFonts w:ascii="Arial" w:hAnsi="Arial" w:cs="Arial"/>
          <w:sz w:val="24"/>
          <w:lang w:val="es-ES"/>
        </w:rPr>
        <w:t xml:space="preserve">Las investigaciones concuerdan en afirmar que la eficiencia mecánica de un músculo mejora cuando aumenta la temperatura corporal. Un esfuerzo agudo de elevada intensidad sin tener preparada la musculatura, provoca </w:t>
      </w:r>
      <w:proofErr w:type="spellStart"/>
      <w:r w:rsidRPr="00526B9E">
        <w:rPr>
          <w:rFonts w:ascii="Arial" w:hAnsi="Arial" w:cs="Arial"/>
          <w:sz w:val="24"/>
          <w:lang w:val="es-ES"/>
        </w:rPr>
        <w:t>microrupturas</w:t>
      </w:r>
      <w:proofErr w:type="spellEnd"/>
      <w:r w:rsidRPr="00526B9E">
        <w:rPr>
          <w:rFonts w:ascii="Arial" w:hAnsi="Arial" w:cs="Arial"/>
          <w:sz w:val="24"/>
          <w:lang w:val="es-ES"/>
        </w:rPr>
        <w:t xml:space="preserve"> en la fibra muscular. Esto a largo plazo, y con la acumulación de ejercicio puede generar una lesión mucho más grave, por esta razón es que el calentamiento, tiene una gran función preventiva de lesiones a corto y largo plazo. </w:t>
      </w:r>
    </w:p>
    <w:p w:rsidR="00526B9E" w:rsidRDefault="00526B9E" w:rsidP="00526B9E">
      <w:pPr>
        <w:spacing w:after="0" w:line="360" w:lineRule="auto"/>
        <w:ind w:firstLine="708"/>
        <w:rPr>
          <w:rFonts w:ascii="Arial" w:hAnsi="Arial" w:cs="Arial"/>
          <w:sz w:val="24"/>
          <w:lang w:val="es-ES"/>
        </w:rPr>
      </w:pPr>
      <w:r w:rsidRPr="00526B9E">
        <w:rPr>
          <w:rFonts w:ascii="Arial" w:hAnsi="Arial" w:cs="Arial"/>
          <w:sz w:val="24"/>
          <w:lang w:val="es-ES"/>
        </w:rPr>
        <w:t>La temperatura ambiente condicionará tanto la intensidad como la duración del Calentamiento, ya que como es lógico, alcanzar una buena temperatura muscular es más difícil en climas fríos. El calentamiento bajo estas circunstancias debe, si es posible, desarrollarse en una instalación cubierta, utilizando una vestimenta adecuada y con la ayuda de productos que aumenten la temperatura local. La duración del calentamiento bajo estas condiciones debe ser más extensa y la progresión del crecimiento de la intensidad más moderada.</w:t>
      </w:r>
    </w:p>
    <w:p w:rsidR="00526B9E" w:rsidRPr="00526B9E" w:rsidRDefault="00526B9E" w:rsidP="00526B9E">
      <w:pPr>
        <w:spacing w:after="0" w:line="360" w:lineRule="auto"/>
        <w:ind w:firstLine="708"/>
        <w:rPr>
          <w:rFonts w:ascii="Arial" w:hAnsi="Arial" w:cs="Arial"/>
          <w:sz w:val="24"/>
          <w:lang w:val="es-ES"/>
        </w:rPr>
      </w:pPr>
      <w:r w:rsidRPr="00526B9E">
        <w:rPr>
          <w:rFonts w:ascii="Arial" w:hAnsi="Arial" w:cs="Arial"/>
          <w:sz w:val="24"/>
          <w:lang w:val="es-ES"/>
        </w:rPr>
        <w:t xml:space="preserve"> </w:t>
      </w:r>
    </w:p>
    <w:p w:rsidR="00526B9E" w:rsidRPr="00921C01" w:rsidRDefault="00526B9E" w:rsidP="00526B9E">
      <w:pPr>
        <w:spacing w:after="0" w:line="360" w:lineRule="auto"/>
        <w:rPr>
          <w:rFonts w:ascii="Arial" w:hAnsi="Arial" w:cs="Arial"/>
          <w:b/>
          <w:i/>
          <w:color w:val="C00000"/>
          <w:sz w:val="24"/>
          <w:lang w:val="es-ES"/>
        </w:rPr>
      </w:pPr>
      <w:r w:rsidRPr="00921C01">
        <w:rPr>
          <w:rFonts w:ascii="Arial" w:hAnsi="Arial" w:cs="Arial"/>
          <w:b/>
          <w:i/>
          <w:color w:val="C00000"/>
          <w:sz w:val="24"/>
          <w:lang w:val="es-ES"/>
        </w:rPr>
        <w:t xml:space="preserve">Bibliografía </w:t>
      </w:r>
    </w:p>
    <w:p w:rsidR="00526B9E" w:rsidRPr="00526B9E" w:rsidRDefault="00526B9E" w:rsidP="00526B9E">
      <w:pPr>
        <w:spacing w:after="0" w:line="360" w:lineRule="auto"/>
        <w:rPr>
          <w:rFonts w:ascii="Arial" w:hAnsi="Arial" w:cs="Arial"/>
          <w:sz w:val="24"/>
          <w:lang w:val="es-ES"/>
        </w:rPr>
      </w:pPr>
      <w:proofErr w:type="spellStart"/>
      <w:r w:rsidRPr="00526B9E">
        <w:rPr>
          <w:rFonts w:ascii="Arial" w:hAnsi="Arial" w:cs="Arial"/>
          <w:sz w:val="24"/>
          <w:lang w:val="es-ES"/>
        </w:rPr>
        <w:t>Åstrand</w:t>
      </w:r>
      <w:proofErr w:type="spellEnd"/>
      <w:r w:rsidRPr="00526B9E">
        <w:rPr>
          <w:rFonts w:ascii="Arial" w:hAnsi="Arial" w:cs="Arial"/>
          <w:sz w:val="24"/>
          <w:lang w:val="es-ES"/>
        </w:rPr>
        <w:t xml:space="preserve">, P.O. y Col.: Fisiología del Trabajo Físico, Interamericana, Buenos Aires, 1992 </w:t>
      </w:r>
    </w:p>
    <w:p w:rsidR="00526B9E" w:rsidRPr="00526B9E" w:rsidRDefault="00526B9E" w:rsidP="00526B9E">
      <w:pPr>
        <w:spacing w:after="0" w:line="360" w:lineRule="auto"/>
        <w:rPr>
          <w:rFonts w:ascii="Arial" w:hAnsi="Arial" w:cs="Arial"/>
          <w:sz w:val="24"/>
          <w:lang w:val="es-ES"/>
        </w:rPr>
      </w:pPr>
      <w:proofErr w:type="spellStart"/>
      <w:r w:rsidRPr="00526B9E">
        <w:rPr>
          <w:rFonts w:ascii="Arial" w:hAnsi="Arial" w:cs="Arial"/>
          <w:sz w:val="24"/>
          <w:lang w:val="es-ES"/>
        </w:rPr>
        <w:t>Hollmann</w:t>
      </w:r>
      <w:proofErr w:type="spellEnd"/>
      <w:r w:rsidRPr="00526B9E">
        <w:rPr>
          <w:rFonts w:ascii="Arial" w:hAnsi="Arial" w:cs="Arial"/>
          <w:sz w:val="24"/>
          <w:lang w:val="es-ES"/>
        </w:rPr>
        <w:t xml:space="preserve">, W. y Col.: </w:t>
      </w:r>
      <w:proofErr w:type="spellStart"/>
      <w:r w:rsidRPr="00526B9E">
        <w:rPr>
          <w:rFonts w:ascii="Arial" w:hAnsi="Arial" w:cs="Arial"/>
          <w:sz w:val="24"/>
          <w:lang w:val="es-ES"/>
        </w:rPr>
        <w:t>Sportmedizin</w:t>
      </w:r>
      <w:proofErr w:type="spellEnd"/>
      <w:r w:rsidRPr="00526B9E">
        <w:rPr>
          <w:rFonts w:ascii="Arial" w:hAnsi="Arial" w:cs="Arial"/>
          <w:sz w:val="24"/>
          <w:lang w:val="es-ES"/>
        </w:rPr>
        <w:t xml:space="preserve"> and Trainings-</w:t>
      </w:r>
      <w:proofErr w:type="spellStart"/>
      <w:r w:rsidRPr="00526B9E">
        <w:rPr>
          <w:rFonts w:ascii="Arial" w:hAnsi="Arial" w:cs="Arial"/>
          <w:sz w:val="24"/>
          <w:lang w:val="es-ES"/>
        </w:rPr>
        <w:t>grundlagen</w:t>
      </w:r>
      <w:proofErr w:type="spellEnd"/>
      <w:r w:rsidRPr="00526B9E">
        <w:rPr>
          <w:rFonts w:ascii="Arial" w:hAnsi="Arial" w:cs="Arial"/>
          <w:sz w:val="24"/>
          <w:lang w:val="es-ES"/>
        </w:rPr>
        <w:t xml:space="preserve">, </w:t>
      </w:r>
      <w:proofErr w:type="spellStart"/>
      <w:r w:rsidRPr="00526B9E">
        <w:rPr>
          <w:rFonts w:ascii="Arial" w:hAnsi="Arial" w:cs="Arial"/>
          <w:sz w:val="24"/>
          <w:lang w:val="es-ES"/>
        </w:rPr>
        <w:t>Schattauer</w:t>
      </w:r>
      <w:proofErr w:type="spellEnd"/>
      <w:r w:rsidRPr="00526B9E">
        <w:rPr>
          <w:rFonts w:ascii="Arial" w:hAnsi="Arial" w:cs="Arial"/>
          <w:sz w:val="24"/>
          <w:lang w:val="es-ES"/>
        </w:rPr>
        <w:t xml:space="preserve">, 1990. </w:t>
      </w:r>
    </w:p>
    <w:p w:rsidR="00526B9E" w:rsidRPr="00526B9E" w:rsidRDefault="00526B9E" w:rsidP="00526B9E">
      <w:pPr>
        <w:spacing w:after="0" w:line="360" w:lineRule="auto"/>
        <w:rPr>
          <w:rFonts w:ascii="Arial" w:hAnsi="Arial" w:cs="Arial"/>
          <w:sz w:val="24"/>
          <w:lang w:val="es-ES"/>
        </w:rPr>
      </w:pPr>
      <w:proofErr w:type="spellStart"/>
      <w:r w:rsidRPr="00526B9E">
        <w:rPr>
          <w:rFonts w:ascii="Arial" w:hAnsi="Arial" w:cs="Arial"/>
          <w:sz w:val="24"/>
          <w:lang w:val="es-ES"/>
        </w:rPr>
        <w:t>Karvonen</w:t>
      </w:r>
      <w:proofErr w:type="spellEnd"/>
      <w:r w:rsidRPr="00526B9E">
        <w:rPr>
          <w:rFonts w:ascii="Arial" w:hAnsi="Arial" w:cs="Arial"/>
          <w:sz w:val="24"/>
          <w:lang w:val="es-ES"/>
        </w:rPr>
        <w:t xml:space="preserve"> J.: </w:t>
      </w:r>
      <w:proofErr w:type="spellStart"/>
      <w:r w:rsidRPr="00526B9E">
        <w:rPr>
          <w:rFonts w:ascii="Arial" w:hAnsi="Arial" w:cs="Arial"/>
          <w:sz w:val="24"/>
          <w:lang w:val="es-ES"/>
        </w:rPr>
        <w:t>Importance</w:t>
      </w:r>
      <w:proofErr w:type="spellEnd"/>
      <w:r w:rsidRPr="00526B9E">
        <w:rPr>
          <w:rFonts w:ascii="Arial" w:hAnsi="Arial" w:cs="Arial"/>
          <w:sz w:val="24"/>
          <w:lang w:val="es-ES"/>
        </w:rPr>
        <w:t xml:space="preserve"> of </w:t>
      </w:r>
      <w:proofErr w:type="spellStart"/>
      <w:r w:rsidRPr="00526B9E">
        <w:rPr>
          <w:rFonts w:ascii="Arial" w:hAnsi="Arial" w:cs="Arial"/>
          <w:sz w:val="24"/>
          <w:lang w:val="es-ES"/>
        </w:rPr>
        <w:t>Warm</w:t>
      </w:r>
      <w:proofErr w:type="spellEnd"/>
      <w:r w:rsidRPr="00526B9E">
        <w:rPr>
          <w:rFonts w:ascii="Arial" w:hAnsi="Arial" w:cs="Arial"/>
          <w:sz w:val="24"/>
          <w:lang w:val="es-ES"/>
        </w:rPr>
        <w:t xml:space="preserve">-up and </w:t>
      </w:r>
      <w:proofErr w:type="spellStart"/>
      <w:r w:rsidRPr="00526B9E">
        <w:rPr>
          <w:rFonts w:ascii="Arial" w:hAnsi="Arial" w:cs="Arial"/>
          <w:sz w:val="24"/>
          <w:lang w:val="es-ES"/>
        </w:rPr>
        <w:t>Cool</w:t>
      </w:r>
      <w:proofErr w:type="spellEnd"/>
      <w:r w:rsidRPr="00526B9E">
        <w:rPr>
          <w:rFonts w:ascii="Arial" w:hAnsi="Arial" w:cs="Arial"/>
          <w:sz w:val="24"/>
          <w:lang w:val="es-ES"/>
        </w:rPr>
        <w:t xml:space="preserve"> Down </w:t>
      </w:r>
      <w:proofErr w:type="spellStart"/>
      <w:r w:rsidRPr="00526B9E">
        <w:rPr>
          <w:rFonts w:ascii="Arial" w:hAnsi="Arial" w:cs="Arial"/>
          <w:sz w:val="24"/>
          <w:lang w:val="es-ES"/>
        </w:rPr>
        <w:t>on</w:t>
      </w:r>
      <w:proofErr w:type="spellEnd"/>
      <w:r w:rsidRPr="00526B9E">
        <w:rPr>
          <w:rFonts w:ascii="Arial" w:hAnsi="Arial" w:cs="Arial"/>
          <w:sz w:val="24"/>
          <w:lang w:val="es-ES"/>
        </w:rPr>
        <w:t xml:space="preserve"> </w:t>
      </w:r>
      <w:proofErr w:type="spellStart"/>
      <w:r w:rsidRPr="00526B9E">
        <w:rPr>
          <w:rFonts w:ascii="Arial" w:hAnsi="Arial" w:cs="Arial"/>
          <w:sz w:val="24"/>
          <w:lang w:val="es-ES"/>
        </w:rPr>
        <w:t>Exercise</w:t>
      </w:r>
      <w:proofErr w:type="spellEnd"/>
      <w:r w:rsidRPr="00526B9E">
        <w:rPr>
          <w:rFonts w:ascii="Arial" w:hAnsi="Arial" w:cs="Arial"/>
          <w:sz w:val="24"/>
          <w:lang w:val="es-ES"/>
        </w:rPr>
        <w:t xml:space="preserve">. </w:t>
      </w:r>
      <w:proofErr w:type="spellStart"/>
      <w:r w:rsidRPr="00526B9E">
        <w:rPr>
          <w:rFonts w:ascii="Arial" w:hAnsi="Arial" w:cs="Arial"/>
          <w:sz w:val="24"/>
          <w:lang w:val="es-ES"/>
        </w:rPr>
        <w:t>Med</w:t>
      </w:r>
      <w:proofErr w:type="spellEnd"/>
      <w:r w:rsidRPr="00526B9E">
        <w:rPr>
          <w:rFonts w:ascii="Arial" w:hAnsi="Arial" w:cs="Arial"/>
          <w:sz w:val="24"/>
          <w:lang w:val="es-ES"/>
        </w:rPr>
        <w:t xml:space="preserve"> S. </w:t>
      </w:r>
      <w:proofErr w:type="spellStart"/>
      <w:r w:rsidRPr="00526B9E">
        <w:rPr>
          <w:rFonts w:ascii="Arial" w:hAnsi="Arial" w:cs="Arial"/>
          <w:sz w:val="24"/>
          <w:lang w:val="es-ES"/>
        </w:rPr>
        <w:t>Sci</w:t>
      </w:r>
      <w:proofErr w:type="spellEnd"/>
      <w:r w:rsidRPr="00526B9E">
        <w:rPr>
          <w:rFonts w:ascii="Arial" w:hAnsi="Arial" w:cs="Arial"/>
          <w:sz w:val="24"/>
          <w:lang w:val="es-ES"/>
        </w:rPr>
        <w:t xml:space="preserve">., 1992 </w:t>
      </w:r>
    </w:p>
    <w:p w:rsidR="00526B9E" w:rsidRPr="00526B9E" w:rsidRDefault="00526B9E" w:rsidP="00526B9E">
      <w:pPr>
        <w:spacing w:after="0" w:line="360" w:lineRule="auto"/>
        <w:rPr>
          <w:rFonts w:ascii="Arial" w:hAnsi="Arial" w:cs="Arial"/>
          <w:sz w:val="24"/>
          <w:lang w:val="es-ES"/>
        </w:rPr>
      </w:pPr>
      <w:proofErr w:type="spellStart"/>
      <w:r w:rsidRPr="00526B9E">
        <w:rPr>
          <w:rFonts w:ascii="Arial" w:hAnsi="Arial" w:cs="Arial"/>
          <w:sz w:val="24"/>
          <w:lang w:val="es-ES"/>
        </w:rPr>
        <w:lastRenderedPageBreak/>
        <w:t>Wilmore</w:t>
      </w:r>
      <w:proofErr w:type="spellEnd"/>
      <w:r w:rsidRPr="00526B9E">
        <w:rPr>
          <w:rFonts w:ascii="Arial" w:hAnsi="Arial" w:cs="Arial"/>
          <w:sz w:val="24"/>
          <w:lang w:val="es-ES"/>
        </w:rPr>
        <w:t xml:space="preserve">, J. y </w:t>
      </w:r>
      <w:proofErr w:type="spellStart"/>
      <w:r w:rsidRPr="00526B9E">
        <w:rPr>
          <w:rFonts w:ascii="Arial" w:hAnsi="Arial" w:cs="Arial"/>
          <w:sz w:val="24"/>
          <w:lang w:val="es-ES"/>
        </w:rPr>
        <w:t>Costill</w:t>
      </w:r>
      <w:proofErr w:type="spellEnd"/>
      <w:r w:rsidRPr="00526B9E">
        <w:rPr>
          <w:rFonts w:ascii="Arial" w:hAnsi="Arial" w:cs="Arial"/>
          <w:sz w:val="24"/>
          <w:lang w:val="es-ES"/>
        </w:rPr>
        <w:t xml:space="preserve">, D.: </w:t>
      </w:r>
      <w:proofErr w:type="spellStart"/>
      <w:r w:rsidRPr="00526B9E">
        <w:rPr>
          <w:rFonts w:ascii="Arial" w:hAnsi="Arial" w:cs="Arial"/>
          <w:sz w:val="24"/>
          <w:lang w:val="es-ES"/>
        </w:rPr>
        <w:t>Physiology</w:t>
      </w:r>
      <w:proofErr w:type="spellEnd"/>
      <w:r w:rsidRPr="00526B9E">
        <w:rPr>
          <w:rFonts w:ascii="Arial" w:hAnsi="Arial" w:cs="Arial"/>
          <w:sz w:val="24"/>
          <w:lang w:val="es-ES"/>
        </w:rPr>
        <w:t xml:space="preserve"> of Sport and </w:t>
      </w:r>
      <w:proofErr w:type="spellStart"/>
      <w:r w:rsidRPr="00526B9E">
        <w:rPr>
          <w:rFonts w:ascii="Arial" w:hAnsi="Arial" w:cs="Arial"/>
          <w:sz w:val="24"/>
          <w:lang w:val="es-ES"/>
        </w:rPr>
        <w:t>Exercise</w:t>
      </w:r>
      <w:proofErr w:type="spellEnd"/>
      <w:r w:rsidRPr="00526B9E">
        <w:rPr>
          <w:rFonts w:ascii="Arial" w:hAnsi="Arial" w:cs="Arial"/>
          <w:sz w:val="24"/>
          <w:lang w:val="es-ES"/>
        </w:rPr>
        <w:t xml:space="preserve">, H.K., </w:t>
      </w:r>
      <w:proofErr w:type="spellStart"/>
      <w:r w:rsidRPr="00526B9E">
        <w:rPr>
          <w:rFonts w:ascii="Arial" w:hAnsi="Arial" w:cs="Arial"/>
          <w:sz w:val="24"/>
          <w:lang w:val="es-ES"/>
        </w:rPr>
        <w:t>Ilinois</w:t>
      </w:r>
      <w:proofErr w:type="spellEnd"/>
      <w:r w:rsidRPr="00526B9E">
        <w:rPr>
          <w:rFonts w:ascii="Arial" w:hAnsi="Arial" w:cs="Arial"/>
          <w:sz w:val="24"/>
          <w:lang w:val="es-ES"/>
        </w:rPr>
        <w:t xml:space="preserve">, U.S.A, 1994. </w:t>
      </w:r>
    </w:p>
    <w:p w:rsidR="00526B9E" w:rsidRPr="00526B9E" w:rsidRDefault="00526B9E" w:rsidP="00526B9E">
      <w:pPr>
        <w:spacing w:after="0" w:line="360" w:lineRule="auto"/>
        <w:rPr>
          <w:rFonts w:ascii="Arial" w:hAnsi="Arial" w:cs="Arial"/>
          <w:sz w:val="24"/>
          <w:lang w:val="es-ES"/>
        </w:rPr>
      </w:pPr>
      <w:r w:rsidRPr="00526B9E">
        <w:rPr>
          <w:rFonts w:ascii="Arial" w:hAnsi="Arial" w:cs="Arial"/>
          <w:sz w:val="24"/>
          <w:lang w:val="es-ES"/>
        </w:rPr>
        <w:t xml:space="preserve">Recopilación: Prof. Gabriel </w:t>
      </w:r>
      <w:proofErr w:type="spellStart"/>
      <w:r w:rsidRPr="00526B9E">
        <w:rPr>
          <w:rFonts w:ascii="Arial" w:hAnsi="Arial" w:cs="Arial"/>
          <w:sz w:val="24"/>
          <w:lang w:val="es-ES"/>
        </w:rPr>
        <w:t>Molnar</w:t>
      </w:r>
      <w:proofErr w:type="spellEnd"/>
      <w:r w:rsidRPr="00526B9E">
        <w:rPr>
          <w:rFonts w:ascii="Arial" w:hAnsi="Arial" w:cs="Arial"/>
          <w:sz w:val="24"/>
          <w:lang w:val="es-ES"/>
        </w:rPr>
        <w:t>.</w:t>
      </w:r>
    </w:p>
    <w:p w:rsidR="007D2646" w:rsidRDefault="007D2646"/>
    <w:sectPr w:rsidR="007D26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9E"/>
    <w:rsid w:val="00526B9E"/>
    <w:rsid w:val="007D2646"/>
    <w:rsid w:val="00921C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9E"/>
    <w:pPr>
      <w:spacing w:after="160"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B9E"/>
    <w:pPr>
      <w:spacing w:after="160"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81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591</Words>
  <Characters>3256</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2021-02-08T22:15:00Z</dcterms:created>
  <dcterms:modified xsi:type="dcterms:W3CDTF">2021-03-25T21:25:00Z</dcterms:modified>
</cp:coreProperties>
</file>