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COLEGIO SANTA ROSA DE LIMA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ESPACIO CURRICULAR: CONSTRUCCIÓN ETICA Y CIUDADANA</w:t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CURSO: 6 B</w:t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PROFESORA. MARÍA DEL VALLE SANCHEZ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Lea detenidamente el contenido del siguiente enlace y luego responda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1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https://www.infobae.com/politica/2022/05/12/la-cgt-evalua-una-movilizacion-para-protestar-contra-la-inflacion-tiene-que-haber-una-reaccion-de-los-trabajadores/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1-Análisis del art periodístico: Título; fuente, autor: fecha; breve resumen del mismo.</w:t>
      </w:r>
    </w:p>
    <w:p w:rsidR="00000000" w:rsidDel="00000000" w:rsidP="00000000" w:rsidRDefault="00000000" w:rsidRPr="00000000" w14:paraId="0000000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Titulo: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Política </w:t>
      </w:r>
    </w:p>
    <w:p w:rsidR="00000000" w:rsidDel="00000000" w:rsidP="00000000" w:rsidRDefault="00000000" w:rsidRPr="00000000" w14:paraId="00000009">
      <w:pPr>
        <w:pStyle w:val="Heading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 CGT evalúa una movilización para protestar contra la inflación: “Tiene que haber una reacción de los trabajadores”</w:t>
      </w:r>
    </w:p>
    <w:p w:rsidR="00000000" w:rsidDel="00000000" w:rsidP="00000000" w:rsidRDefault="00000000" w:rsidRPr="00000000" w14:paraId="0000000A">
      <w:pPr>
        <w:pStyle w:val="Heading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Fuente: Infobae </w:t>
      </w:r>
    </w:p>
    <w:p w:rsidR="00000000" w:rsidDel="00000000" w:rsidP="00000000" w:rsidRDefault="00000000" w:rsidRPr="00000000" w14:paraId="0000000B">
      <w:pPr>
        <w:pStyle w:val="Heading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Autor: Ricardo Carpena</w:t>
      </w:r>
    </w:p>
    <w:p w:rsidR="00000000" w:rsidDel="00000000" w:rsidP="00000000" w:rsidRDefault="00000000" w:rsidRPr="00000000" w14:paraId="0000000C">
      <w:pPr>
        <w:pStyle w:val="Heading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Fecha: jueves 12 de mayo 2022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2- ¿Qué significa UOCRA Y CGT?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UOCRA significa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Unión Obrera de la Construcción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CGT significa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124"/>
          <w:sz w:val="24"/>
          <w:szCs w:val="24"/>
          <w:highlight w:val="white"/>
          <w:u w:val="none"/>
          <w:vertAlign w:val="baseline"/>
          <w:rtl w:val="0"/>
        </w:rPr>
        <w:t xml:space="preserve">Confederación General del Trabajo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3- ¿Qué clase de organizaciones son? ¿se encuentran amparadas en nuestra C: N:? ¿Qué art?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La UOCRA es una organización sindical que ejerce la legítima representación de los trabajadores constructores, reivindicando como fundamentales los conceptos de solidaridad, trabajo digno y justicia social.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La CGT se convirtió en una amplia organización de masas construida sobre la base de poderosos sindicatos de rama, y se presentó como central vertical, burocrática y conciliadora de clases frente a la central anarquista horizontal, asamblearia y de acción directa, la FORA del V Congreso.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4- ¿En qué consiste su reclamo y cómo se harán oír?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Aún más, reveló que en la CGT “se está conversando” sobre una movilización para protestar contra la inflación: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“Tiene que haber una reacción de los trabajadores organizados, con una acción concreta para generar la alarma de que este proceso inflacionario no nos da destino”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“Una gran movilización planteando bajar la inflación, algo que muestre una reacción en la defensa de nuestro poder adquisitivo”.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5- ¿Qué garantía de la C: N: ampara el derecho que reclaman? Explique su procedimiento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La acción de amparo: Es un pedido que le hacés al juez para defender tus derechos fundamentales. Los derechos fundamentales son los más importantes de una persona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Es la acción judicial que puede iniciar toda persona para solicitar a la justicia la protección urgente de un derecho o garantía, cuyo ejercicio le fuese desconocido o estuviese amenazado por una autoridad pública o por otra persona.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link w:val="Ttulo1Car"/>
    <w:uiPriority w:val="9"/>
    <w:qFormat w:val="1"/>
    <w:rsid w:val="00000E1B"/>
    <w:pPr>
      <w:spacing w:after="100" w:afterAutospacing="1" w:before="100" w:beforeAutospacing="1" w:line="240" w:lineRule="auto"/>
      <w:outlineLvl w:val="0"/>
    </w:pPr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es-ES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184C25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 w:val="1"/>
    <w:unhideWhenUsed w:val="1"/>
    <w:rsid w:val="00184C25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 w:val="1"/>
    <w:unhideWhenUsed w:val="1"/>
    <w:rsid w:val="00000E1B"/>
    <w:rPr>
      <w:color w:val="954f72" w:themeColor="followedHyperlink"/>
      <w:u w:val="single"/>
    </w:rPr>
  </w:style>
  <w:style w:type="character" w:styleId="Ttulo1Car" w:customStyle="1">
    <w:name w:val="Título 1 Car"/>
    <w:basedOn w:val="Fuentedeprrafopredeter"/>
    <w:link w:val="Ttulo1"/>
    <w:uiPriority w:val="9"/>
    <w:rsid w:val="00000E1B"/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es-ES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000E1B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000E1B"/>
    <w:rPr>
      <w:rFonts w:ascii="Segoe UI" w:cs="Segoe UI" w:hAnsi="Segoe UI"/>
      <w:sz w:val="18"/>
      <w:szCs w:val="18"/>
    </w:rPr>
  </w:style>
  <w:style w:type="paragraph" w:styleId="paragraph" w:customStyle="1">
    <w:name w:val="paragraph"/>
    <w:basedOn w:val="Normal"/>
    <w:rsid w:val="00C0152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s-E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infobae.com/politica/2022/05/12/la-cgt-evalua-una-movilizacion-para-protestar-contra-la-inflacion-tiene-que-haber-una-reaccion-de-los-trabajadores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4AMY63unwUIVdkNabcCjtQN8zyg==">AMUW2mUtIc7o/LnKwtyHWLoTY5+/35STLQvbyCZDjsHuFVkT1QpZA+M2a9XFC/LWsdGfpMIbp03xMPNyazz0pFg2hy/ldQfVimYRi/vWXGllPWfDW1rlp/M=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2022-05-23T15:56:00Z</dcterms:created>
  <dc:creator>familia</dc:creator>
</cp:coreProperties>
</file>