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77" w:rsidRPr="002E30E9" w:rsidRDefault="002E30E9" w:rsidP="002E30E9">
      <w:pPr>
        <w:spacing w:after="0" w:line="240" w:lineRule="auto"/>
        <w:rPr>
          <w:rFonts w:ascii="Broadway" w:hAnsi="Broadway" w:cstheme="minorHAnsi"/>
          <w:b/>
          <w:sz w:val="24"/>
          <w:szCs w:val="24"/>
        </w:rPr>
      </w:pPr>
      <w:r w:rsidRPr="002E30E9">
        <w:rPr>
          <w:rFonts w:ascii="Broadway" w:hAnsi="Broadway" w:cstheme="minorHAnsi"/>
          <w:b/>
          <w:sz w:val="24"/>
          <w:szCs w:val="24"/>
        </w:rPr>
        <w:t>EFEMÉRIDES DEL MES DE MAYO</w:t>
      </w:r>
    </w:p>
    <w:p w:rsidR="002E30E9" w:rsidRPr="002E30E9" w:rsidRDefault="002E30E9" w:rsidP="002E30E9">
      <w:pPr>
        <w:spacing w:after="0" w:line="240" w:lineRule="auto"/>
        <w:rPr>
          <w:rFonts w:ascii="Neoneon" w:hAnsi="Neoneon" w:cstheme="minorHAnsi"/>
          <w:b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cstheme="minorHAnsi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“ DÍA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DE </w:t>
      </w:r>
      <w:smartTag w:uri="urn:schemas-microsoft-com:office:smarttags" w:element="PersonName">
        <w:smartTagPr>
          <w:attr w:name="ProductID" w:val="LA CONSTITUCIￓN NACIONAL"/>
        </w:smartTagPr>
        <w:smartTag w:uri="urn:schemas-microsoft-com:office:smarttags" w:element="PersonName">
          <w:smartTagPr>
            <w:attr w:name="ProductID" w:val="LA CONSTITUCIￓN"/>
          </w:smartTagPr>
          <w:r w:rsidRPr="002E30E9">
            <w:rPr>
              <w:rFonts w:ascii="Castellar" w:hAnsi="Castellar" w:cstheme="minorHAnsi"/>
              <w:b/>
              <w:u w:val="single"/>
            </w:rPr>
            <w:t>LA CONSTITUCIÓN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NACIONAL</w:t>
        </w:r>
      </w:smartTag>
      <w:r w:rsidRPr="002E30E9">
        <w:rPr>
          <w:rFonts w:ascii="Castellar" w:hAnsi="Castellar" w:cstheme="minorHAnsi"/>
          <w:b/>
          <w:u w:val="single"/>
        </w:rPr>
        <w:t xml:space="preserve">”  y “DÍA DEL TRABAJADOR” 1 DE MAYO 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18"/>
          <w:szCs w:val="18"/>
          <w:u w:val="single"/>
        </w:rPr>
      </w:pPr>
      <w:r w:rsidRPr="002E30E9">
        <w:rPr>
          <w:rFonts w:cstheme="minorHAnsi"/>
          <w:b/>
          <w:sz w:val="18"/>
          <w:szCs w:val="18"/>
          <w:u w:val="single"/>
        </w:rPr>
        <w:t>INVESTIGA</w:t>
      </w:r>
    </w:p>
    <w:p w:rsidR="002E30E9" w:rsidRDefault="000E110E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</w:t>
      </w:r>
      <w:r w:rsidR="002E30E9" w:rsidRPr="002E30E9">
        <w:rPr>
          <w:rFonts w:cstheme="minorHAnsi"/>
        </w:rPr>
        <w:t xml:space="preserve"> es y qué establece </w:t>
      </w:r>
      <w:smartTag w:uri="urn:schemas-microsoft-com:office:smarttags" w:element="PersonName">
        <w:smartTagPr>
          <w:attr w:name="ProductID" w:val="LA CONSTITUCIￓN NACIONAL"/>
        </w:smartTagPr>
        <w:r w:rsidR="002E30E9" w:rsidRPr="002E30E9">
          <w:rPr>
            <w:rFonts w:cstheme="minorHAnsi"/>
          </w:rPr>
          <w:t>la Constitución Nacional</w:t>
        </w:r>
      </w:smartTag>
      <w:proofErr w:type="gramStart"/>
      <w:r w:rsidR="002E30E9" w:rsidRPr="002E30E9">
        <w:rPr>
          <w:rFonts w:cstheme="minorHAnsi"/>
        </w:rPr>
        <w:t>?¿</w:t>
      </w:r>
      <w:proofErr w:type="gramEnd"/>
      <w:r w:rsidR="002E30E9" w:rsidRPr="002E30E9">
        <w:rPr>
          <w:rFonts w:cstheme="minorHAnsi"/>
        </w:rPr>
        <w:t>Cuándo se sancionó?</w:t>
      </w:r>
    </w:p>
    <w:p w:rsidR="004D4B06" w:rsidRPr="004D4B06" w:rsidRDefault="004D4B06" w:rsidP="004D4B06">
      <w:pPr>
        <w:pStyle w:val="Prrafodelista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constitución nacional es la ley fundamental que rige nuestro </w:t>
      </w:r>
      <w:proofErr w:type="spellStart"/>
      <w:r>
        <w:rPr>
          <w:rFonts w:ascii="Arial" w:hAnsi="Arial" w:cs="Arial"/>
          <w:sz w:val="24"/>
          <w:szCs w:val="24"/>
        </w:rPr>
        <w:t>país.Garantiza</w:t>
      </w:r>
      <w:proofErr w:type="spellEnd"/>
      <w:r>
        <w:rPr>
          <w:rFonts w:ascii="Arial" w:hAnsi="Arial" w:cs="Arial"/>
          <w:sz w:val="24"/>
          <w:szCs w:val="24"/>
        </w:rPr>
        <w:t xml:space="preserve"> los derechos y libertades de las personas. Regula la organización y el ejercicio de los poderes del Estado. Es la ley suprema porque las demás leyes deben respetar sus </w:t>
      </w:r>
      <w:proofErr w:type="spellStart"/>
      <w:r>
        <w:rPr>
          <w:rFonts w:ascii="Arial" w:hAnsi="Arial" w:cs="Arial"/>
          <w:sz w:val="24"/>
          <w:szCs w:val="24"/>
        </w:rPr>
        <w:t>lineamientos.El</w:t>
      </w:r>
      <w:proofErr w:type="spellEnd"/>
      <w:r>
        <w:rPr>
          <w:rFonts w:ascii="Arial" w:hAnsi="Arial" w:cs="Arial"/>
          <w:sz w:val="24"/>
          <w:szCs w:val="24"/>
        </w:rPr>
        <w:t xml:space="preserve"> 1 de Mayo de 1853 los diputados de las provincias excepto los de Buenos Aires reunidos en Santa Fe sancionaron la constitución nacional.</w:t>
      </w:r>
    </w:p>
    <w:p w:rsidR="004D4B06" w:rsidRDefault="004D4B06" w:rsidP="004D4B06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="000E110E" w:rsidRPr="002E30E9">
        <w:rPr>
          <w:rFonts w:cstheme="minorHAnsi"/>
        </w:rPr>
        <w:t>¿Hay</w:t>
      </w:r>
      <w:r w:rsidR="002E30E9" w:rsidRPr="002E30E9">
        <w:rPr>
          <w:rFonts w:cstheme="minorHAnsi"/>
        </w:rPr>
        <w:t xml:space="preserve"> algún artículo que hable sobre el trabajo, cuál?</w:t>
      </w:r>
    </w:p>
    <w:p w:rsidR="00C20BE6" w:rsidRPr="00C20BE6" w:rsidRDefault="00C20BE6" w:rsidP="004D4B06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 el </w:t>
      </w:r>
      <w:proofErr w:type="spellStart"/>
      <w:r>
        <w:rPr>
          <w:rFonts w:cstheme="minorHAnsi"/>
        </w:rPr>
        <w:t>articulo</w:t>
      </w:r>
      <w:proofErr w:type="spellEnd"/>
      <w:r>
        <w:rPr>
          <w:rFonts w:cstheme="minorHAnsi"/>
        </w:rPr>
        <w:t xml:space="preserve"> 14 bis </w:t>
      </w:r>
    </w:p>
    <w:p w:rsid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¿Por qué se instituyó el 1 de mayo como Día del Trabajador?</w:t>
      </w:r>
    </w:p>
    <w:p w:rsidR="00C20BE6" w:rsidRPr="002E30E9" w:rsidRDefault="00C20BE6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El origen de la fecha  es en </w:t>
      </w:r>
      <w:proofErr w:type="spellStart"/>
      <w:r>
        <w:rPr>
          <w:rFonts w:cstheme="minorHAnsi"/>
        </w:rPr>
        <w:t>omenaje</w:t>
      </w:r>
      <w:proofErr w:type="spellEnd"/>
      <w:r>
        <w:rPr>
          <w:rFonts w:cstheme="minorHAnsi"/>
        </w:rPr>
        <w:t xml:space="preserve"> a lo ocurrido en 1886 en la ciudad de </w:t>
      </w:r>
      <w:proofErr w:type="spellStart"/>
      <w:r>
        <w:rPr>
          <w:rFonts w:cstheme="minorHAnsi"/>
        </w:rPr>
        <w:t>chicacago</w:t>
      </w:r>
      <w:proofErr w:type="spellEnd"/>
      <w:r>
        <w:rPr>
          <w:rFonts w:cstheme="minorHAnsi"/>
        </w:rPr>
        <w:t xml:space="preserve"> Estados Unidos cuando un grupo de trabajadores recordados como los mártires de </w:t>
      </w:r>
      <w:proofErr w:type="spellStart"/>
      <w:r>
        <w:rPr>
          <w:rFonts w:cstheme="minorHAnsi"/>
        </w:rPr>
        <w:t>chicacago</w:t>
      </w:r>
      <w:proofErr w:type="spellEnd"/>
      <w:r>
        <w:rPr>
          <w:rFonts w:cstheme="minorHAnsi"/>
        </w:rPr>
        <w:t xml:space="preserve"> decidido hacer una huelga en </w:t>
      </w:r>
      <w:proofErr w:type="spellStart"/>
      <w:r>
        <w:rPr>
          <w:rFonts w:cstheme="minorHAnsi"/>
        </w:rPr>
        <w:t>Haymarket</w:t>
      </w:r>
      <w:proofErr w:type="spellEnd"/>
      <w:r>
        <w:rPr>
          <w:rFonts w:cstheme="minorHAnsi"/>
        </w:rPr>
        <w:t xml:space="preserve"> exigiendo una jornada laboral de 8 horas.</w:t>
      </w:r>
    </w:p>
    <w:p w:rsid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¿Un niño puede trabajar</w:t>
      </w:r>
      <w:proofErr w:type="gramStart"/>
      <w:r w:rsidRPr="002E30E9">
        <w:rPr>
          <w:rFonts w:cstheme="minorHAnsi"/>
        </w:rPr>
        <w:t>?¿</w:t>
      </w:r>
      <w:proofErr w:type="gramEnd"/>
      <w:r w:rsidRPr="002E30E9">
        <w:rPr>
          <w:rFonts w:cstheme="minorHAnsi"/>
        </w:rPr>
        <w:t>Por qué?</w:t>
      </w:r>
    </w:p>
    <w:p w:rsidR="00C20BE6" w:rsidRPr="002E30E9" w:rsidRDefault="00C20BE6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Un niño no puede trabajar por que el trabajo infantil se encuentra prohibido en nuestra legislación laboral y es además un delito penal</w:t>
      </w:r>
      <w:r w:rsidR="00225882">
        <w:rPr>
          <w:rFonts w:cstheme="minorHAnsi"/>
        </w:rPr>
        <w:t>.</w:t>
      </w:r>
    </w:p>
    <w:p w:rsid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¿Cuáles son los derechos y obligaciones de un niño?</w:t>
      </w:r>
    </w:p>
    <w:p w:rsidR="00225882" w:rsidRPr="002E30E9" w:rsidRDefault="00225882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Los niños tienen derecho a vivir en condiciones de bienestar y a un sano desarrollo integral. Derecho de acceso a una vida libre de violencia y a la integridad personal. Derecho a la protección de la salud y a la seguridad social. Derecho a inclusión de niñas y niños y </w:t>
      </w:r>
      <w:proofErr w:type="spellStart"/>
      <w:r>
        <w:rPr>
          <w:rFonts w:cstheme="minorHAnsi"/>
        </w:rPr>
        <w:t>adolecentes</w:t>
      </w:r>
      <w:proofErr w:type="spellEnd"/>
      <w:r>
        <w:rPr>
          <w:rFonts w:cstheme="minorHAnsi"/>
        </w:rPr>
        <w:t xml:space="preserve"> con discapacidad.</w:t>
      </w:r>
    </w:p>
    <w:p w:rsidR="002E30E9" w:rsidRPr="002E30E9" w:rsidRDefault="002E30E9" w:rsidP="002E30E9">
      <w:pPr>
        <w:pStyle w:val="Prrafodelista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Pega una imagen de San José Patrono de los trabajadores pidiéndole por el trabajo de tu familia y de todos los argentinos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        </w:t>
      </w: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proofErr w:type="gramStart"/>
      <w:r w:rsidRPr="002E30E9">
        <w:rPr>
          <w:rFonts w:ascii="Castellar" w:hAnsi="Castellar" w:cstheme="minorHAnsi"/>
          <w:b/>
          <w:u w:val="single"/>
        </w:rPr>
        <w:t>“ DÍA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DE </w:t>
      </w:r>
      <w:smartTag w:uri="urn:schemas-microsoft-com:office:smarttags" w:element="PersonName">
        <w:smartTagPr>
          <w:attr w:name="ProductID" w:val="LA MINERￍA"/>
        </w:smartTagPr>
        <w:r w:rsidRPr="002E30E9">
          <w:rPr>
            <w:rFonts w:ascii="Castellar" w:hAnsi="Castellar" w:cstheme="minorHAnsi"/>
            <w:b/>
            <w:u w:val="single"/>
          </w:rPr>
          <w:t>LA MINERÍA</w:t>
        </w:r>
      </w:smartTag>
      <w:r w:rsidRPr="002E30E9">
        <w:rPr>
          <w:rFonts w:ascii="Castellar" w:hAnsi="Castellar" w:cstheme="minorHAnsi"/>
          <w:b/>
          <w:u w:val="single"/>
        </w:rPr>
        <w:t xml:space="preserve"> ” 7 DE MAYO 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la minería?</w:t>
      </w:r>
    </w:p>
    <w:p w:rsidR="00EA69E4" w:rsidRPr="002E30E9" w:rsidRDefault="00EA69E4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La minería es una  actividad económica del sector primario cuando nos referimos a la extracción de minerales y del sector energético si hacemos referencia a la extracción de combustibles </w:t>
      </w:r>
      <w:proofErr w:type="spellStart"/>
      <w:r>
        <w:rPr>
          <w:rFonts w:cstheme="minorHAnsi"/>
        </w:rPr>
        <w:t>fosiles</w:t>
      </w:r>
      <w:proofErr w:type="spellEnd"/>
      <w:r>
        <w:rPr>
          <w:rFonts w:cstheme="minorHAnsi"/>
        </w:rPr>
        <w:t>.</w:t>
      </w:r>
    </w:p>
    <w:p w:rsid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¿Es importante esta actividad en nuestra provincia </w:t>
      </w:r>
      <w:proofErr w:type="gramStart"/>
      <w:r w:rsidRPr="002E30E9">
        <w:rPr>
          <w:rFonts w:cstheme="minorHAnsi"/>
        </w:rPr>
        <w:t>?¿</w:t>
      </w:r>
      <w:proofErr w:type="gramEnd"/>
      <w:r w:rsidRPr="002E30E9">
        <w:rPr>
          <w:rFonts w:cstheme="minorHAnsi"/>
        </w:rPr>
        <w:t>Por qué?</w:t>
      </w:r>
    </w:p>
    <w:p w:rsidR="00EA69E4" w:rsidRPr="002E30E9" w:rsidRDefault="00EA69E4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La minería es una industria clave en la Argentina en promedio esta actividad aporta un 6 </w:t>
      </w:r>
      <w:proofErr w:type="spellStart"/>
      <w:r>
        <w:rPr>
          <w:rFonts w:cstheme="minorHAnsi"/>
        </w:rPr>
        <w:t>porciento</w:t>
      </w:r>
      <w:proofErr w:type="spellEnd"/>
      <w:r>
        <w:rPr>
          <w:rFonts w:cstheme="minorHAnsi"/>
        </w:rPr>
        <w:t xml:space="preserve"> del producto bruto interno. La minería </w:t>
      </w:r>
      <w:proofErr w:type="spellStart"/>
      <w:r>
        <w:rPr>
          <w:rFonts w:cstheme="minorHAnsi"/>
        </w:rPr>
        <w:t>esta</w:t>
      </w:r>
      <w:proofErr w:type="spellEnd"/>
      <w:r>
        <w:rPr>
          <w:rFonts w:cstheme="minorHAnsi"/>
        </w:rPr>
        <w:t xml:space="preserve"> presente en toda la cadena alimenticia. La sal que se extrae con la minería se utiliza para cocinar </w:t>
      </w:r>
      <w:r w:rsidR="009414A7">
        <w:rPr>
          <w:rFonts w:cstheme="minorHAnsi"/>
        </w:rPr>
        <w:t xml:space="preserve">los alimentos que a diario comemos. </w:t>
      </w:r>
      <w:proofErr w:type="spellStart"/>
      <w:r w:rsidR="009414A7">
        <w:rPr>
          <w:rFonts w:cstheme="minorHAnsi"/>
        </w:rPr>
        <w:t>Ademas</w:t>
      </w:r>
      <w:proofErr w:type="spellEnd"/>
      <w:r w:rsidR="009414A7">
        <w:rPr>
          <w:rFonts w:cstheme="minorHAnsi"/>
        </w:rPr>
        <w:t xml:space="preserve">  ingerimos </w:t>
      </w:r>
      <w:proofErr w:type="spellStart"/>
      <w:r w:rsidR="009414A7">
        <w:rPr>
          <w:rFonts w:cstheme="minorHAnsi"/>
        </w:rPr>
        <w:t>alimentods</w:t>
      </w:r>
      <w:proofErr w:type="spellEnd"/>
      <w:r w:rsidR="009414A7">
        <w:rPr>
          <w:rFonts w:cstheme="minorHAnsi"/>
        </w:rPr>
        <w:t xml:space="preserve"> que tienen calcio oxigeno silicio sodio y </w:t>
      </w:r>
      <w:proofErr w:type="gramStart"/>
      <w:r w:rsidR="009414A7">
        <w:rPr>
          <w:rFonts w:cstheme="minorHAnsi"/>
        </w:rPr>
        <w:t>cloro .</w:t>
      </w:r>
      <w:proofErr w:type="gramEnd"/>
      <w:r w:rsidR="009414A7">
        <w:rPr>
          <w:rFonts w:cstheme="minorHAnsi"/>
        </w:rPr>
        <w:t xml:space="preserve"> No </w:t>
      </w:r>
      <w:proofErr w:type="spellStart"/>
      <w:r w:rsidR="009414A7">
        <w:rPr>
          <w:rFonts w:cstheme="minorHAnsi"/>
        </w:rPr>
        <w:t>seria</w:t>
      </w:r>
      <w:proofErr w:type="spellEnd"/>
      <w:r w:rsidR="009414A7">
        <w:rPr>
          <w:rFonts w:cstheme="minorHAnsi"/>
        </w:rPr>
        <w:t xml:space="preserve"> posible hacer computadores sin la minería.</w:t>
      </w:r>
    </w:p>
    <w:p w:rsid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¿Escuchaste hablar sobre la contaminación ambiental en San Juan? Da tu opinión sobre este tema ( si no escuchaste o leíste te propongo que investigues sobre el tema)</w:t>
      </w:r>
    </w:p>
    <w:p w:rsidR="009414A7" w:rsidRPr="002E30E9" w:rsidRDefault="009414A7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 he escuchado este tema por ejemplo la contaminación del agua debido a las </w:t>
      </w:r>
      <w:proofErr w:type="gramStart"/>
      <w:r>
        <w:rPr>
          <w:rFonts w:cstheme="minorHAnsi"/>
        </w:rPr>
        <w:t>fabricas</w:t>
      </w:r>
      <w:proofErr w:type="gramEnd"/>
      <w:r>
        <w:rPr>
          <w:rFonts w:cstheme="minorHAnsi"/>
        </w:rPr>
        <w:t xml:space="preserve"> a las minerías causando enfermedades escases de agua la contaminación del suelo debido a los fertiliantes.</w:t>
      </w:r>
    </w:p>
    <w:p w:rsidR="002E30E9" w:rsidRPr="002E30E9" w:rsidRDefault="002E30E9" w:rsidP="002E30E9">
      <w:pPr>
        <w:pStyle w:val="Prrafodelista"/>
        <w:numPr>
          <w:ilvl w:val="0"/>
          <w:numId w:val="8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Ilustra el tema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NACIONAL DE </w:t>
      </w:r>
      <w:smartTag w:uri="urn:schemas-microsoft-com:office:smarttags" w:element="PersonName">
        <w:smartTagPr>
          <w:attr w:name="ProductID" w:val="LA PREVENCIￓN"/>
        </w:smartTagPr>
        <w:r w:rsidRPr="002E30E9">
          <w:rPr>
            <w:rFonts w:ascii="Castellar" w:hAnsi="Castellar" w:cstheme="minorHAnsi"/>
            <w:b/>
            <w:u w:val="single"/>
          </w:rPr>
          <w:t>LA PREVENCIÓN</w:t>
        </w:r>
      </w:smartTag>
      <w:r w:rsidRPr="002E30E9">
        <w:rPr>
          <w:rFonts w:ascii="Castellar" w:hAnsi="Castellar" w:cstheme="minorHAnsi"/>
          <w:b/>
          <w:u w:val="single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SÍSMICA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   8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el INPRES</w:t>
      </w:r>
      <w:r w:rsidR="000E110E" w:rsidRPr="002E30E9">
        <w:rPr>
          <w:rFonts w:cstheme="minorHAnsi"/>
        </w:rPr>
        <w:t>? ¿</w:t>
      </w:r>
      <w:r w:rsidRPr="002E30E9">
        <w:rPr>
          <w:rFonts w:cstheme="minorHAnsi"/>
        </w:rPr>
        <w:t>Cuál es su función?</w:t>
      </w:r>
    </w:p>
    <w:p w:rsidR="005709E1" w:rsidRPr="002E30E9" w:rsidRDefault="005709E1" w:rsidP="005709E1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El </w:t>
      </w:r>
      <w:proofErr w:type="spellStart"/>
      <w:r>
        <w:rPr>
          <w:rFonts w:cstheme="minorHAnsi"/>
        </w:rPr>
        <w:t>impres</w:t>
      </w:r>
      <w:proofErr w:type="spellEnd"/>
      <w:r>
        <w:rPr>
          <w:rFonts w:cstheme="minorHAnsi"/>
        </w:rPr>
        <w:t xml:space="preserve"> es una </w:t>
      </w:r>
      <w:proofErr w:type="spellStart"/>
      <w:r>
        <w:rPr>
          <w:rFonts w:cstheme="minorHAnsi"/>
        </w:rPr>
        <w:t>istitucion</w:t>
      </w:r>
      <w:proofErr w:type="spellEnd"/>
      <w:r>
        <w:rPr>
          <w:rFonts w:cstheme="minorHAnsi"/>
        </w:rPr>
        <w:t xml:space="preserve"> nacional de prevención </w:t>
      </w:r>
      <w:proofErr w:type="spellStart"/>
      <w:r>
        <w:rPr>
          <w:rFonts w:cstheme="minorHAnsi"/>
        </w:rPr>
        <w:t>sismica</w:t>
      </w:r>
      <w:proofErr w:type="spellEnd"/>
      <w:r>
        <w:rPr>
          <w:rFonts w:cstheme="minorHAnsi"/>
        </w:rPr>
        <w:t xml:space="preserve"> sísmicos. Su función es registrar e informar movimientos </w:t>
      </w:r>
      <w:proofErr w:type="spellStart"/>
      <w:r>
        <w:rPr>
          <w:rFonts w:cstheme="minorHAnsi"/>
        </w:rPr>
        <w:t>sismicos</w:t>
      </w:r>
      <w:proofErr w:type="spellEnd"/>
    </w:p>
    <w:p w:rsid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¿Qué son los </w:t>
      </w:r>
      <w:proofErr w:type="gramStart"/>
      <w:r w:rsidRPr="002E30E9">
        <w:rPr>
          <w:rFonts w:cstheme="minorHAnsi"/>
        </w:rPr>
        <w:t xml:space="preserve">sismos </w:t>
      </w:r>
      <w:r w:rsidR="000E110E" w:rsidRPr="002E30E9">
        <w:rPr>
          <w:rFonts w:cstheme="minorHAnsi"/>
        </w:rPr>
        <w:t>?</w:t>
      </w:r>
      <w:proofErr w:type="gramEnd"/>
      <w:r w:rsidR="000E110E" w:rsidRPr="002E30E9">
        <w:rPr>
          <w:rFonts w:cstheme="minorHAnsi"/>
        </w:rPr>
        <w:t xml:space="preserve"> ¿Cómo</w:t>
      </w:r>
      <w:r w:rsidRPr="002E30E9">
        <w:rPr>
          <w:rFonts w:cstheme="minorHAnsi"/>
        </w:rPr>
        <w:t xml:space="preserve"> se mide su intensidad?</w:t>
      </w:r>
    </w:p>
    <w:p w:rsidR="005709E1" w:rsidRPr="002E30E9" w:rsidRDefault="005709E1" w:rsidP="005709E1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Los sismos son los </w:t>
      </w:r>
      <w:proofErr w:type="spellStart"/>
      <w:r>
        <w:rPr>
          <w:rFonts w:cstheme="minorHAnsi"/>
        </w:rPr>
        <w:t>movimientios</w:t>
      </w:r>
      <w:proofErr w:type="spellEnd"/>
      <w:r>
        <w:rPr>
          <w:rFonts w:cstheme="minorHAnsi"/>
        </w:rPr>
        <w:t xml:space="preserve"> de la tierra que</w:t>
      </w:r>
      <w:r w:rsidR="007F363E">
        <w:rPr>
          <w:rFonts w:cstheme="minorHAnsi"/>
        </w:rPr>
        <w:t xml:space="preserve"> se </w:t>
      </w:r>
      <w:proofErr w:type="gramStart"/>
      <w:r w:rsidR="007F363E">
        <w:rPr>
          <w:rFonts w:cstheme="minorHAnsi"/>
        </w:rPr>
        <w:t>mueve .</w:t>
      </w:r>
      <w:proofErr w:type="gramEnd"/>
      <w:r w:rsidR="007F363E">
        <w:rPr>
          <w:rFonts w:cstheme="minorHAnsi"/>
        </w:rPr>
        <w:t xml:space="preserve"> Se miden por escala de </w:t>
      </w:r>
      <w:proofErr w:type="spellStart"/>
      <w:r w:rsidR="007F363E">
        <w:rPr>
          <w:rFonts w:cstheme="minorHAnsi"/>
        </w:rPr>
        <w:t>riste</w:t>
      </w:r>
      <w:proofErr w:type="spellEnd"/>
    </w:p>
    <w:p w:rsid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¿Es posible predecir un sismo</w:t>
      </w:r>
      <w:r w:rsidR="000E110E" w:rsidRPr="002E30E9">
        <w:rPr>
          <w:rFonts w:cstheme="minorHAnsi"/>
        </w:rPr>
        <w:t>? ¿</w:t>
      </w:r>
      <w:r w:rsidRPr="002E30E9">
        <w:rPr>
          <w:rFonts w:cstheme="minorHAnsi"/>
        </w:rPr>
        <w:t>Por qué?</w:t>
      </w:r>
    </w:p>
    <w:p w:rsidR="007F363E" w:rsidRDefault="007F363E" w:rsidP="007F363E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 se puede </w:t>
      </w:r>
      <w:proofErr w:type="spellStart"/>
      <w:r>
        <w:rPr>
          <w:rFonts w:cstheme="minorHAnsi"/>
        </w:rPr>
        <w:t>precibir</w:t>
      </w:r>
      <w:proofErr w:type="spellEnd"/>
      <w:r>
        <w:rPr>
          <w:rFonts w:cstheme="minorHAnsi"/>
        </w:rPr>
        <w:t>, según la intensidad que tengan.  Porque se mueve la tierra, las cosas</w:t>
      </w:r>
    </w:p>
    <w:p w:rsidR="005709E1" w:rsidRPr="002E30E9" w:rsidRDefault="005709E1" w:rsidP="007F363E">
      <w:pPr>
        <w:pStyle w:val="Prrafodelista"/>
        <w:spacing w:after="0" w:line="240" w:lineRule="auto"/>
        <w:rPr>
          <w:rFonts w:cstheme="minorHAnsi"/>
        </w:rPr>
      </w:pPr>
    </w:p>
    <w:p w:rsid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 xml:space="preserve">¿Te parece que son necesarios los simulacros en el colegio y en el </w:t>
      </w:r>
      <w:r w:rsidR="00783DE7" w:rsidRPr="002E30E9">
        <w:rPr>
          <w:rFonts w:cstheme="minorHAnsi"/>
        </w:rPr>
        <w:t>aula? ¿</w:t>
      </w:r>
      <w:r w:rsidRPr="002E30E9">
        <w:rPr>
          <w:rFonts w:cstheme="minorHAnsi"/>
        </w:rPr>
        <w:t>Por qué?</w:t>
      </w:r>
    </w:p>
    <w:p w:rsidR="005709E1" w:rsidRPr="007F363E" w:rsidRDefault="007F363E" w:rsidP="007F363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</w:t>
      </w:r>
      <w:r w:rsidR="005709E1" w:rsidRPr="007F363E">
        <w:rPr>
          <w:rFonts w:cstheme="minorHAnsi"/>
        </w:rPr>
        <w:t>Si es importante p</w:t>
      </w:r>
      <w:r w:rsidR="00012701" w:rsidRPr="007F363E">
        <w:rPr>
          <w:rFonts w:cstheme="minorHAnsi"/>
        </w:rPr>
        <w:t>racticar para un sismo en un col</w:t>
      </w:r>
      <w:r w:rsidR="005709E1" w:rsidRPr="007F363E">
        <w:rPr>
          <w:rFonts w:cstheme="minorHAnsi"/>
        </w:rPr>
        <w:t xml:space="preserve">egio porque eso nos ayuda a saber que hay que hacer en </w:t>
      </w:r>
      <w:r>
        <w:rPr>
          <w:rFonts w:cstheme="minorHAnsi"/>
        </w:rPr>
        <w:t xml:space="preserve">         </w:t>
      </w:r>
      <w:r w:rsidR="005709E1" w:rsidRPr="007F363E">
        <w:rPr>
          <w:rFonts w:cstheme="minorHAnsi"/>
        </w:rPr>
        <w:t>una alerta de sismo.</w:t>
      </w:r>
    </w:p>
    <w:p w:rsid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Detalla lo que debes hacer en el colegio en caso de sismo.</w:t>
      </w:r>
    </w:p>
    <w:p w:rsidR="00012701" w:rsidRPr="007F363E" w:rsidRDefault="00012701" w:rsidP="007F363E">
      <w:pPr>
        <w:spacing w:after="0" w:line="240" w:lineRule="auto"/>
        <w:ind w:left="360"/>
        <w:rPr>
          <w:rFonts w:cstheme="minorHAnsi"/>
        </w:rPr>
      </w:pPr>
      <w:r w:rsidRPr="007F363E">
        <w:rPr>
          <w:rFonts w:cstheme="minorHAnsi"/>
        </w:rPr>
        <w:lastRenderedPageBreak/>
        <w:t xml:space="preserve">En el colegio lo que hay que hacer si hay un sismo hay que mantener la calma, no correr, meterse abajo del banco y contar hasta 60 segundos si no para </w:t>
      </w:r>
      <w:proofErr w:type="spellStart"/>
      <w:r w:rsidRPr="007F363E">
        <w:rPr>
          <w:rFonts w:cstheme="minorHAnsi"/>
        </w:rPr>
        <w:t>hay</w:t>
      </w:r>
      <w:proofErr w:type="spellEnd"/>
      <w:r w:rsidRPr="007F363E">
        <w:rPr>
          <w:rFonts w:cstheme="minorHAnsi"/>
        </w:rPr>
        <w:t xml:space="preserve"> que salir al patio con la bolsa de emergencia y la asistencia y salir en orden.</w:t>
      </w:r>
    </w:p>
    <w:p w:rsidR="002E30E9" w:rsidRDefault="002E30E9" w:rsidP="002E30E9">
      <w:pPr>
        <w:pStyle w:val="Prrafodelista"/>
        <w:numPr>
          <w:ilvl w:val="0"/>
          <w:numId w:val="9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Busca información sobre los terremotos en San Juan de 1894, 1944, 1977 y 2021</w:t>
      </w:r>
    </w:p>
    <w:p w:rsidR="00A5314C" w:rsidRDefault="0062612C" w:rsidP="00A5314C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>Terremoto 1944</w:t>
      </w:r>
    </w:p>
    <w:p w:rsidR="00012701" w:rsidRDefault="0062612C" w:rsidP="00A5314C">
      <w:pPr>
        <w:pStyle w:val="Prrafodelista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557408A9" wp14:editId="73752F1F">
            <wp:extent cx="5788660" cy="3260090"/>
            <wp:effectExtent l="0" t="0" r="2540" b="0"/>
            <wp:docPr id="2" name="Imagen 2" descr="Las duras fotos que recuerdan el terremoto de 1944 en San Juan | Diario La  Provincia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s duras fotos que recuerdan el terremoto de 1944 en San Juan | Diario La  Provincia S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12C" w:rsidRDefault="0062612C" w:rsidP="00A5314C">
      <w:pPr>
        <w:pStyle w:val="Prrafodelista"/>
        <w:spacing w:after="0" w:line="240" w:lineRule="auto"/>
        <w:rPr>
          <w:rFonts w:cstheme="minorHAnsi"/>
        </w:rPr>
      </w:pPr>
    </w:p>
    <w:p w:rsidR="0062612C" w:rsidRDefault="0062612C" w:rsidP="00A5314C">
      <w:pPr>
        <w:pStyle w:val="Prrafodelista"/>
        <w:spacing w:after="0" w:line="240" w:lineRule="auto"/>
        <w:rPr>
          <w:rFonts w:cstheme="minorHAnsi"/>
        </w:rPr>
      </w:pPr>
    </w:p>
    <w:p w:rsidR="0062612C" w:rsidRDefault="0062612C" w:rsidP="00A5314C">
      <w:pPr>
        <w:pStyle w:val="Prrafodelista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53AD76CE" wp14:editId="25F39BAD">
            <wp:extent cx="5788660" cy="3260090"/>
            <wp:effectExtent l="0" t="0" r="2540" b="0"/>
            <wp:docPr id="3" name="Imagen 3" descr="75 años del terremoto del ´44 en San Juan: el calor y la lluvia, lo que no  se olvida | Diario La Provincia 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 años del terremoto del ´44 en San Juan: el calor y la lluvia, lo que no  se olvida | Diario La Provincia S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12C" w:rsidRDefault="0062612C" w:rsidP="00A5314C">
      <w:pPr>
        <w:pStyle w:val="Prrafodelista"/>
        <w:spacing w:after="0" w:line="240" w:lineRule="auto"/>
        <w:rPr>
          <w:rFonts w:cstheme="minorHAnsi"/>
        </w:rPr>
      </w:pPr>
    </w:p>
    <w:p w:rsidR="0062612C" w:rsidRDefault="0062612C" w:rsidP="00A5314C">
      <w:pPr>
        <w:pStyle w:val="Prrafodelista"/>
        <w:spacing w:after="0" w:line="240" w:lineRule="auto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3DAE572F" wp14:editId="4030D743">
            <wp:extent cx="6645910" cy="3738924"/>
            <wp:effectExtent l="0" t="0" r="2540" b="0"/>
            <wp:docPr id="4" name="Imagen 4" descr="La destrucción del terremoto del '77 en cinco videos inéditos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destrucción del terremoto del '77 en cinco videos inéditos |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0A" w:rsidRDefault="0005590A" w:rsidP="00A5314C">
      <w:pPr>
        <w:pStyle w:val="Prrafodelista"/>
        <w:spacing w:after="0" w:line="240" w:lineRule="auto"/>
        <w:rPr>
          <w:rFonts w:cstheme="minorHAnsi"/>
        </w:rPr>
      </w:pPr>
    </w:p>
    <w:p w:rsidR="0005590A" w:rsidRPr="002E30E9" w:rsidRDefault="0005590A" w:rsidP="00A5314C">
      <w:pPr>
        <w:pStyle w:val="Prrafodelista"/>
        <w:spacing w:after="0" w:line="240" w:lineRule="auto"/>
        <w:rPr>
          <w:rFonts w:cstheme="minorHAnsi"/>
        </w:rPr>
      </w:pPr>
      <w:r>
        <w:rPr>
          <w:noProof/>
        </w:rPr>
        <w:drawing>
          <wp:inline distT="0" distB="0" distL="0" distR="0" wp14:anchorId="5B3866CB" wp14:editId="7DB5F21F">
            <wp:extent cx="6645910" cy="3737299"/>
            <wp:effectExtent l="0" t="0" r="2540" b="0"/>
            <wp:docPr id="5" name="Imagen 5" descr="Unos 50 sismos se registraron en el país en menos de 48 h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os 50 sismos se registraron en el país en menos de 48 hor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DEL HIMNO NACIONAL </w:t>
      </w:r>
      <w:proofErr w:type="gramStart"/>
      <w:r w:rsidRPr="002E30E9">
        <w:rPr>
          <w:rFonts w:ascii="Castellar" w:hAnsi="Castellar" w:cstheme="minorHAnsi"/>
          <w:b/>
          <w:u w:val="single"/>
        </w:rPr>
        <w:t>ARGENTINO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11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un himno?</w:t>
      </w:r>
    </w:p>
    <w:p w:rsidR="002B53ED" w:rsidRPr="002E30E9" w:rsidRDefault="002B53ED" w:rsidP="007F363E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Un himno es una </w:t>
      </w:r>
      <w:proofErr w:type="spellStart"/>
      <w:r>
        <w:rPr>
          <w:rFonts w:cstheme="minorHAnsi"/>
        </w:rPr>
        <w:t>composicsion</w:t>
      </w:r>
      <w:proofErr w:type="spellEnd"/>
      <w:r>
        <w:rPr>
          <w:rFonts w:cstheme="minorHAnsi"/>
        </w:rPr>
        <w:t xml:space="preserve"> poética o musical cuyo objeto es exaltar a una persona celebrar una victoria u otro suceso memorable o expresar jubilo o entusiasmo.</w:t>
      </w:r>
    </w:p>
    <w:p w:rsid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¿Sobre qué hablan las estrofas de nuestro Himno?</w:t>
      </w:r>
    </w:p>
    <w:p w:rsidR="002B53ED" w:rsidRPr="002E30E9" w:rsidRDefault="00EF67B1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El himno nacional habla sobre la libertad, la unidad, la igualdad, las victorias conseguidas.</w:t>
      </w:r>
    </w:p>
    <w:p w:rsid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¿Cuándo lo cantas te emocionas, por qué?</w:t>
      </w:r>
    </w:p>
    <w:p w:rsidR="002B53ED" w:rsidRPr="002E30E9" w:rsidRDefault="002B53ED" w:rsidP="007F363E">
      <w:pPr>
        <w:pStyle w:val="Prrafodelista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El 11 de mayo se celebra el </w:t>
      </w:r>
      <w:proofErr w:type="spellStart"/>
      <w:r>
        <w:rPr>
          <w:rFonts w:cstheme="minorHAnsi"/>
        </w:rPr>
        <w:t>dia</w:t>
      </w:r>
      <w:proofErr w:type="spellEnd"/>
      <w:r>
        <w:rPr>
          <w:rFonts w:cstheme="minorHAnsi"/>
        </w:rPr>
        <w:t xml:space="preserve"> del himno nacional si me emociona porque es un símbolo que nos identifica como </w:t>
      </w:r>
      <w:proofErr w:type="gramStart"/>
      <w:r>
        <w:rPr>
          <w:rFonts w:cstheme="minorHAnsi"/>
        </w:rPr>
        <w:t>Argentinos</w:t>
      </w:r>
      <w:proofErr w:type="gramEnd"/>
      <w:r>
        <w:rPr>
          <w:rFonts w:cstheme="minorHAnsi"/>
        </w:rPr>
        <w:t>.</w:t>
      </w:r>
    </w:p>
    <w:p w:rsidR="002E30E9" w:rsidRDefault="002E30E9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Escribe sus estrofas</w:t>
      </w:r>
    </w:p>
    <w:p w:rsidR="006A2BCD" w:rsidRPr="002E30E9" w:rsidRDefault="00A1639A" w:rsidP="002E30E9">
      <w:pPr>
        <w:pStyle w:val="Prrafodelista"/>
        <w:numPr>
          <w:ilvl w:val="0"/>
          <w:numId w:val="10"/>
        </w:numPr>
        <w:spacing w:after="0" w:line="240" w:lineRule="auto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2D79A093" wp14:editId="6C2187B0">
            <wp:extent cx="1820545" cy="3005455"/>
            <wp:effectExtent l="0" t="0" r="8255" b="4445"/>
            <wp:docPr id="1" name="Imagen 1" descr="FOLKLORE TRADICIONES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LKLORE TRADICIONES#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300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 </w:t>
      </w:r>
      <w:smartTag w:uri="urn:schemas-microsoft-com:office:smarttags" w:element="PersonName">
        <w:smartTagPr>
          <w:attr w:name="ProductID" w:val="LA ESCARAPELA NACIONAL"/>
        </w:smartTagPr>
        <w:smartTag w:uri="urn:schemas-microsoft-com:office:smarttags" w:element="PersonName">
          <w:smartTagPr>
            <w:attr w:name="ProductID" w:val="LA ESCARAPELA"/>
          </w:smartTagPr>
          <w:r w:rsidRPr="002E30E9">
            <w:rPr>
              <w:rFonts w:ascii="Castellar" w:hAnsi="Castellar" w:cstheme="minorHAnsi"/>
              <w:b/>
              <w:u w:val="single"/>
            </w:rPr>
            <w:t>LA ESCARAPELA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NACIONAL</w:t>
        </w:r>
      </w:smartTag>
      <w:r w:rsidRPr="002E30E9">
        <w:rPr>
          <w:rFonts w:ascii="Castellar" w:hAnsi="Castellar" w:cstheme="minorHAnsi"/>
          <w:b/>
          <w:u w:val="single"/>
        </w:rPr>
        <w:t>” 18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¿Qué es una escarapela?</w:t>
      </w:r>
    </w:p>
    <w:p w:rsidR="006A2BCD" w:rsidRPr="002E30E9" w:rsidRDefault="00EF67B1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Una escarapela es un símbolo patrio que nos representa como argentinos.</w:t>
      </w:r>
    </w:p>
    <w:p w:rsid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¿Por qué y cuándo se creó la nuestra?</w:t>
      </w:r>
    </w:p>
    <w:p w:rsidR="00EF67B1" w:rsidRPr="002E30E9" w:rsidRDefault="00EF67B1" w:rsidP="00E51116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La escarapela se </w:t>
      </w:r>
      <w:proofErr w:type="spellStart"/>
      <w:r>
        <w:rPr>
          <w:rFonts w:cstheme="minorHAnsi"/>
        </w:rPr>
        <w:t>creo</w:t>
      </w:r>
      <w:proofErr w:type="spellEnd"/>
      <w:r>
        <w:rPr>
          <w:rFonts w:cstheme="minorHAnsi"/>
        </w:rPr>
        <w:t xml:space="preserve"> para </w:t>
      </w:r>
      <w:r w:rsidR="00E51116" w:rsidRPr="00E51116">
        <w:rPr>
          <w:rFonts w:cstheme="minorHAnsi"/>
        </w:rPr>
        <w:t xml:space="preserve"> que se dictaminara el uso de una escarapela nacional con el objetivo de uniformar al Ejército Revolucionario y, a su vez, distinguirlo de los enemigos.</w:t>
      </w:r>
      <w:r w:rsidR="00E51116">
        <w:rPr>
          <w:rFonts w:cstheme="minorHAnsi"/>
        </w:rPr>
        <w:t xml:space="preserve"> Se </w:t>
      </w:r>
      <w:proofErr w:type="spellStart"/>
      <w:r w:rsidR="00E51116">
        <w:rPr>
          <w:rFonts w:cstheme="minorHAnsi"/>
        </w:rPr>
        <w:t>creo</w:t>
      </w:r>
      <w:proofErr w:type="spellEnd"/>
      <w:r w:rsidR="00E51116">
        <w:rPr>
          <w:rFonts w:cstheme="minorHAnsi"/>
        </w:rPr>
        <w:t xml:space="preserve"> el</w:t>
      </w:r>
      <w:r w:rsidR="00E51116" w:rsidRPr="00E51116">
        <w:rPr>
          <w:rFonts w:cstheme="minorHAnsi"/>
        </w:rPr>
        <w:t>13 de febrero de 1812</w:t>
      </w:r>
      <w:r w:rsidR="00E51116">
        <w:rPr>
          <w:rFonts w:cstheme="minorHAnsi"/>
        </w:rPr>
        <w:t>.</w:t>
      </w:r>
    </w:p>
    <w:p w:rsid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¿Cuándo la usas, por qué?</w:t>
      </w:r>
    </w:p>
    <w:p w:rsidR="00E51116" w:rsidRPr="002E30E9" w:rsidRDefault="00E51116" w:rsidP="00E51116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Se usael</w:t>
      </w:r>
      <w:r w:rsidRPr="00E51116">
        <w:rPr>
          <w:rFonts w:cstheme="minorHAnsi"/>
        </w:rPr>
        <w:t>18 de febrero), durante toda la Semana de Mayo (desde el 18 al 25), y también en días festivos nacionales, tales como el Día de la Bandera (20 de junio) y el Día de la Independencia (9 de julio).</w:t>
      </w:r>
    </w:p>
    <w:p w:rsidR="002E30E9" w:rsidRPr="002E30E9" w:rsidRDefault="002E30E9" w:rsidP="002E30E9">
      <w:pPr>
        <w:pStyle w:val="Prrafodelista"/>
        <w:numPr>
          <w:ilvl w:val="0"/>
          <w:numId w:val="11"/>
        </w:numPr>
        <w:spacing w:after="0" w:line="240" w:lineRule="auto"/>
        <w:rPr>
          <w:rFonts w:cstheme="minorHAnsi"/>
        </w:rPr>
      </w:pPr>
      <w:r w:rsidRPr="002E30E9">
        <w:rPr>
          <w:rFonts w:cstheme="minorHAnsi"/>
        </w:rPr>
        <w:t>Ilustra el tema</w:t>
      </w:r>
    </w:p>
    <w:p w:rsidR="002E30E9" w:rsidRDefault="002E30E9" w:rsidP="002E30E9">
      <w:pPr>
        <w:spacing w:after="0" w:line="240" w:lineRule="auto"/>
        <w:rPr>
          <w:rFonts w:cstheme="minorHAnsi"/>
        </w:rPr>
      </w:pPr>
    </w:p>
    <w:p w:rsidR="00E51116" w:rsidRPr="002E30E9" w:rsidRDefault="00E51116" w:rsidP="002E30E9">
      <w:pPr>
        <w:spacing w:after="0" w:line="240" w:lineRule="auto"/>
        <w:rPr>
          <w:rFonts w:cstheme="minorHAnsi"/>
        </w:rPr>
      </w:pPr>
    </w:p>
    <w:p w:rsidR="002E30E9" w:rsidRPr="002E30E9" w:rsidRDefault="002E30E9" w:rsidP="002E30E9">
      <w:pPr>
        <w:pStyle w:val="Prrafodelista"/>
        <w:spacing w:after="0" w:line="240" w:lineRule="auto"/>
        <w:rPr>
          <w:rFonts w:ascii="Castellar" w:hAnsi="Castellar" w:cstheme="minorHAnsi"/>
          <w:b/>
          <w:u w:val="single"/>
        </w:rPr>
      </w:pPr>
      <w:r w:rsidRPr="002E30E9">
        <w:rPr>
          <w:rFonts w:ascii="Castellar" w:hAnsi="Castellar" w:cstheme="minorHAnsi"/>
          <w:b/>
          <w:u w:val="single"/>
        </w:rPr>
        <w:t xml:space="preserve">“DÍA DE </w:t>
      </w:r>
      <w:smartTag w:uri="urn:schemas-microsoft-com:office:smarttags" w:element="PersonName">
        <w:smartTagPr>
          <w:attr w:name="ProductID" w:val="LA REVOLUCIￓN DE"/>
        </w:smartTagPr>
        <w:smartTag w:uri="urn:schemas-microsoft-com:office:smarttags" w:element="PersonName">
          <w:smartTagPr>
            <w:attr w:name="ProductID" w:val="LA REVOLUCIￓN"/>
          </w:smartTagPr>
          <w:r w:rsidRPr="002E30E9">
            <w:rPr>
              <w:rFonts w:ascii="Castellar" w:hAnsi="Castellar" w:cstheme="minorHAnsi"/>
              <w:b/>
              <w:u w:val="single"/>
            </w:rPr>
            <w:t>LA REVOLUCIÓN</w:t>
          </w:r>
        </w:smartTag>
        <w:r w:rsidRPr="002E30E9">
          <w:rPr>
            <w:rFonts w:ascii="Castellar" w:hAnsi="Castellar" w:cstheme="minorHAnsi"/>
            <w:b/>
            <w:u w:val="single"/>
          </w:rPr>
          <w:t xml:space="preserve"> DE</w:t>
        </w:r>
      </w:smartTag>
      <w:r w:rsidRPr="002E30E9">
        <w:rPr>
          <w:rFonts w:ascii="Castellar" w:hAnsi="Castellar" w:cstheme="minorHAnsi"/>
          <w:b/>
          <w:u w:val="single"/>
        </w:rPr>
        <w:t xml:space="preserve"> </w:t>
      </w:r>
      <w:proofErr w:type="gramStart"/>
      <w:r w:rsidRPr="002E30E9">
        <w:rPr>
          <w:rFonts w:ascii="Castellar" w:hAnsi="Castellar" w:cstheme="minorHAnsi"/>
          <w:b/>
          <w:u w:val="single"/>
        </w:rPr>
        <w:t>MAYO ”</w:t>
      </w:r>
      <w:proofErr w:type="gramEnd"/>
      <w:r w:rsidRPr="002E30E9">
        <w:rPr>
          <w:rFonts w:ascii="Castellar" w:hAnsi="Castellar" w:cstheme="minorHAnsi"/>
          <w:b/>
          <w:u w:val="single"/>
        </w:rPr>
        <w:t xml:space="preserve"> 25 DE MAYO</w:t>
      </w:r>
    </w:p>
    <w:p w:rsidR="002E30E9" w:rsidRPr="002E30E9" w:rsidRDefault="002E30E9" w:rsidP="002E30E9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2E30E9">
        <w:rPr>
          <w:rFonts w:cstheme="minorHAnsi"/>
          <w:b/>
          <w:sz w:val="20"/>
          <w:szCs w:val="20"/>
          <w:u w:val="single"/>
        </w:rPr>
        <w:t>INVESTIGA</w:t>
      </w:r>
    </w:p>
    <w:p w:rsidR="002E30E9" w:rsidRPr="002E30E9" w:rsidRDefault="002E30E9" w:rsidP="002E30E9">
      <w:pPr>
        <w:spacing w:after="0" w:line="240" w:lineRule="auto"/>
        <w:rPr>
          <w:rFonts w:cstheme="minorHAnsi"/>
        </w:rPr>
      </w:pPr>
    </w:p>
    <w:p w:rsidR="002E30E9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>¿Por qué se celebra este día?</w:t>
      </w:r>
    </w:p>
    <w:p w:rsidR="00B9685B" w:rsidRPr="00A73CB3" w:rsidRDefault="00B9685B" w:rsidP="00B9685B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B9685B">
        <w:rPr>
          <w:rFonts w:cstheme="minorHAnsi"/>
        </w:rPr>
        <w:t xml:space="preserve">CONMEMORACIÓN DE LA REVOLUCIÓN DE MAYO. Desde el SUTEBA recordamos a nuestros héroes en un nuevo aniversario del nacimiento del Primer Gobierno Patrio, que marcó un antes y un después en la formación de nuestra historia y selló el paso al primer proceso </w:t>
      </w:r>
      <w:proofErr w:type="spellStart"/>
      <w:r w:rsidRPr="00B9685B">
        <w:rPr>
          <w:rFonts w:cstheme="minorHAnsi"/>
        </w:rPr>
        <w:t>emancipatorio</w:t>
      </w:r>
      <w:proofErr w:type="spellEnd"/>
      <w:r w:rsidRPr="00B9685B">
        <w:rPr>
          <w:rFonts w:cstheme="minorHAnsi"/>
        </w:rPr>
        <w:t xml:space="preserve"> ante el imperio español.</w:t>
      </w:r>
    </w:p>
    <w:p w:rsidR="002E30E9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 xml:space="preserve">Sintetiza los acontecimientos de </w:t>
      </w:r>
      <w:smartTag w:uri="urn:schemas-microsoft-com:office:smarttags" w:element="PersonName">
        <w:smartTagPr>
          <w:attr w:name="ProductID" w:val="la Semana"/>
        </w:smartTagPr>
        <w:r w:rsidRPr="00A73CB3">
          <w:rPr>
            <w:rFonts w:cstheme="minorHAnsi"/>
          </w:rPr>
          <w:t>la Semana</w:t>
        </w:r>
      </w:smartTag>
      <w:r w:rsidRPr="00A73CB3">
        <w:rPr>
          <w:rFonts w:cstheme="minorHAnsi"/>
        </w:rPr>
        <w:t xml:space="preserve"> de Mayo</w:t>
      </w:r>
    </w:p>
    <w:p w:rsidR="001D5876" w:rsidRPr="00A73CB3" w:rsidRDefault="001D5876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</w:p>
    <w:p w:rsidR="002E30E9" w:rsidRDefault="002E30E9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 xml:space="preserve">¿Si no hubiera  sucedido </w:t>
      </w:r>
      <w:smartTag w:uri="urn:schemas-microsoft-com:office:smarttags" w:element="PersonName">
        <w:smartTagPr>
          <w:attr w:name="ProductID" w:val="LA REVOLUCIￓN"/>
        </w:smartTagPr>
        <w:r w:rsidRPr="00A73CB3">
          <w:rPr>
            <w:rFonts w:cstheme="minorHAnsi"/>
          </w:rPr>
          <w:t>la Revolución</w:t>
        </w:r>
      </w:smartTag>
      <w:r w:rsidRPr="00A73CB3">
        <w:rPr>
          <w:rFonts w:cstheme="minorHAnsi"/>
        </w:rPr>
        <w:t xml:space="preserve"> de 1810, cómo te parece que sería nuestra vida política </w:t>
      </w:r>
      <w:r w:rsidR="00783DE7" w:rsidRPr="00A73CB3">
        <w:rPr>
          <w:rFonts w:cstheme="minorHAnsi"/>
        </w:rPr>
        <w:t>ahora?</w:t>
      </w:r>
      <w:r w:rsidRPr="00A73CB3">
        <w:rPr>
          <w:rFonts w:cstheme="minorHAnsi"/>
        </w:rPr>
        <w:t xml:space="preserve">  ( para responder esta pregunta debes tener en cuenta la dependencia española y la forma de gobierno de esa época )</w:t>
      </w:r>
    </w:p>
    <w:p w:rsidR="001D5876" w:rsidRPr="00A73CB3" w:rsidRDefault="001D5876" w:rsidP="00A73CB3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Si no hubiera sucedido la revolución de mayo seriamos gobernados por españoles, </w:t>
      </w:r>
      <w:proofErr w:type="spellStart"/>
      <w:r>
        <w:rPr>
          <w:rFonts w:cstheme="minorHAnsi"/>
        </w:rPr>
        <w:t>seria</w:t>
      </w:r>
      <w:proofErr w:type="spellEnd"/>
      <w:r>
        <w:rPr>
          <w:rFonts w:cstheme="minorHAnsi"/>
        </w:rPr>
        <w:t xml:space="preserve"> muy difícil </w:t>
      </w:r>
      <w:r w:rsidR="004E738E">
        <w:rPr>
          <w:rFonts w:cstheme="minorHAnsi"/>
        </w:rPr>
        <w:t>entender y reclamar los problemas del pueblo argentino</w:t>
      </w:r>
    </w:p>
    <w:p w:rsidR="002E30E9" w:rsidRPr="00B9685B" w:rsidRDefault="002E30E9" w:rsidP="002E30E9">
      <w:pPr>
        <w:pStyle w:val="Prrafodelista"/>
        <w:numPr>
          <w:ilvl w:val="0"/>
          <w:numId w:val="13"/>
        </w:numPr>
        <w:spacing w:after="0" w:line="240" w:lineRule="auto"/>
        <w:rPr>
          <w:rFonts w:cstheme="minorHAnsi"/>
        </w:rPr>
      </w:pPr>
      <w:r w:rsidRPr="00A73CB3">
        <w:rPr>
          <w:rFonts w:cstheme="minorHAnsi"/>
        </w:rPr>
        <w:t>Ilustra el tema</w:t>
      </w:r>
      <w:r w:rsidR="00B9685B" w:rsidRPr="00B9685B">
        <w:rPr>
          <w:rFonts w:cstheme="minorHAnsi"/>
        </w:rPr>
        <w:t>.</w:t>
      </w:r>
    </w:p>
    <w:p w:rsidR="002E30E9" w:rsidRPr="002E30E9" w:rsidRDefault="000E110E" w:rsidP="002E30E9">
      <w:pPr>
        <w:spacing w:after="0" w:line="240" w:lineRule="auto"/>
        <w:rPr>
          <w:rFonts w:cstheme="minorHAnsi"/>
        </w:rPr>
      </w:pPr>
      <w:r w:rsidRPr="000E110E">
        <w:rPr>
          <w:rFonts w:cstheme="minorHAnsi"/>
          <w:b/>
          <w:u w:val="single"/>
        </w:rPr>
        <w:t>PRESENTAR</w:t>
      </w:r>
      <w:r>
        <w:rPr>
          <w:rFonts w:cstheme="minorHAnsi"/>
        </w:rPr>
        <w:t xml:space="preserve">  </w:t>
      </w:r>
      <w:r w:rsidR="00783DE7">
        <w:rPr>
          <w:rFonts w:cstheme="minorHAnsi"/>
        </w:rPr>
        <w:t xml:space="preserve">    </w:t>
      </w:r>
      <w:r>
        <w:rPr>
          <w:rFonts w:cstheme="minorHAnsi"/>
        </w:rPr>
        <w:t xml:space="preserve"> DÍA </w:t>
      </w:r>
      <w:r w:rsidR="00783DE7">
        <w:rPr>
          <w:rFonts w:cstheme="minorHAnsi"/>
        </w:rPr>
        <w:t xml:space="preserve">31/5     </w:t>
      </w:r>
    </w:p>
    <w:p w:rsidR="002E30E9" w:rsidRPr="00A73CB3" w:rsidRDefault="00A73CB3" w:rsidP="00A73CB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2E30E9" w:rsidRPr="002E30E9">
        <w:rPr>
          <w:rFonts w:cstheme="minorHAnsi"/>
        </w:rPr>
        <w:t xml:space="preserve">                                             </w:t>
      </w:r>
    </w:p>
    <w:sectPr w:rsidR="002E30E9" w:rsidRPr="00A73CB3" w:rsidSect="002E30E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783" w:rsidRDefault="00E64783" w:rsidP="002E30E9">
      <w:pPr>
        <w:spacing w:after="0" w:line="240" w:lineRule="auto"/>
      </w:pPr>
      <w:r>
        <w:separator/>
      </w:r>
    </w:p>
  </w:endnote>
  <w:endnote w:type="continuationSeparator" w:id="0">
    <w:p w:rsidR="00E64783" w:rsidRDefault="00E64783" w:rsidP="002E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Neoneo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783" w:rsidRDefault="00E64783" w:rsidP="002E30E9">
      <w:pPr>
        <w:spacing w:after="0" w:line="240" w:lineRule="auto"/>
      </w:pPr>
      <w:r>
        <w:separator/>
      </w:r>
    </w:p>
  </w:footnote>
  <w:footnote w:type="continuationSeparator" w:id="0">
    <w:p w:rsidR="00E64783" w:rsidRDefault="00E64783" w:rsidP="002E3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1.25pt;height:11.25pt" o:bullet="t">
        <v:imagedata r:id="rId1" o:title="mso85FD"/>
      </v:shape>
    </w:pict>
  </w:numPicBullet>
  <w:numPicBullet w:numPicBulletId="1">
    <w:pict>
      <v:shape id="_x0000_i1073" type="#_x0000_t75" style="width:10pt;height:8.75pt" o:bullet="t">
        <v:imagedata r:id="rId2" o:title="BD21297_"/>
      </v:shape>
    </w:pict>
  </w:numPicBullet>
  <w:abstractNum w:abstractNumId="0">
    <w:nsid w:val="122C4516"/>
    <w:multiLevelType w:val="hybridMultilevel"/>
    <w:tmpl w:val="F1AA866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563614"/>
    <w:multiLevelType w:val="hybridMultilevel"/>
    <w:tmpl w:val="E3B64F80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0256B"/>
    <w:multiLevelType w:val="hybridMultilevel"/>
    <w:tmpl w:val="891EB478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8B4E65"/>
    <w:multiLevelType w:val="hybridMultilevel"/>
    <w:tmpl w:val="BE1E3B4A"/>
    <w:lvl w:ilvl="0" w:tplc="5EAEAC7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03AE4"/>
    <w:multiLevelType w:val="hybridMultilevel"/>
    <w:tmpl w:val="29FAAD08"/>
    <w:lvl w:ilvl="0" w:tplc="429CDFAC">
      <w:start w:val="1"/>
      <w:numFmt w:val="bullet"/>
      <w:lvlText w:val="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31D30"/>
    <w:multiLevelType w:val="hybridMultilevel"/>
    <w:tmpl w:val="E5C099A6"/>
    <w:lvl w:ilvl="0" w:tplc="5746759C">
      <w:start w:val="3794"/>
      <w:numFmt w:val="bullet"/>
      <w:lvlText w:val=""/>
      <w:lvlJc w:val="left"/>
      <w:pPr>
        <w:ind w:left="720" w:hanging="360"/>
      </w:pPr>
      <w:rPr>
        <w:rFonts w:ascii="Symbol" w:eastAsiaTheme="minorHAnsi" w:hAnsi="Symbol" w:cs="Aria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5C5F1E"/>
    <w:multiLevelType w:val="hybridMultilevel"/>
    <w:tmpl w:val="034CBC5E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933A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4E3D98">
      <w:start w:val="1"/>
      <w:numFmt w:val="upp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B22C68"/>
    <w:multiLevelType w:val="hybridMultilevel"/>
    <w:tmpl w:val="2E643674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E05938"/>
    <w:multiLevelType w:val="hybridMultilevel"/>
    <w:tmpl w:val="8BCC789E"/>
    <w:lvl w:ilvl="0" w:tplc="93D2859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B0250"/>
    <w:multiLevelType w:val="hybridMultilevel"/>
    <w:tmpl w:val="DBC0D954"/>
    <w:lvl w:ilvl="0" w:tplc="ECC294D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8A375A"/>
    <w:multiLevelType w:val="hybridMultilevel"/>
    <w:tmpl w:val="1C10D588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AB25CA"/>
    <w:multiLevelType w:val="hybridMultilevel"/>
    <w:tmpl w:val="DEDAF818"/>
    <w:lvl w:ilvl="0" w:tplc="A56494D2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C5040"/>
    <w:multiLevelType w:val="hybridMultilevel"/>
    <w:tmpl w:val="765E8DD4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E9"/>
    <w:rsid w:val="00012701"/>
    <w:rsid w:val="0005590A"/>
    <w:rsid w:val="000E110E"/>
    <w:rsid w:val="00124C77"/>
    <w:rsid w:val="001D5876"/>
    <w:rsid w:val="00225882"/>
    <w:rsid w:val="002B53ED"/>
    <w:rsid w:val="002E30E9"/>
    <w:rsid w:val="003677C0"/>
    <w:rsid w:val="003B57F7"/>
    <w:rsid w:val="004D4B06"/>
    <w:rsid w:val="004E738E"/>
    <w:rsid w:val="00545A0A"/>
    <w:rsid w:val="005709E1"/>
    <w:rsid w:val="0062612C"/>
    <w:rsid w:val="00685F4C"/>
    <w:rsid w:val="006A2BCD"/>
    <w:rsid w:val="006C5A22"/>
    <w:rsid w:val="00783DE7"/>
    <w:rsid w:val="007F363E"/>
    <w:rsid w:val="007F696C"/>
    <w:rsid w:val="008D6C2E"/>
    <w:rsid w:val="009414A7"/>
    <w:rsid w:val="009C6946"/>
    <w:rsid w:val="00A1639A"/>
    <w:rsid w:val="00A5314C"/>
    <w:rsid w:val="00A73CB3"/>
    <w:rsid w:val="00B9685B"/>
    <w:rsid w:val="00BC5530"/>
    <w:rsid w:val="00C20BE6"/>
    <w:rsid w:val="00C47B4F"/>
    <w:rsid w:val="00C806B0"/>
    <w:rsid w:val="00DC052C"/>
    <w:rsid w:val="00DC3555"/>
    <w:rsid w:val="00E51116"/>
    <w:rsid w:val="00E64783"/>
    <w:rsid w:val="00EA69E4"/>
    <w:rsid w:val="00E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30E9"/>
  </w:style>
  <w:style w:type="paragraph" w:styleId="Piedepgina">
    <w:name w:val="footer"/>
    <w:basedOn w:val="Normal"/>
    <w:link w:val="Piedepgina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30E9"/>
  </w:style>
  <w:style w:type="paragraph" w:styleId="Prrafodelista">
    <w:name w:val="List Paragraph"/>
    <w:basedOn w:val="Normal"/>
    <w:uiPriority w:val="34"/>
    <w:qFormat/>
    <w:rsid w:val="002E30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E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0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E30E9"/>
  </w:style>
  <w:style w:type="paragraph" w:styleId="Piedepgina">
    <w:name w:val="footer"/>
    <w:basedOn w:val="Normal"/>
    <w:link w:val="PiedepginaCar"/>
    <w:uiPriority w:val="99"/>
    <w:semiHidden/>
    <w:unhideWhenUsed/>
    <w:rsid w:val="002E30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E30E9"/>
  </w:style>
  <w:style w:type="paragraph" w:styleId="Prrafodelista">
    <w:name w:val="List Paragraph"/>
    <w:basedOn w:val="Normal"/>
    <w:uiPriority w:val="34"/>
    <w:qFormat/>
    <w:rsid w:val="002E3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Gabriela Escudero</cp:lastModifiedBy>
  <cp:revision>2</cp:revision>
  <dcterms:created xsi:type="dcterms:W3CDTF">2022-05-25T23:46:00Z</dcterms:created>
  <dcterms:modified xsi:type="dcterms:W3CDTF">2022-05-25T23:46:00Z</dcterms:modified>
</cp:coreProperties>
</file>