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7F" w:rsidRDefault="000D2F87" w:rsidP="002D59CD">
      <w:pPr>
        <w:spacing w:line="480" w:lineRule="auto"/>
        <w:rPr>
          <w:rFonts w:ascii="Times New Roman" w:hAnsi="Times New Roman" w:cs="Times New Roman"/>
          <w:b/>
          <w:bCs/>
          <w:color w:val="36383D"/>
          <w:sz w:val="24"/>
          <w:szCs w:val="24"/>
          <w:u w:val="single"/>
          <w:shd w:val="clear" w:color="auto" w:fill="FFFFFF"/>
        </w:rPr>
      </w:pPr>
      <w:r>
        <w:rPr>
          <w:rFonts w:ascii="Times New Roman" w:hAnsi="Times New Roman" w:cs="Times New Roman"/>
          <w:b/>
          <w:bCs/>
          <w:color w:val="36383D"/>
          <w:sz w:val="24"/>
          <w:szCs w:val="24"/>
          <w:u w:val="single"/>
          <w:shd w:val="clear" w:color="auto" w:fill="FFFFFF"/>
        </w:rPr>
        <w:t xml:space="preserve">                                          </w:t>
      </w:r>
      <w:r w:rsidR="008659D8" w:rsidRPr="008659D8">
        <w:rPr>
          <w:rFonts w:ascii="Times New Roman" w:hAnsi="Times New Roman" w:cs="Times New Roman"/>
          <w:b/>
          <w:bCs/>
          <w:noProof/>
          <w:color w:val="36383D"/>
          <w:sz w:val="24"/>
          <w:szCs w:val="24"/>
          <w:u w:val="single"/>
          <w:shd w:val="clear" w:color="auto" w:fill="FFFFFF"/>
          <w:lang w:val="en-US"/>
        </w:rPr>
        <w:drawing>
          <wp:inline distT="0" distB="0" distL="0" distR="0">
            <wp:extent cx="1962150" cy="2092960"/>
            <wp:effectExtent l="19050" t="0" r="0" b="0"/>
            <wp:docPr id="2" name="Imagen 1" descr="C:\Users\ROBERTO\Downloads\thumbnail_2a7906d6-34fd-4439-bbfb-4d34d85ea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ownloads\thumbnail_2a7906d6-34fd-4439-bbfb-4d34d85ea58f.jpg"/>
                    <pic:cNvPicPr>
                      <a:picLocks noChangeAspect="1" noChangeArrowheads="1"/>
                    </pic:cNvPicPr>
                  </pic:nvPicPr>
                  <pic:blipFill>
                    <a:blip r:embed="rId7" cstate="print"/>
                    <a:srcRect/>
                    <a:stretch>
                      <a:fillRect/>
                    </a:stretch>
                  </pic:blipFill>
                  <pic:spPr bwMode="auto">
                    <a:xfrm>
                      <a:off x="0" y="0"/>
                      <a:ext cx="1963740" cy="2094656"/>
                    </a:xfrm>
                    <a:prstGeom prst="rect">
                      <a:avLst/>
                    </a:prstGeom>
                    <a:noFill/>
                    <a:ln w="9525">
                      <a:noFill/>
                      <a:miter lim="800000"/>
                      <a:headEnd/>
                      <a:tailEnd/>
                    </a:ln>
                  </pic:spPr>
                </pic:pic>
              </a:graphicData>
            </a:graphic>
          </wp:inline>
        </w:drawing>
      </w:r>
      <w:r>
        <w:rPr>
          <w:rFonts w:ascii="Times New Roman" w:hAnsi="Times New Roman" w:cs="Times New Roman"/>
          <w:b/>
          <w:bCs/>
          <w:color w:val="36383D"/>
          <w:sz w:val="24"/>
          <w:szCs w:val="24"/>
          <w:u w:val="single"/>
          <w:shd w:val="clear" w:color="auto" w:fill="FFFFFF"/>
        </w:rPr>
        <w:t>________________________</w:t>
      </w:r>
    </w:p>
    <w:p w:rsidR="008659D8" w:rsidRPr="006E19F1" w:rsidRDefault="000D2F87" w:rsidP="008659D8">
      <w:pPr>
        <w:shd w:val="clear" w:color="auto" w:fill="FFFFFF"/>
        <w:spacing w:before="100" w:beforeAutospacing="1" w:after="100" w:afterAutospacing="1" w:line="360" w:lineRule="auto"/>
        <w:rPr>
          <w:rFonts w:asciiTheme="majorHAnsi" w:eastAsia="Times New Roman" w:hAnsiTheme="majorHAnsi" w:cs="Arial"/>
          <w:b/>
          <w:sz w:val="36"/>
          <w:szCs w:val="36"/>
          <w:u w:val="single"/>
          <w:lang w:eastAsia="es-AR"/>
        </w:rPr>
      </w:pPr>
      <w:r>
        <w:rPr>
          <w:rFonts w:asciiTheme="majorHAnsi" w:eastAsia="Times New Roman" w:hAnsiTheme="majorHAnsi" w:cs="Arial"/>
          <w:b/>
          <w:sz w:val="36"/>
          <w:szCs w:val="36"/>
          <w:u w:val="single"/>
          <w:lang w:eastAsia="es-AR"/>
        </w:rPr>
        <w:t>____________</w:t>
      </w:r>
      <w:r w:rsidR="008659D8" w:rsidRPr="006E19F1">
        <w:rPr>
          <w:rFonts w:asciiTheme="majorHAnsi" w:eastAsia="Times New Roman" w:hAnsiTheme="majorHAnsi" w:cs="Arial"/>
          <w:b/>
          <w:sz w:val="36"/>
          <w:szCs w:val="36"/>
          <w:u w:val="single"/>
          <w:lang w:eastAsia="es-AR"/>
        </w:rPr>
        <w:t>Colegio Santo Domingo de Guzman</w:t>
      </w:r>
      <w:r w:rsidR="008659D8">
        <w:rPr>
          <w:rFonts w:asciiTheme="majorHAnsi" w:eastAsia="Times New Roman" w:hAnsiTheme="majorHAnsi" w:cs="Arial"/>
          <w:b/>
          <w:sz w:val="36"/>
          <w:szCs w:val="36"/>
          <w:u w:val="single"/>
          <w:lang w:eastAsia="es-AR"/>
        </w:rPr>
        <w:t>_________</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Materia :</w:t>
      </w:r>
      <w:r w:rsidRPr="000910FB">
        <w:rPr>
          <w:rFonts w:asciiTheme="majorHAnsi" w:eastAsia="Times New Roman" w:hAnsiTheme="majorHAnsi" w:cs="Arial"/>
          <w:b/>
          <w:sz w:val="26"/>
          <w:szCs w:val="26"/>
          <w:lang w:eastAsia="es-AR"/>
        </w:rPr>
        <w:t xml:space="preserve"> Formación Ética y Ciudadana</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u w:val="single"/>
          <w:lang w:eastAsia="es-AR"/>
        </w:rPr>
        <w:t>Año:</w:t>
      </w:r>
      <w:r>
        <w:rPr>
          <w:rFonts w:asciiTheme="majorHAnsi" w:eastAsia="Times New Roman" w:hAnsiTheme="majorHAnsi" w:cs="Arial"/>
          <w:b/>
          <w:sz w:val="26"/>
          <w:szCs w:val="26"/>
          <w:lang w:eastAsia="es-AR"/>
        </w:rPr>
        <w:t xml:space="preserve"> </w:t>
      </w:r>
      <w:r w:rsidR="000D2F87">
        <w:rPr>
          <w:rFonts w:asciiTheme="majorHAnsi" w:eastAsia="Times New Roman" w:hAnsiTheme="majorHAnsi" w:cs="Arial"/>
          <w:b/>
          <w:sz w:val="26"/>
          <w:szCs w:val="26"/>
          <w:lang w:eastAsia="es-AR"/>
        </w:rPr>
        <w:t>3</w:t>
      </w:r>
      <w:r w:rsidRPr="000910FB">
        <w:rPr>
          <w:rFonts w:asciiTheme="majorHAnsi" w:eastAsia="Times New Roman" w:hAnsiTheme="majorHAnsi" w:cs="Arial"/>
          <w:b/>
          <w:sz w:val="26"/>
          <w:szCs w:val="26"/>
          <w:lang w:eastAsia="es-AR"/>
        </w:rPr>
        <w:t xml:space="preserve">º </w:t>
      </w:r>
      <w:r w:rsidR="000D2F87">
        <w:rPr>
          <w:rFonts w:asciiTheme="majorHAnsi" w:eastAsia="Times New Roman" w:hAnsiTheme="majorHAnsi" w:cs="Arial"/>
          <w:b/>
          <w:sz w:val="26"/>
          <w:szCs w:val="26"/>
          <w:lang w:eastAsia="es-AR"/>
        </w:rPr>
        <w:t>A</w:t>
      </w:r>
    </w:p>
    <w:p w:rsidR="00422D3F" w:rsidRDefault="00FE12C2"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Guía</w:t>
      </w:r>
      <w:r w:rsidR="00422D3F" w:rsidRPr="002F027F">
        <w:rPr>
          <w:rFonts w:asciiTheme="majorHAnsi" w:eastAsia="Times New Roman" w:hAnsiTheme="majorHAnsi" w:cs="Arial"/>
          <w:b/>
          <w:sz w:val="26"/>
          <w:szCs w:val="26"/>
          <w:u w:val="single"/>
          <w:lang w:eastAsia="es-AR"/>
        </w:rPr>
        <w:t xml:space="preserve"> Nº :</w:t>
      </w:r>
      <w:r w:rsidR="00422D3F">
        <w:rPr>
          <w:rFonts w:asciiTheme="majorHAnsi" w:eastAsia="Times New Roman" w:hAnsiTheme="majorHAnsi" w:cs="Arial"/>
          <w:b/>
          <w:sz w:val="26"/>
          <w:szCs w:val="26"/>
          <w:lang w:eastAsia="es-AR"/>
        </w:rPr>
        <w:t xml:space="preserve"> 2</w:t>
      </w:r>
    </w:p>
    <w:p w:rsidR="00FE12C2" w:rsidRPr="00FE12C2" w:rsidRDefault="00FE12C2"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FE12C2">
        <w:rPr>
          <w:rFonts w:asciiTheme="majorHAnsi" w:eastAsia="Times New Roman" w:hAnsiTheme="majorHAnsi" w:cs="Arial"/>
          <w:b/>
          <w:sz w:val="26"/>
          <w:szCs w:val="26"/>
          <w:u w:val="single"/>
          <w:lang w:eastAsia="es-AR"/>
        </w:rPr>
        <w:t xml:space="preserve">Tema : </w:t>
      </w:r>
      <w:r w:rsidRPr="00FE12C2">
        <w:rPr>
          <w:rFonts w:asciiTheme="majorHAnsi" w:eastAsia="Times New Roman" w:hAnsiTheme="majorHAnsi" w:cs="Arial"/>
          <w:b/>
          <w:sz w:val="26"/>
          <w:szCs w:val="26"/>
          <w:lang w:eastAsia="es-AR"/>
        </w:rPr>
        <w:t>Bien particular y Bien Común</w:t>
      </w:r>
    </w:p>
    <w:p w:rsidR="00FE12C2"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0910FB">
        <w:rPr>
          <w:rFonts w:asciiTheme="majorHAnsi" w:eastAsia="Times New Roman" w:hAnsiTheme="majorHAnsi" w:cs="Arial"/>
          <w:b/>
          <w:sz w:val="26"/>
          <w:szCs w:val="26"/>
          <w:u w:val="single"/>
          <w:lang w:eastAsia="es-AR"/>
        </w:rPr>
        <w:t>Profesor :</w:t>
      </w:r>
      <w:r>
        <w:rPr>
          <w:rFonts w:asciiTheme="majorHAnsi" w:eastAsia="Times New Roman" w:hAnsiTheme="majorHAnsi" w:cs="Arial"/>
          <w:b/>
          <w:sz w:val="26"/>
          <w:szCs w:val="26"/>
          <w:lang w:eastAsia="es-AR"/>
        </w:rPr>
        <w:t xml:space="preserve"> Roberto </w:t>
      </w:r>
      <w:r w:rsidR="00FE12C2">
        <w:rPr>
          <w:rFonts w:asciiTheme="majorHAnsi" w:eastAsia="Times New Roman" w:hAnsiTheme="majorHAnsi" w:cs="Arial"/>
          <w:b/>
          <w:sz w:val="26"/>
          <w:szCs w:val="26"/>
          <w:lang w:eastAsia="es-AR"/>
        </w:rPr>
        <w:t>Marín</w:t>
      </w:r>
    </w:p>
    <w:p w:rsidR="008659D8" w:rsidRDefault="00FE12C2"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8659D8">
        <w:rPr>
          <w:rFonts w:asciiTheme="majorHAnsi" w:eastAsia="Times New Roman" w:hAnsiTheme="majorHAnsi" w:cs="Arial"/>
          <w:b/>
          <w:sz w:val="26"/>
          <w:szCs w:val="26"/>
          <w:lang w:eastAsia="es-AR"/>
        </w:rPr>
        <w:t xml:space="preserve">ALUMNO : </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8659D8">
        <w:rPr>
          <w:rFonts w:asciiTheme="majorHAnsi" w:eastAsia="Times New Roman" w:hAnsiTheme="majorHAnsi" w:cs="Arial"/>
          <w:b/>
          <w:sz w:val="26"/>
          <w:szCs w:val="26"/>
          <w:u w:val="single"/>
          <w:lang w:eastAsia="es-AR"/>
        </w:rPr>
        <w:t xml:space="preserve">Email </w:t>
      </w:r>
      <w:r w:rsidRPr="008659D8">
        <w:rPr>
          <w:rFonts w:asciiTheme="majorHAnsi" w:eastAsia="Times New Roman" w:hAnsiTheme="majorHAnsi" w:cs="Arial"/>
          <w:b/>
          <w:sz w:val="26"/>
          <w:szCs w:val="26"/>
          <w:lang w:eastAsia="es-AR"/>
        </w:rPr>
        <w:t>: rfmarin@mail.austral.edu.ar</w:t>
      </w:r>
    </w:p>
    <w:p w:rsidR="00422D3F" w:rsidRDefault="00422D3F" w:rsidP="00422D3F">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Fecha de envío :</w:t>
      </w:r>
      <w:r w:rsidR="00FE12C2">
        <w:rPr>
          <w:rFonts w:asciiTheme="majorHAnsi" w:eastAsia="Times New Roman" w:hAnsiTheme="majorHAnsi" w:cs="Arial"/>
          <w:b/>
          <w:sz w:val="26"/>
          <w:szCs w:val="26"/>
          <w:u w:val="single"/>
          <w:lang w:eastAsia="es-AR"/>
        </w:rPr>
        <w:t xml:space="preserve"> </w:t>
      </w:r>
    </w:p>
    <w:p w:rsidR="00422D3F" w:rsidRPr="008659D8" w:rsidRDefault="00422D3F"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Fecha de entrega</w:t>
      </w:r>
      <w:r>
        <w:rPr>
          <w:rFonts w:asciiTheme="majorHAnsi" w:eastAsia="Times New Roman" w:hAnsiTheme="majorHAnsi" w:cs="Arial"/>
          <w:b/>
          <w:sz w:val="26"/>
          <w:szCs w:val="26"/>
          <w:lang w:eastAsia="es-AR"/>
        </w:rPr>
        <w:t xml:space="preserve">: </w:t>
      </w:r>
    </w:p>
    <w:p w:rsidR="001F6A1F" w:rsidRPr="00FE12C2" w:rsidRDefault="00FE12C2" w:rsidP="00E51FAA">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FE12C2">
        <w:rPr>
          <w:rFonts w:asciiTheme="majorHAnsi" w:eastAsia="Times New Roman" w:hAnsiTheme="majorHAnsi" w:cs="Arial"/>
          <w:b/>
          <w:sz w:val="26"/>
          <w:szCs w:val="26"/>
          <w:u w:val="single"/>
          <w:lang w:eastAsia="es-AR"/>
        </w:rPr>
        <w:t>Propósito :</w:t>
      </w:r>
      <w:r w:rsidRPr="00FE12C2">
        <w:rPr>
          <w:rFonts w:asciiTheme="majorHAnsi" w:hAnsiTheme="majorHAnsi"/>
          <w:sz w:val="26"/>
          <w:szCs w:val="26"/>
        </w:rPr>
        <w:t xml:space="preserve"> Comprender la naturaleza </w:t>
      </w:r>
      <w:r w:rsidR="00617363">
        <w:rPr>
          <w:rFonts w:asciiTheme="majorHAnsi" w:hAnsiTheme="majorHAnsi"/>
          <w:sz w:val="26"/>
          <w:szCs w:val="26"/>
        </w:rPr>
        <w:t>del bien común y del bien particular, y la finalidad de cada uno de ellos .</w:t>
      </w:r>
    </w:p>
    <w:p w:rsidR="00FE12C2" w:rsidRPr="00FE12C2" w:rsidRDefault="00FE12C2" w:rsidP="00E51FAA">
      <w:pPr>
        <w:spacing w:line="360" w:lineRule="auto"/>
        <w:rPr>
          <w:rFonts w:asciiTheme="majorHAnsi" w:hAnsiTheme="majorHAnsi"/>
          <w:sz w:val="26"/>
          <w:szCs w:val="26"/>
          <w:lang w:val="es-MX"/>
        </w:rPr>
      </w:pPr>
      <w:r w:rsidRPr="00FE12C2">
        <w:rPr>
          <w:rFonts w:asciiTheme="majorHAnsi" w:eastAsia="Times New Roman" w:hAnsiTheme="majorHAnsi" w:cs="Arial"/>
          <w:b/>
          <w:sz w:val="26"/>
          <w:szCs w:val="26"/>
          <w:u w:val="single"/>
          <w:lang w:eastAsia="es-AR"/>
        </w:rPr>
        <w:t>Saberes:</w:t>
      </w:r>
      <w:r w:rsidRPr="00FE12C2">
        <w:rPr>
          <w:rFonts w:asciiTheme="majorHAnsi" w:hAnsiTheme="majorHAnsi"/>
          <w:sz w:val="26"/>
          <w:szCs w:val="26"/>
          <w:lang w:val="es-MX"/>
        </w:rPr>
        <w:t xml:space="preserve"> Ética y Política. Principios éticos que regulan la vida política: Libertad, Subsidiariedad, Solidaridad y Bien Común. Fundamento natural de</w:t>
      </w:r>
      <w:r w:rsidR="00617363">
        <w:rPr>
          <w:rFonts w:asciiTheme="majorHAnsi" w:hAnsiTheme="majorHAnsi"/>
          <w:sz w:val="26"/>
          <w:szCs w:val="26"/>
          <w:lang w:val="es-MX"/>
        </w:rPr>
        <w:t>l Bien Particular y del Bien Comun</w:t>
      </w:r>
      <w:r w:rsidRPr="00FE12C2">
        <w:rPr>
          <w:rFonts w:asciiTheme="majorHAnsi" w:hAnsiTheme="majorHAnsi"/>
          <w:sz w:val="26"/>
          <w:szCs w:val="26"/>
          <w:lang w:val="es-MX"/>
        </w:rPr>
        <w:t>. Deberes respecto al Bien Común.</w:t>
      </w:r>
    </w:p>
    <w:p w:rsidR="00FE12C2" w:rsidRPr="00FE12C2" w:rsidRDefault="00FE12C2" w:rsidP="00E51FAA">
      <w:pPr>
        <w:shd w:val="clear" w:color="auto" w:fill="FFFFFF"/>
        <w:spacing w:before="100" w:beforeAutospacing="1" w:after="100" w:afterAutospacing="1" w:line="360" w:lineRule="auto"/>
        <w:rPr>
          <w:rFonts w:asciiTheme="majorHAnsi" w:eastAsia="Times New Roman" w:hAnsiTheme="majorHAnsi" w:cs="Arial"/>
          <w:b/>
          <w:sz w:val="26"/>
          <w:szCs w:val="26"/>
          <w:u w:val="single"/>
          <w:lang w:val="es-MX" w:eastAsia="es-AR"/>
        </w:rPr>
      </w:pPr>
    </w:p>
    <w:p w:rsidR="00FE12C2" w:rsidRPr="00FE12C2" w:rsidRDefault="00FE12C2" w:rsidP="00E51FAA">
      <w:pPr>
        <w:spacing w:line="360" w:lineRule="auto"/>
        <w:rPr>
          <w:rFonts w:asciiTheme="majorHAnsi" w:hAnsiTheme="majorHAnsi"/>
          <w:sz w:val="26"/>
          <w:szCs w:val="26"/>
          <w:lang w:val="es-MX"/>
        </w:rPr>
      </w:pPr>
      <w:r w:rsidRPr="00FE12C2">
        <w:rPr>
          <w:rFonts w:asciiTheme="majorHAnsi" w:eastAsia="Times New Roman" w:hAnsiTheme="majorHAnsi" w:cs="Arial"/>
          <w:b/>
          <w:sz w:val="26"/>
          <w:szCs w:val="26"/>
          <w:u w:val="single"/>
          <w:lang w:eastAsia="es-AR"/>
        </w:rPr>
        <w:t>Capacidades :</w:t>
      </w:r>
      <w:r w:rsidRPr="00FE12C2">
        <w:rPr>
          <w:rFonts w:asciiTheme="majorHAnsi" w:hAnsiTheme="majorHAnsi"/>
          <w:sz w:val="26"/>
          <w:szCs w:val="26"/>
          <w:lang w:val="es-MX"/>
        </w:rPr>
        <w:t xml:space="preserve"> Uso correcto del vocabulario al exponer oralmente  y de forma escrita la naturaleza </w:t>
      </w:r>
      <w:r w:rsidR="00617363">
        <w:rPr>
          <w:rFonts w:asciiTheme="majorHAnsi" w:hAnsiTheme="majorHAnsi"/>
          <w:sz w:val="26"/>
          <w:szCs w:val="26"/>
          <w:lang w:val="es-MX"/>
        </w:rPr>
        <w:t xml:space="preserve">del bien particular y del bien </w:t>
      </w:r>
      <w:r w:rsidR="00EF79B8">
        <w:rPr>
          <w:rFonts w:asciiTheme="majorHAnsi" w:hAnsiTheme="majorHAnsi"/>
          <w:sz w:val="26"/>
          <w:szCs w:val="26"/>
          <w:lang w:val="es-MX"/>
        </w:rPr>
        <w:t>común</w:t>
      </w:r>
      <w:r w:rsidRPr="00FE12C2">
        <w:rPr>
          <w:rFonts w:asciiTheme="majorHAnsi" w:hAnsiTheme="majorHAnsi"/>
          <w:sz w:val="26"/>
          <w:szCs w:val="26"/>
          <w:lang w:val="es-MX"/>
        </w:rPr>
        <w:t xml:space="preserve"> ejemplificando</w:t>
      </w:r>
      <w:r w:rsidR="00EF79B8">
        <w:rPr>
          <w:rFonts w:asciiTheme="majorHAnsi" w:hAnsiTheme="majorHAnsi"/>
          <w:sz w:val="26"/>
          <w:szCs w:val="26"/>
          <w:lang w:val="es-MX"/>
        </w:rPr>
        <w:t xml:space="preserve"> con  situaciones concretas cada uno de ellos</w:t>
      </w:r>
      <w:r w:rsidRPr="00FE12C2">
        <w:rPr>
          <w:rFonts w:asciiTheme="majorHAnsi" w:hAnsiTheme="majorHAnsi"/>
          <w:sz w:val="26"/>
          <w:szCs w:val="26"/>
          <w:lang w:val="es-MX"/>
        </w:rPr>
        <w:t>.</w:t>
      </w:r>
    </w:p>
    <w:p w:rsidR="00FE12C2" w:rsidRPr="00FE12C2" w:rsidRDefault="00FE12C2"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val="es-MX" w:eastAsia="es-AR"/>
        </w:rPr>
      </w:pPr>
    </w:p>
    <w:p w:rsidR="001F6A1F" w:rsidRPr="00714394" w:rsidRDefault="001F6A1F" w:rsidP="001F6A1F">
      <w:pPr>
        <w:shd w:val="clear" w:color="auto" w:fill="FFFFFF"/>
        <w:spacing w:before="100" w:beforeAutospacing="1" w:after="100" w:afterAutospacing="1" w:line="360" w:lineRule="auto"/>
        <w:rPr>
          <w:rFonts w:asciiTheme="majorHAnsi" w:eastAsia="Times New Roman" w:hAnsiTheme="majorHAnsi" w:cs="Arial"/>
          <w:color w:val="0070C0"/>
          <w:sz w:val="26"/>
          <w:szCs w:val="26"/>
          <w:lang w:eastAsia="es-AR"/>
        </w:rPr>
      </w:pPr>
      <w:r w:rsidRPr="00714394">
        <w:rPr>
          <w:rFonts w:asciiTheme="majorHAnsi" w:eastAsia="Times New Roman" w:hAnsiTheme="majorHAnsi" w:cs="Arial"/>
          <w:color w:val="0070C0"/>
          <w:sz w:val="26"/>
          <w:szCs w:val="26"/>
          <w:lang w:eastAsia="es-AR"/>
        </w:rPr>
        <w:t xml:space="preserve">POR FAVOR LEER Y COMPLETAR EL CUESTIONARIO EN ESTE  DOCUMENTO DE WORD, </w:t>
      </w:r>
      <w:r w:rsidRPr="00714394">
        <w:rPr>
          <w:rFonts w:asciiTheme="majorHAnsi" w:eastAsia="Times New Roman" w:hAnsiTheme="majorHAnsi" w:cs="Arial"/>
          <w:b/>
          <w:color w:val="0070C0"/>
          <w:sz w:val="26"/>
          <w:szCs w:val="26"/>
          <w:lang w:eastAsia="es-AR"/>
        </w:rPr>
        <w:t xml:space="preserve">NO CAMBIAR EL </w:t>
      </w:r>
      <w:r>
        <w:rPr>
          <w:rFonts w:asciiTheme="majorHAnsi" w:eastAsia="Times New Roman" w:hAnsiTheme="majorHAnsi" w:cs="Arial"/>
          <w:b/>
          <w:color w:val="0070C0"/>
          <w:sz w:val="26"/>
          <w:szCs w:val="26"/>
          <w:lang w:eastAsia="es-AR"/>
        </w:rPr>
        <w:t xml:space="preserve">NOMBRE NI </w:t>
      </w:r>
      <w:r w:rsidR="00B52AFE">
        <w:rPr>
          <w:rFonts w:asciiTheme="majorHAnsi" w:eastAsia="Times New Roman" w:hAnsiTheme="majorHAnsi" w:cs="Arial"/>
          <w:b/>
          <w:color w:val="0070C0"/>
          <w:sz w:val="26"/>
          <w:szCs w:val="26"/>
          <w:lang w:eastAsia="es-AR"/>
        </w:rPr>
        <w:t xml:space="preserve">EL </w:t>
      </w:r>
      <w:r w:rsidRPr="00714394">
        <w:rPr>
          <w:rFonts w:asciiTheme="majorHAnsi" w:eastAsia="Times New Roman" w:hAnsiTheme="majorHAnsi" w:cs="Arial"/>
          <w:b/>
          <w:color w:val="0070C0"/>
          <w:sz w:val="26"/>
          <w:szCs w:val="26"/>
          <w:lang w:eastAsia="es-AR"/>
        </w:rPr>
        <w:t>FORMATO</w:t>
      </w:r>
      <w:r w:rsidRPr="00714394">
        <w:rPr>
          <w:rFonts w:asciiTheme="majorHAnsi" w:eastAsia="Times New Roman" w:hAnsiTheme="majorHAnsi" w:cs="Arial"/>
          <w:color w:val="0070C0"/>
          <w:sz w:val="26"/>
          <w:szCs w:val="26"/>
          <w:lang w:eastAsia="es-AR"/>
        </w:rPr>
        <w:t xml:space="preserve"> (</w:t>
      </w:r>
      <w:r w:rsidRPr="001F6A1F">
        <w:rPr>
          <w:rFonts w:asciiTheme="majorHAnsi" w:eastAsia="Times New Roman" w:hAnsiTheme="majorHAnsi" w:cs="Arial"/>
          <w:b/>
          <w:color w:val="0070C0"/>
          <w:sz w:val="26"/>
          <w:szCs w:val="26"/>
          <w:lang w:eastAsia="es-AR"/>
        </w:rPr>
        <w:t>NO</w:t>
      </w:r>
      <w:r>
        <w:rPr>
          <w:rFonts w:asciiTheme="majorHAnsi" w:eastAsia="Times New Roman" w:hAnsiTheme="majorHAnsi" w:cs="Arial"/>
          <w:color w:val="0070C0"/>
          <w:sz w:val="26"/>
          <w:szCs w:val="26"/>
          <w:lang w:eastAsia="es-AR"/>
        </w:rPr>
        <w:t xml:space="preserve"> pasar a </w:t>
      </w:r>
      <w:r w:rsidRPr="00714394">
        <w:rPr>
          <w:rFonts w:asciiTheme="majorHAnsi" w:eastAsia="Times New Roman" w:hAnsiTheme="majorHAnsi" w:cs="Arial"/>
          <w:color w:val="0070C0"/>
          <w:sz w:val="26"/>
          <w:szCs w:val="26"/>
          <w:lang w:eastAsia="es-AR"/>
        </w:rPr>
        <w:t>PDF, GOOGLE DRIVE, ETC) Y LUEGO REENVIAR A MI CORREO</w:t>
      </w:r>
      <w:r>
        <w:rPr>
          <w:rFonts w:asciiTheme="majorHAnsi" w:eastAsia="Times New Roman" w:hAnsiTheme="majorHAnsi" w:cs="Arial"/>
          <w:color w:val="0070C0"/>
          <w:sz w:val="26"/>
          <w:szCs w:val="26"/>
          <w:lang w:eastAsia="es-AR"/>
        </w:rPr>
        <w:t>. GRACIAS</w:t>
      </w:r>
    </w:p>
    <w:p w:rsidR="001F6A1F" w:rsidRPr="00135BA7" w:rsidRDefault="001F6A1F" w:rsidP="001F6A1F">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
    <w:p w:rsidR="008659D8" w:rsidRP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8659D8">
        <w:rPr>
          <w:rFonts w:asciiTheme="majorHAnsi" w:eastAsia="Times New Roman" w:hAnsiTheme="majorHAnsi" w:cs="Arial"/>
          <w:b/>
          <w:sz w:val="26"/>
          <w:szCs w:val="26"/>
          <w:u w:val="single"/>
          <w:lang w:eastAsia="es-AR"/>
        </w:rPr>
        <w:t xml:space="preserve">CUESTIONARIO : </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B10CCA">
        <w:rPr>
          <w:rFonts w:asciiTheme="majorHAnsi" w:eastAsia="Times New Roman" w:hAnsiTheme="majorHAnsi" w:cs="Arial"/>
          <w:b/>
          <w:sz w:val="26"/>
          <w:szCs w:val="26"/>
          <w:lang w:eastAsia="es-AR"/>
        </w:rPr>
        <w:t xml:space="preserve">Lea atentamente todo el texto y </w:t>
      </w:r>
      <w:r>
        <w:rPr>
          <w:rFonts w:asciiTheme="majorHAnsi" w:eastAsia="Times New Roman" w:hAnsiTheme="majorHAnsi" w:cs="Arial"/>
          <w:b/>
          <w:sz w:val="26"/>
          <w:szCs w:val="26"/>
          <w:lang w:eastAsia="es-AR"/>
        </w:rPr>
        <w:t>respond</w:t>
      </w:r>
      <w:r w:rsidR="00047D2D">
        <w:rPr>
          <w:rFonts w:asciiTheme="majorHAnsi" w:eastAsia="Times New Roman" w:hAnsiTheme="majorHAnsi" w:cs="Arial"/>
          <w:b/>
          <w:sz w:val="26"/>
          <w:szCs w:val="26"/>
          <w:lang w:eastAsia="es-AR"/>
        </w:rPr>
        <w:t>a</w:t>
      </w:r>
      <w:r>
        <w:rPr>
          <w:rFonts w:asciiTheme="majorHAnsi" w:eastAsia="Times New Roman" w:hAnsiTheme="majorHAnsi" w:cs="Arial"/>
          <w:b/>
          <w:sz w:val="26"/>
          <w:szCs w:val="26"/>
          <w:lang w:eastAsia="es-AR"/>
        </w:rPr>
        <w:t xml:space="preserve"> las siguientes preguntas :</w:t>
      </w:r>
    </w:p>
    <w:p w:rsidR="000D2F87" w:rsidRDefault="00A1432C"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1- Cual es la relación entre Bien Particular y Bien Común ?</w:t>
      </w:r>
    </w:p>
    <w:p w:rsidR="00A1432C" w:rsidRDefault="000D2F87"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2- </w:t>
      </w:r>
      <w:r w:rsidR="00A1432C">
        <w:rPr>
          <w:rFonts w:asciiTheme="majorHAnsi" w:eastAsia="Times New Roman" w:hAnsiTheme="majorHAnsi" w:cs="Arial"/>
          <w:b/>
          <w:sz w:val="26"/>
          <w:szCs w:val="26"/>
          <w:lang w:eastAsia="es-AR"/>
        </w:rPr>
        <w:t>Todos somos iguales ante el Bien Común? Porque?</w:t>
      </w:r>
    </w:p>
    <w:p w:rsidR="000D2F87" w:rsidRDefault="00A1432C"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 </w:t>
      </w:r>
      <w:r w:rsidR="000D2F87">
        <w:rPr>
          <w:rFonts w:asciiTheme="majorHAnsi" w:eastAsia="Times New Roman" w:hAnsiTheme="majorHAnsi" w:cs="Arial"/>
          <w:b/>
          <w:sz w:val="26"/>
          <w:szCs w:val="26"/>
          <w:lang w:eastAsia="es-AR"/>
        </w:rPr>
        <w:t xml:space="preserve">3- </w:t>
      </w:r>
      <w:r>
        <w:rPr>
          <w:rFonts w:asciiTheme="majorHAnsi" w:eastAsia="Times New Roman" w:hAnsiTheme="majorHAnsi" w:cs="Arial"/>
          <w:b/>
          <w:sz w:val="26"/>
          <w:szCs w:val="26"/>
          <w:lang w:eastAsia="es-AR"/>
        </w:rPr>
        <w:t>Porque en ocasiones el bien particular debe ceder ante el Bien Común ?</w:t>
      </w:r>
      <w:r w:rsidR="00422D3F">
        <w:rPr>
          <w:rFonts w:asciiTheme="majorHAnsi" w:eastAsia="Times New Roman" w:hAnsiTheme="majorHAnsi" w:cs="Arial"/>
          <w:b/>
          <w:sz w:val="26"/>
          <w:szCs w:val="26"/>
          <w:lang w:eastAsia="es-AR"/>
        </w:rPr>
        <w:t xml:space="preserve"> Escriba tres ejemplos de ello</w:t>
      </w:r>
    </w:p>
    <w:p w:rsidR="00A1432C" w:rsidRDefault="00A1432C"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4- Todos debemos ser beneficiados por igual en la </w:t>
      </w:r>
      <w:r w:rsidR="001D320B">
        <w:rPr>
          <w:rFonts w:asciiTheme="majorHAnsi" w:eastAsia="Times New Roman" w:hAnsiTheme="majorHAnsi" w:cs="Arial"/>
          <w:b/>
          <w:sz w:val="26"/>
          <w:szCs w:val="26"/>
          <w:lang w:eastAsia="es-AR"/>
        </w:rPr>
        <w:t>aplicación</w:t>
      </w:r>
      <w:r>
        <w:rPr>
          <w:rFonts w:asciiTheme="majorHAnsi" w:eastAsia="Times New Roman" w:hAnsiTheme="majorHAnsi" w:cs="Arial"/>
          <w:b/>
          <w:sz w:val="26"/>
          <w:szCs w:val="26"/>
          <w:lang w:eastAsia="es-AR"/>
        </w:rPr>
        <w:t xml:space="preserve"> del Bien </w:t>
      </w:r>
      <w:r w:rsidR="001D320B">
        <w:rPr>
          <w:rFonts w:asciiTheme="majorHAnsi" w:eastAsia="Times New Roman" w:hAnsiTheme="majorHAnsi" w:cs="Arial"/>
          <w:b/>
          <w:sz w:val="26"/>
          <w:szCs w:val="26"/>
          <w:lang w:eastAsia="es-AR"/>
        </w:rPr>
        <w:t>Común</w:t>
      </w:r>
      <w:r>
        <w:rPr>
          <w:rFonts w:asciiTheme="majorHAnsi" w:eastAsia="Times New Roman" w:hAnsiTheme="majorHAnsi" w:cs="Arial"/>
          <w:b/>
          <w:sz w:val="26"/>
          <w:szCs w:val="26"/>
          <w:lang w:eastAsia="es-AR"/>
        </w:rPr>
        <w:t xml:space="preserve"> ?</w:t>
      </w:r>
    </w:p>
    <w:p w:rsidR="00A1432C" w:rsidRDefault="00A1432C"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5- Que abarca el Bien </w:t>
      </w:r>
      <w:r w:rsidR="001D320B">
        <w:rPr>
          <w:rFonts w:asciiTheme="majorHAnsi" w:eastAsia="Times New Roman" w:hAnsiTheme="majorHAnsi" w:cs="Arial"/>
          <w:b/>
          <w:sz w:val="26"/>
          <w:szCs w:val="26"/>
          <w:lang w:eastAsia="es-AR"/>
        </w:rPr>
        <w:t>Común</w:t>
      </w:r>
      <w:r>
        <w:rPr>
          <w:rFonts w:asciiTheme="majorHAnsi" w:eastAsia="Times New Roman" w:hAnsiTheme="majorHAnsi" w:cs="Arial"/>
          <w:b/>
          <w:sz w:val="26"/>
          <w:szCs w:val="26"/>
          <w:lang w:eastAsia="es-AR"/>
        </w:rPr>
        <w:t xml:space="preserve"> ? </w:t>
      </w:r>
    </w:p>
    <w:p w:rsidR="00A553B7" w:rsidRDefault="00A553B7" w:rsidP="00A553B7">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6</w:t>
      </w:r>
      <w:r w:rsidR="001D320B">
        <w:rPr>
          <w:rFonts w:asciiTheme="majorHAnsi" w:eastAsia="Times New Roman" w:hAnsiTheme="majorHAnsi" w:cs="Arial"/>
          <w:b/>
          <w:sz w:val="26"/>
          <w:szCs w:val="26"/>
          <w:lang w:eastAsia="es-AR"/>
        </w:rPr>
        <w:t xml:space="preserve">- Según su criterio que normas se han dictado en la actualidad </w:t>
      </w:r>
      <w:r w:rsidR="00F240F1">
        <w:rPr>
          <w:rFonts w:asciiTheme="majorHAnsi" w:eastAsia="Times New Roman" w:hAnsiTheme="majorHAnsi" w:cs="Arial"/>
          <w:b/>
          <w:sz w:val="26"/>
          <w:szCs w:val="26"/>
          <w:lang w:eastAsia="es-AR"/>
        </w:rPr>
        <w:t xml:space="preserve">( por el Covid-19) </w:t>
      </w:r>
      <w:r w:rsidR="001D320B">
        <w:rPr>
          <w:rFonts w:asciiTheme="majorHAnsi" w:eastAsia="Times New Roman" w:hAnsiTheme="majorHAnsi" w:cs="Arial"/>
          <w:b/>
          <w:sz w:val="26"/>
          <w:szCs w:val="26"/>
          <w:lang w:eastAsia="es-AR"/>
        </w:rPr>
        <w:t>para favorecer el Bien Común y restringir el bien particular ?</w:t>
      </w:r>
      <w:r>
        <w:rPr>
          <w:rFonts w:asciiTheme="majorHAnsi" w:eastAsia="Times New Roman" w:hAnsiTheme="majorHAnsi" w:cs="Arial"/>
          <w:b/>
          <w:sz w:val="26"/>
          <w:szCs w:val="26"/>
          <w:lang w:eastAsia="es-AR"/>
        </w:rPr>
        <w:t xml:space="preserve"> Cite cinco ejemplos</w:t>
      </w:r>
    </w:p>
    <w:p w:rsidR="001D320B" w:rsidRDefault="00A553B7"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7</w:t>
      </w:r>
      <w:r w:rsidR="001D320B">
        <w:rPr>
          <w:rFonts w:asciiTheme="majorHAnsi" w:eastAsia="Times New Roman" w:hAnsiTheme="majorHAnsi" w:cs="Arial"/>
          <w:b/>
          <w:sz w:val="26"/>
          <w:szCs w:val="26"/>
          <w:lang w:eastAsia="es-AR"/>
        </w:rPr>
        <w:t>- Mencione tres ejemplos</w:t>
      </w:r>
      <w:r w:rsidR="00F240F1">
        <w:rPr>
          <w:rFonts w:asciiTheme="majorHAnsi" w:eastAsia="Times New Roman" w:hAnsiTheme="majorHAnsi" w:cs="Arial"/>
          <w:b/>
          <w:sz w:val="26"/>
          <w:szCs w:val="26"/>
          <w:lang w:eastAsia="es-AR"/>
        </w:rPr>
        <w:t xml:space="preserve"> reales, ( </w:t>
      </w:r>
      <w:r w:rsidR="00047D2D">
        <w:rPr>
          <w:rFonts w:asciiTheme="majorHAnsi" w:eastAsia="Times New Roman" w:hAnsiTheme="majorHAnsi" w:cs="Arial"/>
          <w:b/>
          <w:sz w:val="26"/>
          <w:szCs w:val="26"/>
          <w:lang w:eastAsia="es-AR"/>
        </w:rPr>
        <w:t xml:space="preserve">de </w:t>
      </w:r>
      <w:r w:rsidR="00422D3F">
        <w:rPr>
          <w:rFonts w:asciiTheme="majorHAnsi" w:eastAsia="Times New Roman" w:hAnsiTheme="majorHAnsi" w:cs="Arial"/>
          <w:b/>
          <w:sz w:val="26"/>
          <w:szCs w:val="26"/>
          <w:lang w:eastAsia="es-AR"/>
        </w:rPr>
        <w:t>estos</w:t>
      </w:r>
      <w:r w:rsidR="00F240F1">
        <w:rPr>
          <w:rFonts w:asciiTheme="majorHAnsi" w:eastAsia="Times New Roman" w:hAnsiTheme="majorHAnsi" w:cs="Arial"/>
          <w:b/>
          <w:sz w:val="26"/>
          <w:szCs w:val="26"/>
          <w:lang w:eastAsia="es-AR"/>
        </w:rPr>
        <w:t xml:space="preserve"> mes</w:t>
      </w:r>
      <w:r w:rsidR="00422D3F">
        <w:rPr>
          <w:rFonts w:asciiTheme="majorHAnsi" w:eastAsia="Times New Roman" w:hAnsiTheme="majorHAnsi" w:cs="Arial"/>
          <w:b/>
          <w:sz w:val="26"/>
          <w:szCs w:val="26"/>
          <w:lang w:eastAsia="es-AR"/>
        </w:rPr>
        <w:t>es</w:t>
      </w:r>
      <w:r w:rsidR="00F240F1">
        <w:rPr>
          <w:rFonts w:asciiTheme="majorHAnsi" w:eastAsia="Times New Roman" w:hAnsiTheme="majorHAnsi" w:cs="Arial"/>
          <w:b/>
          <w:sz w:val="26"/>
          <w:szCs w:val="26"/>
          <w:lang w:eastAsia="es-AR"/>
        </w:rPr>
        <w:t xml:space="preserve"> ),</w:t>
      </w:r>
      <w:r w:rsidR="001D320B">
        <w:rPr>
          <w:rFonts w:asciiTheme="majorHAnsi" w:eastAsia="Times New Roman" w:hAnsiTheme="majorHAnsi" w:cs="Arial"/>
          <w:b/>
          <w:sz w:val="26"/>
          <w:szCs w:val="26"/>
          <w:lang w:eastAsia="es-AR"/>
        </w:rPr>
        <w:t xml:space="preserve"> de personas que no respetaron el Bien Común y priorizaron su Bien Particular</w:t>
      </w:r>
      <w:r w:rsidR="00F240F1">
        <w:rPr>
          <w:rFonts w:asciiTheme="majorHAnsi" w:eastAsia="Times New Roman" w:hAnsiTheme="majorHAnsi" w:cs="Arial"/>
          <w:b/>
          <w:sz w:val="26"/>
          <w:szCs w:val="26"/>
          <w:lang w:eastAsia="es-AR"/>
        </w:rPr>
        <w:t>.</w:t>
      </w:r>
    </w:p>
    <w:p w:rsidR="001D320B" w:rsidRPr="006C7242" w:rsidRDefault="001D320B" w:rsidP="001D320B">
      <w:pPr>
        <w:spacing w:line="480" w:lineRule="auto"/>
        <w:rPr>
          <w:rFonts w:ascii="Times New Roman" w:hAnsi="Times New Roman" w:cs="Times New Roman"/>
          <w:b/>
          <w:bCs/>
          <w:color w:val="36383D"/>
          <w:sz w:val="24"/>
          <w:szCs w:val="24"/>
          <w:u w:val="single"/>
          <w:shd w:val="clear" w:color="auto" w:fill="FFFFFF"/>
        </w:rPr>
      </w:pPr>
      <w:bookmarkStart w:id="0" w:name="_GoBack"/>
      <w:bookmarkEnd w:id="0"/>
      <w:r w:rsidRPr="006C7242">
        <w:rPr>
          <w:rFonts w:ascii="Times New Roman" w:hAnsi="Times New Roman" w:cs="Times New Roman"/>
          <w:b/>
          <w:bCs/>
          <w:color w:val="36383D"/>
          <w:sz w:val="24"/>
          <w:szCs w:val="24"/>
          <w:u w:val="single"/>
          <w:shd w:val="clear" w:color="auto" w:fill="FFFFFF"/>
        </w:rPr>
        <w:lastRenderedPageBreak/>
        <w:t>PRINCIPIOS MORALES DEL BIEN COMUN</w:t>
      </w:r>
    </w:p>
    <w:p w:rsidR="001D320B" w:rsidRDefault="001D320B" w:rsidP="001D320B">
      <w:pPr>
        <w:spacing w:line="480" w:lineRule="auto"/>
        <w:rPr>
          <w:rFonts w:ascii="Times New Roman" w:hAnsi="Times New Roman" w:cs="Times New Roman"/>
          <w:i/>
          <w:iCs/>
          <w:color w:val="36383D"/>
          <w:sz w:val="24"/>
          <w:szCs w:val="24"/>
          <w:shd w:val="clear" w:color="auto" w:fill="FFFFFF"/>
        </w:rPr>
      </w:pPr>
      <w:r w:rsidRPr="000F08FC">
        <w:rPr>
          <w:rFonts w:ascii="Times New Roman" w:hAnsi="Times New Roman" w:cs="Times New Roman"/>
          <w:i/>
          <w:iCs/>
          <w:color w:val="36383D"/>
          <w:sz w:val="24"/>
          <w:szCs w:val="24"/>
          <w:shd w:val="clear" w:color="auto" w:fill="FFFFFF"/>
        </w:rPr>
        <w:br/>
      </w:r>
      <w:r w:rsidRPr="001F18F6">
        <w:rPr>
          <w:rFonts w:ascii="Times New Roman" w:hAnsi="Times New Roman" w:cs="Times New Roman"/>
          <w:i/>
          <w:iCs/>
          <w:color w:val="36383D"/>
          <w:sz w:val="24"/>
          <w:szCs w:val="24"/>
          <w:u w:val="single"/>
          <w:shd w:val="clear" w:color="auto" w:fill="FFFFFF"/>
        </w:rPr>
        <w:t xml:space="preserve">1 </w:t>
      </w:r>
      <w:r>
        <w:rPr>
          <w:rFonts w:ascii="Times New Roman" w:hAnsi="Times New Roman" w:cs="Times New Roman"/>
          <w:i/>
          <w:iCs/>
          <w:color w:val="36383D"/>
          <w:sz w:val="24"/>
          <w:szCs w:val="24"/>
          <w:u w:val="single"/>
          <w:shd w:val="clear" w:color="auto" w:fill="FFFFFF"/>
        </w:rPr>
        <w:t xml:space="preserve">- </w:t>
      </w:r>
      <w:r w:rsidRPr="001F18F6">
        <w:rPr>
          <w:rFonts w:ascii="Times New Roman" w:hAnsi="Times New Roman" w:cs="Times New Roman"/>
          <w:i/>
          <w:iCs/>
          <w:color w:val="36383D"/>
          <w:sz w:val="24"/>
          <w:szCs w:val="24"/>
          <w:u w:val="single"/>
          <w:shd w:val="clear" w:color="auto" w:fill="FFFFFF"/>
        </w:rPr>
        <w:t>Bien particular y Bien Común no se contraponen</w:t>
      </w:r>
      <w:r w:rsidRPr="000F08FC">
        <w:rPr>
          <w:rFonts w:ascii="Times New Roman" w:hAnsi="Times New Roman" w:cs="Times New Roman"/>
          <w:i/>
          <w:i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No puede haber contraposición entre el bien particular y el Bien Común. Este es un principio básico de la antropología que explica el ser del hombre en la singularidad del individuo y en la dimensión social de la persona.</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El conflicto se presenta en la vida práctica cuando se trata de armonizar la esfera privada y la esfera pública o en los casos en los que entran en colisión los derechos personales con las exigencias de la sociedad. Cuando se presentan esos dos conflictos la solución no viene por la simplificación de anular una dimensión del hombre, sino por el esfuerzo de salvar las dos. Contraponer bien particular - bien público es optar por una antropología insuficiente y es poner los cimientos de un desorden social. Esta afirmación no va en contra de la disputa acerca de la primacía del Bien Común, puesto que es una discusión en el terreno teórico. Aún en esos casos no debe haber contraposición, puesto que incluso el Bien Común debe respetar la ley natural que rige la conducta singular del individuo.</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Aunque es importante que se reconozcan los derechos individuales, no debemos hacerlo a expensas del equilibrio que se debe alcanzar entre los derechos individuales y los derechos de todos a vivir juntos en comunidad. Si pensamos en el equilibrio como en una balanza, debemos sopesar igualmente los derechos individuales y los derechos de toda la comunidad.</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 xml:space="preserve">Tenemos leyes de tráfico no porque un individuo tenga derecho a conducir lo más </w:t>
      </w:r>
      <w:r w:rsidRPr="000F08FC">
        <w:rPr>
          <w:rFonts w:ascii="Times New Roman" w:hAnsi="Times New Roman" w:cs="Times New Roman"/>
          <w:color w:val="36383D"/>
          <w:sz w:val="24"/>
          <w:szCs w:val="24"/>
          <w:shd w:val="clear" w:color="auto" w:fill="FFFFFF"/>
        </w:rPr>
        <w:lastRenderedPageBreak/>
        <w:t>rápidamente posible sino porque, si no se reglamentan los derechos de los individuos, las carreteras serían un caos, por no decir una catástrofe. Por consenso común, hemos convenido parar cuando el semáforo está en rojo y permitir que el tráfico se mueva cuando está en verde.</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Renunciamos en cierto sentido al ejercicio de un derecho individual para que se puedan ejercitar los derechos de todos en armonía y paz.</w:t>
      </w:r>
      <w:r w:rsidRPr="000F08FC">
        <w:rPr>
          <w:rFonts w:ascii="Times New Roman" w:hAnsi="Times New Roman" w:cs="Times New Roman"/>
          <w:color w:val="36383D"/>
          <w:sz w:val="24"/>
          <w:szCs w:val="24"/>
        </w:rPr>
        <w:br/>
      </w:r>
      <w:r w:rsidRPr="000F08FC">
        <w:rPr>
          <w:rFonts w:ascii="Times New Roman" w:hAnsi="Times New Roman" w:cs="Times New Roman"/>
          <w:i/>
          <w:iCs/>
          <w:color w:val="36383D"/>
          <w:sz w:val="24"/>
          <w:szCs w:val="24"/>
          <w:shd w:val="clear" w:color="auto" w:fill="FFFFFF"/>
        </w:rPr>
        <w:br/>
      </w:r>
      <w:r w:rsidRPr="001F18F6">
        <w:rPr>
          <w:rFonts w:ascii="Times New Roman" w:hAnsi="Times New Roman" w:cs="Times New Roman"/>
          <w:i/>
          <w:iCs/>
          <w:color w:val="36383D"/>
          <w:sz w:val="24"/>
          <w:szCs w:val="24"/>
          <w:u w:val="single"/>
          <w:shd w:val="clear" w:color="auto" w:fill="FFFFFF"/>
        </w:rPr>
        <w:t>2</w:t>
      </w:r>
      <w:r>
        <w:rPr>
          <w:rFonts w:ascii="Times New Roman" w:hAnsi="Times New Roman" w:cs="Times New Roman"/>
          <w:i/>
          <w:iCs/>
          <w:color w:val="36383D"/>
          <w:sz w:val="24"/>
          <w:szCs w:val="24"/>
          <w:u w:val="single"/>
          <w:shd w:val="clear" w:color="auto" w:fill="FFFFFF"/>
        </w:rPr>
        <w:t xml:space="preserve">- </w:t>
      </w:r>
      <w:r w:rsidRPr="001F18F6">
        <w:rPr>
          <w:rFonts w:ascii="Times New Roman" w:hAnsi="Times New Roman" w:cs="Times New Roman"/>
          <w:i/>
          <w:iCs/>
          <w:color w:val="36383D"/>
          <w:sz w:val="24"/>
          <w:szCs w:val="24"/>
          <w:u w:val="single"/>
          <w:shd w:val="clear" w:color="auto" w:fill="FFFFFF"/>
        </w:rPr>
        <w:t xml:space="preserve"> Igualdad de los particulares ante el Bien Común</w:t>
      </w:r>
      <w:r w:rsidRPr="000F08FC">
        <w:rPr>
          <w:rFonts w:ascii="Times New Roman" w:hAnsi="Times New Roman" w:cs="Times New Roman"/>
          <w:i/>
          <w:i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Los ciudadanos situados en el mismo plano, no pueden ser privilegiados frente a otros, ante el Bien Común y en la misma escala de valores. Este principio condena el tráfico de influencias y mantiene la igualdad de todos los ciudadanos ante a ley. "Los partidos políticos deben promover todo lo que crean que es necesario para el Bien Común; pero nunca es lícito anteponer el propio interés al Bien Común"( GS, n. 75).</w:t>
      </w:r>
      <w:r w:rsidRPr="000F08FC">
        <w:rPr>
          <w:rFonts w:ascii="Times New Roman" w:hAnsi="Times New Roman" w:cs="Times New Roman"/>
          <w:color w:val="36383D"/>
          <w:sz w:val="24"/>
          <w:szCs w:val="24"/>
        </w:rPr>
        <w:br/>
      </w:r>
      <w:r w:rsidRPr="000F08FC">
        <w:rPr>
          <w:rFonts w:ascii="Times New Roman" w:hAnsi="Times New Roman" w:cs="Times New Roman"/>
          <w:i/>
          <w:iCs/>
          <w:color w:val="36383D"/>
          <w:sz w:val="24"/>
          <w:szCs w:val="24"/>
          <w:shd w:val="clear" w:color="auto" w:fill="FFFFFF"/>
        </w:rPr>
        <w:br/>
      </w:r>
      <w:r w:rsidRPr="001F18F6">
        <w:rPr>
          <w:rFonts w:ascii="Times New Roman" w:hAnsi="Times New Roman" w:cs="Times New Roman"/>
          <w:i/>
          <w:iCs/>
          <w:color w:val="36383D"/>
          <w:sz w:val="24"/>
          <w:szCs w:val="24"/>
          <w:u w:val="single"/>
          <w:shd w:val="clear" w:color="auto" w:fill="FFFFFF"/>
        </w:rPr>
        <w:t xml:space="preserve">3 </w:t>
      </w:r>
      <w:r>
        <w:rPr>
          <w:rFonts w:ascii="Times New Roman" w:hAnsi="Times New Roman" w:cs="Times New Roman"/>
          <w:i/>
          <w:iCs/>
          <w:color w:val="36383D"/>
          <w:sz w:val="24"/>
          <w:szCs w:val="24"/>
          <w:u w:val="single"/>
          <w:shd w:val="clear" w:color="auto" w:fill="FFFFFF"/>
        </w:rPr>
        <w:t xml:space="preserve">- </w:t>
      </w:r>
      <w:r w:rsidRPr="001F18F6">
        <w:rPr>
          <w:rFonts w:ascii="Times New Roman" w:hAnsi="Times New Roman" w:cs="Times New Roman"/>
          <w:i/>
          <w:iCs/>
          <w:color w:val="36383D"/>
          <w:sz w:val="24"/>
          <w:szCs w:val="24"/>
          <w:u w:val="single"/>
          <w:shd w:val="clear" w:color="auto" w:fill="FFFFFF"/>
        </w:rPr>
        <w:t>Limitaciones de los derechos de los ciudadanos ante las demandas del Bien Común</w:t>
      </w:r>
      <w:r w:rsidRPr="000F08FC">
        <w:rPr>
          <w:rFonts w:ascii="Times New Roman" w:hAnsi="Times New Roman" w:cs="Times New Roman"/>
          <w:i/>
          <w:i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No confundir el Bien Común con un bien colectivo, puesto que el primero mira por igual al individuo que a la colectividad, pero en ocasiones el Bien Común demanda que el bien particular, ceda ante las exigencias de la colectividad. "Quedando siempre a salvo los derechos primarios y fundamentales, como el de la propiedad, algunas veces el Bien Común impone restricciones a estos derechos" (Pío XI, Firmissimam constantiam, n. 22). En este último caso el propietario debe ser recompensado convenientemente.</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El trazado de una carretera puede exigir la expropiación de terrenos particulares.</w:t>
      </w:r>
      <w:r w:rsidRPr="000F08FC">
        <w:rPr>
          <w:rFonts w:ascii="Times New Roman" w:hAnsi="Times New Roman" w:cs="Times New Roman"/>
          <w:color w:val="36383D"/>
          <w:sz w:val="24"/>
          <w:szCs w:val="24"/>
        </w:rPr>
        <w:br/>
      </w:r>
      <w:r w:rsidRPr="000F08FC">
        <w:rPr>
          <w:rFonts w:ascii="Times New Roman" w:hAnsi="Times New Roman" w:cs="Times New Roman"/>
          <w:i/>
          <w:iCs/>
          <w:color w:val="36383D"/>
          <w:sz w:val="24"/>
          <w:szCs w:val="24"/>
          <w:shd w:val="clear" w:color="auto" w:fill="FFFFFF"/>
        </w:rPr>
        <w:br/>
      </w:r>
      <w:r w:rsidRPr="001F18F6">
        <w:rPr>
          <w:rFonts w:ascii="Times New Roman" w:hAnsi="Times New Roman" w:cs="Times New Roman"/>
          <w:i/>
          <w:iCs/>
          <w:color w:val="36383D"/>
          <w:sz w:val="24"/>
          <w:szCs w:val="24"/>
          <w:u w:val="single"/>
          <w:shd w:val="clear" w:color="auto" w:fill="FFFFFF"/>
        </w:rPr>
        <w:lastRenderedPageBreak/>
        <w:t xml:space="preserve">4 </w:t>
      </w:r>
      <w:r>
        <w:rPr>
          <w:rFonts w:ascii="Times New Roman" w:hAnsi="Times New Roman" w:cs="Times New Roman"/>
          <w:i/>
          <w:iCs/>
          <w:color w:val="36383D"/>
          <w:sz w:val="24"/>
          <w:szCs w:val="24"/>
          <w:u w:val="single"/>
          <w:shd w:val="clear" w:color="auto" w:fill="FFFFFF"/>
        </w:rPr>
        <w:t xml:space="preserve">- </w:t>
      </w:r>
      <w:r w:rsidRPr="001F18F6">
        <w:rPr>
          <w:rFonts w:ascii="Times New Roman" w:hAnsi="Times New Roman" w:cs="Times New Roman"/>
          <w:i/>
          <w:iCs/>
          <w:color w:val="36383D"/>
          <w:sz w:val="24"/>
          <w:szCs w:val="24"/>
          <w:u w:val="single"/>
          <w:shd w:val="clear" w:color="auto" w:fill="FFFFFF"/>
        </w:rPr>
        <w:t>Gradualidad en la aplicación del Bien Común</w:t>
      </w:r>
      <w:r w:rsidRPr="000F08FC">
        <w:rPr>
          <w:rFonts w:ascii="Times New Roman" w:hAnsi="Times New Roman" w:cs="Times New Roman"/>
          <w:i/>
          <w:i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Debe redundar en beneficio del conjunto de los ciudadanos, pero no del mismo modo ni en el mismo grado. Han de ser beneficiados los más débiles y los más necesitados. Un trato por igual puede comportar una grave injusticia. Cierto igualitarismo social puede comportar una injusticia social generalizada.</w:t>
      </w:r>
      <w:r w:rsidRPr="000F08FC">
        <w:rPr>
          <w:rFonts w:ascii="Times New Roman" w:hAnsi="Times New Roman" w:cs="Times New Roman"/>
          <w:color w:val="36383D"/>
          <w:sz w:val="24"/>
          <w:szCs w:val="24"/>
        </w:rPr>
        <w:br/>
      </w:r>
      <w:r w:rsidRPr="000F08FC">
        <w:rPr>
          <w:rFonts w:ascii="Times New Roman" w:hAnsi="Times New Roman" w:cs="Times New Roman"/>
          <w:i/>
          <w:iCs/>
          <w:color w:val="36383D"/>
          <w:sz w:val="24"/>
          <w:szCs w:val="24"/>
          <w:shd w:val="clear" w:color="auto" w:fill="FFFFFF"/>
        </w:rPr>
        <w:br/>
      </w:r>
      <w:r w:rsidRPr="001F18F6">
        <w:rPr>
          <w:rFonts w:ascii="Times New Roman" w:hAnsi="Times New Roman" w:cs="Times New Roman"/>
          <w:i/>
          <w:iCs/>
          <w:color w:val="36383D"/>
          <w:sz w:val="24"/>
          <w:szCs w:val="24"/>
          <w:u w:val="single"/>
          <w:shd w:val="clear" w:color="auto" w:fill="FFFFFF"/>
        </w:rPr>
        <w:t xml:space="preserve">5 </w:t>
      </w:r>
      <w:r>
        <w:rPr>
          <w:rFonts w:ascii="Times New Roman" w:hAnsi="Times New Roman" w:cs="Times New Roman"/>
          <w:i/>
          <w:iCs/>
          <w:color w:val="36383D"/>
          <w:sz w:val="24"/>
          <w:szCs w:val="24"/>
          <w:u w:val="single"/>
          <w:shd w:val="clear" w:color="auto" w:fill="FFFFFF"/>
        </w:rPr>
        <w:t xml:space="preserve">- </w:t>
      </w:r>
      <w:r w:rsidRPr="001F18F6">
        <w:rPr>
          <w:rFonts w:ascii="Times New Roman" w:hAnsi="Times New Roman" w:cs="Times New Roman"/>
          <w:i/>
          <w:iCs/>
          <w:color w:val="36383D"/>
          <w:sz w:val="24"/>
          <w:szCs w:val="24"/>
          <w:u w:val="single"/>
          <w:shd w:val="clear" w:color="auto" w:fill="FFFFFF"/>
        </w:rPr>
        <w:t>El Bien Común abarca a todo el hombre</w:t>
      </w:r>
      <w:r w:rsidRPr="000F08FC">
        <w:rPr>
          <w:rFonts w:ascii="Times New Roman" w:hAnsi="Times New Roman" w:cs="Times New Roman"/>
          <w:i/>
          <w:i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No se concreta sólo en los bienes económicos, sino en la riqueza de la persona, las necesidades de la familia y en el bien de las sociedades intermedias.</w:t>
      </w:r>
      <w:r w:rsidRPr="000F08FC">
        <w:rPr>
          <w:rFonts w:ascii="Times New Roman" w:hAnsi="Times New Roman" w:cs="Times New Roman"/>
          <w:color w:val="36383D"/>
          <w:sz w:val="24"/>
          <w:szCs w:val="24"/>
        </w:rPr>
        <w:br/>
      </w:r>
      <w:r w:rsidRPr="000F08FC">
        <w:rPr>
          <w:rFonts w:ascii="Times New Roman" w:hAnsi="Times New Roman" w:cs="Times New Roman"/>
          <w:b/>
          <w:bCs/>
          <w:color w:val="36383D"/>
          <w:sz w:val="24"/>
          <w:szCs w:val="24"/>
          <w:shd w:val="clear" w:color="auto" w:fill="FFFFFF"/>
        </w:rPr>
        <w:br/>
        <w:t>Ante el Bien Común se distinguen:</w:t>
      </w:r>
      <w:r w:rsidRPr="000F08FC">
        <w:rPr>
          <w:rFonts w:ascii="Times New Roman" w:hAnsi="Times New Roman" w:cs="Times New Roman"/>
          <w:b/>
          <w:b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-Necesidades más urgentes: bienes de subsistencia física (Vivienda)</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-Necesidades más importantes: educación, valores éticos o religiosos, protección de la familia. Aunque las necesidades urgentes deben ser atendidas pronto, no deben hacer olvidar las verdaderamente importantes. Se debe hacer esto sin omitir aquello.</w:t>
      </w:r>
      <w:r w:rsidRPr="000F08FC">
        <w:rPr>
          <w:rFonts w:ascii="Times New Roman" w:hAnsi="Times New Roman" w:cs="Times New Roman"/>
          <w:color w:val="36383D"/>
          <w:sz w:val="24"/>
          <w:szCs w:val="24"/>
        </w:rPr>
        <w:br/>
      </w:r>
      <w:r w:rsidRPr="000F08FC">
        <w:rPr>
          <w:rFonts w:ascii="Times New Roman" w:hAnsi="Times New Roman" w:cs="Times New Roman"/>
          <w:i/>
          <w:iCs/>
          <w:color w:val="36383D"/>
          <w:sz w:val="24"/>
          <w:szCs w:val="24"/>
          <w:shd w:val="clear" w:color="auto" w:fill="FFFFFF"/>
        </w:rPr>
        <w:br/>
      </w:r>
    </w:p>
    <w:p w:rsidR="001D320B" w:rsidRDefault="001D320B" w:rsidP="001452C2">
      <w:pPr>
        <w:spacing w:line="480" w:lineRule="auto"/>
      </w:pPr>
    </w:p>
    <w:sectPr w:rsidR="001D320B" w:rsidSect="00794330">
      <w:headerReference w:type="default" r:id="rId8"/>
      <w:pgSz w:w="11907" w:h="16840" w:code="9"/>
      <w:pgMar w:top="1418" w:right="1043"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152" w:rsidRDefault="00356152" w:rsidP="00422D3F">
      <w:pPr>
        <w:spacing w:after="0" w:line="240" w:lineRule="auto"/>
      </w:pPr>
      <w:r>
        <w:separator/>
      </w:r>
    </w:p>
  </w:endnote>
  <w:endnote w:type="continuationSeparator" w:id="0">
    <w:p w:rsidR="00356152" w:rsidRDefault="00356152" w:rsidP="0042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152" w:rsidRDefault="00356152" w:rsidP="00422D3F">
      <w:pPr>
        <w:spacing w:after="0" w:line="240" w:lineRule="auto"/>
      </w:pPr>
      <w:r>
        <w:separator/>
      </w:r>
    </w:p>
  </w:footnote>
  <w:footnote w:type="continuationSeparator" w:id="0">
    <w:p w:rsidR="00356152" w:rsidRDefault="00356152" w:rsidP="0042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046"/>
      <w:docPartObj>
        <w:docPartGallery w:val="Page Numbers (Top of Page)"/>
        <w:docPartUnique/>
      </w:docPartObj>
    </w:sdtPr>
    <w:sdtEndPr/>
    <w:sdtContent>
      <w:p w:rsidR="00422D3F" w:rsidRDefault="008506F9">
        <w:pPr>
          <w:pStyle w:val="Encabezado"/>
          <w:jc w:val="right"/>
        </w:pPr>
        <w:r>
          <w:fldChar w:fldCharType="begin"/>
        </w:r>
        <w:r>
          <w:instrText xml:space="preserve"> PAGE   \* MERGEFORMAT </w:instrText>
        </w:r>
        <w:r>
          <w:fldChar w:fldCharType="separate"/>
        </w:r>
        <w:r w:rsidR="002A1CD2">
          <w:rPr>
            <w:noProof/>
          </w:rPr>
          <w:t>3</w:t>
        </w:r>
        <w:r>
          <w:rPr>
            <w:noProof/>
          </w:rPr>
          <w:fldChar w:fldCharType="end"/>
        </w:r>
      </w:p>
    </w:sdtContent>
  </w:sdt>
  <w:p w:rsidR="00422D3F" w:rsidRDefault="00422D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59CD"/>
    <w:rsid w:val="00047D2D"/>
    <w:rsid w:val="000C0187"/>
    <w:rsid w:val="000D2F87"/>
    <w:rsid w:val="001452C2"/>
    <w:rsid w:val="00146F13"/>
    <w:rsid w:val="00183C9C"/>
    <w:rsid w:val="001D320B"/>
    <w:rsid w:val="001F6A1F"/>
    <w:rsid w:val="0028120A"/>
    <w:rsid w:val="002A1CD2"/>
    <w:rsid w:val="002D59CD"/>
    <w:rsid w:val="00356152"/>
    <w:rsid w:val="003B3AF4"/>
    <w:rsid w:val="00422D3F"/>
    <w:rsid w:val="004B0069"/>
    <w:rsid w:val="00524A09"/>
    <w:rsid w:val="0058387F"/>
    <w:rsid w:val="00617363"/>
    <w:rsid w:val="0073017A"/>
    <w:rsid w:val="00736EA0"/>
    <w:rsid w:val="00794330"/>
    <w:rsid w:val="007D5E22"/>
    <w:rsid w:val="008506F9"/>
    <w:rsid w:val="008659D8"/>
    <w:rsid w:val="00883B9A"/>
    <w:rsid w:val="008A3377"/>
    <w:rsid w:val="009E7ABA"/>
    <w:rsid w:val="00A1432C"/>
    <w:rsid w:val="00A53FEC"/>
    <w:rsid w:val="00A553B7"/>
    <w:rsid w:val="00B10C73"/>
    <w:rsid w:val="00B52AFE"/>
    <w:rsid w:val="00E51FAA"/>
    <w:rsid w:val="00EF79B8"/>
    <w:rsid w:val="00F240F1"/>
    <w:rsid w:val="00F32096"/>
    <w:rsid w:val="00FB22F7"/>
    <w:rsid w:val="00FE12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FE0D"/>
  <w15:docId w15:val="{4C88C75E-2E0F-4572-AB8A-D57F97E3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CD"/>
  </w:style>
  <w:style w:type="paragraph" w:styleId="Ttulo5">
    <w:name w:val="heading 5"/>
    <w:basedOn w:val="Normal"/>
    <w:next w:val="Normal"/>
    <w:link w:val="Ttulo5Car"/>
    <w:uiPriority w:val="9"/>
    <w:semiHidden/>
    <w:unhideWhenUsed/>
    <w:qFormat/>
    <w:rsid w:val="002D59C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2D59CD"/>
    <w:rPr>
      <w:rFonts w:asciiTheme="majorHAnsi" w:eastAsiaTheme="majorEastAsia" w:hAnsiTheme="majorHAnsi" w:cstheme="majorBidi"/>
      <w:color w:val="243F60" w:themeColor="accent1" w:themeShade="7F"/>
      <w:sz w:val="24"/>
      <w:szCs w:val="24"/>
      <w:lang w:val="es-ES" w:eastAsia="es-ES"/>
    </w:rPr>
  </w:style>
  <w:style w:type="paragraph" w:styleId="Textoindependiente">
    <w:name w:val="Body Text"/>
    <w:basedOn w:val="Normal"/>
    <w:link w:val="TextoindependienteCar"/>
    <w:unhideWhenUsed/>
    <w:rsid w:val="002D59CD"/>
    <w:pPr>
      <w:overflowPunct w:val="0"/>
      <w:autoSpaceDE w:val="0"/>
      <w:autoSpaceDN w:val="0"/>
      <w:adjustRightInd w:val="0"/>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2D59CD"/>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8659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9D8"/>
    <w:rPr>
      <w:rFonts w:ascii="Tahoma" w:hAnsi="Tahoma" w:cs="Tahoma"/>
      <w:sz w:val="16"/>
      <w:szCs w:val="16"/>
    </w:rPr>
  </w:style>
  <w:style w:type="paragraph" w:styleId="Encabezado">
    <w:name w:val="header"/>
    <w:basedOn w:val="Normal"/>
    <w:link w:val="EncabezadoCar"/>
    <w:uiPriority w:val="99"/>
    <w:unhideWhenUsed/>
    <w:rsid w:val="00422D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D3F"/>
  </w:style>
  <w:style w:type="paragraph" w:styleId="Piedepgina">
    <w:name w:val="footer"/>
    <w:basedOn w:val="Normal"/>
    <w:link w:val="PiedepginaCar"/>
    <w:uiPriority w:val="99"/>
    <w:semiHidden/>
    <w:unhideWhenUsed/>
    <w:rsid w:val="00422D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2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76AD1-2000-43C1-A1A0-613116DF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859</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Usuario</cp:lastModifiedBy>
  <cp:revision>14</cp:revision>
  <cp:lastPrinted>2020-03-05T13:41:00Z</cp:lastPrinted>
  <dcterms:created xsi:type="dcterms:W3CDTF">2020-03-31T14:42:00Z</dcterms:created>
  <dcterms:modified xsi:type="dcterms:W3CDTF">2022-05-16T13:09:00Z</dcterms:modified>
</cp:coreProperties>
</file>