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947" w:rsidRPr="003E0947" w:rsidRDefault="003E0947" w:rsidP="001F521D">
      <w:pPr>
        <w:pStyle w:val="Ttulo1"/>
        <w:rPr>
          <w:rFonts w:ascii="Cambria Math" w:hAnsi="Cambria Math" w:cs="Cambria Math"/>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Pr>
          <w:rFonts w:ascii="Cambria Math" w:hAnsi="Cambria Math" w:cs="Cambria Math"/>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w:t>
      </w:r>
      <w:r w:rsidRPr="003E0947">
        <w:rPr>
          <w:rFonts w:ascii="Cambria Math" w:hAnsi="Cambria Math" w:cs="Cambria Math"/>
          <w:color w:val="4F81BD" w:themeColor="accent1"/>
          <w:spacing w:val="20"/>
          <w:sz w:val="72"/>
          <w:szCs w:val="72"/>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t xml:space="preserve"> 𝑰𝒏𝒇𝒐𝒓𝒎𝒆 𝒅𝒆 𝒕𝒊𝒄</w:t>
      </w:r>
    </w:p>
    <w:p w:rsidR="003E0947" w:rsidRDefault="003E0947" w:rsidP="003E0947"/>
    <w:p w:rsidR="003E0947" w:rsidRDefault="003E0947" w:rsidP="003E0947"/>
    <w:p w:rsidR="003E0947" w:rsidRDefault="003E0947" w:rsidP="003E0947">
      <w:pPr>
        <w:rPr>
          <w:rFonts w:ascii="Cambria Math" w:hAnsi="Cambria Math" w:cs="Cambria Math"/>
          <w:sz w:val="36"/>
          <w:szCs w:val="36"/>
        </w:rPr>
      </w:pPr>
      <w:r w:rsidRPr="003E0947">
        <w:rPr>
          <w:rFonts w:ascii="Cambria Math" w:hAnsi="Cambria Math" w:cs="Cambria Math"/>
          <w:sz w:val="36"/>
          <w:szCs w:val="36"/>
        </w:rPr>
        <w:t xml:space="preserve">                       </w:t>
      </w:r>
      <w:r>
        <w:rPr>
          <w:rFonts w:ascii="Cambria Math" w:hAnsi="Cambria Math" w:cs="Cambria Math"/>
          <w:sz w:val="36"/>
          <w:szCs w:val="36"/>
        </w:rPr>
        <w:t xml:space="preserve">  </w:t>
      </w:r>
      <w:r w:rsidRPr="003E0947">
        <w:rPr>
          <w:rFonts w:ascii="Cambria Math" w:hAnsi="Cambria Math" w:cs="Cambria Math"/>
          <w:sz w:val="36"/>
          <w:szCs w:val="36"/>
        </w:rPr>
        <w:t xml:space="preserve">   𝑰𝒎𝒑𝒂𝒄𝒕𝒐</w:t>
      </w:r>
      <w:r w:rsidRPr="003E0947">
        <w:rPr>
          <w:sz w:val="36"/>
          <w:szCs w:val="36"/>
        </w:rPr>
        <w:t xml:space="preserve"> </w:t>
      </w:r>
      <w:r w:rsidRPr="003E0947">
        <w:rPr>
          <w:rFonts w:ascii="Cambria Math" w:hAnsi="Cambria Math" w:cs="Cambria Math"/>
          <w:sz w:val="36"/>
          <w:szCs w:val="36"/>
        </w:rPr>
        <w:t>𝒅𝒆</w:t>
      </w:r>
      <w:r w:rsidRPr="003E0947">
        <w:rPr>
          <w:sz w:val="36"/>
          <w:szCs w:val="36"/>
        </w:rPr>
        <w:t xml:space="preserve"> </w:t>
      </w:r>
      <w:r w:rsidRPr="003E0947">
        <w:rPr>
          <w:rFonts w:ascii="Cambria Math" w:hAnsi="Cambria Math" w:cs="Cambria Math"/>
          <w:sz w:val="36"/>
          <w:szCs w:val="36"/>
        </w:rPr>
        <w:t>𝒍𝒂𝒔</w:t>
      </w:r>
      <w:r w:rsidRPr="003E0947">
        <w:rPr>
          <w:sz w:val="36"/>
          <w:szCs w:val="36"/>
        </w:rPr>
        <w:t xml:space="preserve"> </w:t>
      </w:r>
      <w:r w:rsidRPr="003E0947">
        <w:rPr>
          <w:rFonts w:ascii="Cambria Math" w:hAnsi="Cambria Math" w:cs="Cambria Math"/>
          <w:sz w:val="36"/>
          <w:szCs w:val="36"/>
        </w:rPr>
        <w:t>𝒕𝒊𝒄𝒔</w:t>
      </w: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r>
        <w:rPr>
          <w:rFonts w:ascii="Cambria Math" w:hAnsi="Cambria Math" w:cs="Cambria Math"/>
          <w:sz w:val="36"/>
          <w:szCs w:val="36"/>
        </w:rPr>
        <w:t xml:space="preserve">                                   Martina Videla</w:t>
      </w: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Default="003E0947" w:rsidP="003E0947">
      <w:pPr>
        <w:rPr>
          <w:rFonts w:ascii="Cambria Math" w:hAnsi="Cambria Math" w:cs="Cambria Math"/>
          <w:sz w:val="36"/>
          <w:szCs w:val="36"/>
        </w:rPr>
      </w:pPr>
    </w:p>
    <w:p w:rsidR="003E0947" w:rsidRPr="003E0947" w:rsidRDefault="003E0947" w:rsidP="003E0947">
      <w:pPr>
        <w:rPr>
          <w:sz w:val="36"/>
          <w:szCs w:val="36"/>
        </w:rPr>
      </w:pPr>
    </w:p>
    <w:p w:rsidR="003E0947" w:rsidRDefault="003E0947" w:rsidP="001F521D">
      <w:pPr>
        <w:pStyle w:val="Ttulo1"/>
        <w:rPr>
          <w:rFonts w:ascii="Cambria Math" w:hAnsi="Cambria Math" w:cs="Cambria Math"/>
          <w:sz w:val="36"/>
          <w:szCs w:val="36"/>
        </w:rPr>
      </w:pPr>
    </w:p>
    <w:p w:rsidR="00AE731E" w:rsidRDefault="001F521D" w:rsidP="001F521D">
      <w:pPr>
        <w:pStyle w:val="Ttulo1"/>
        <w:rPr>
          <w:rFonts w:ascii="Cambria Math" w:hAnsi="Cambria Math" w:cs="Cambria Math"/>
          <w:sz w:val="36"/>
          <w:szCs w:val="36"/>
        </w:rPr>
      </w:pPr>
      <w:r>
        <w:rPr>
          <w:rFonts w:ascii="Cambria Math" w:hAnsi="Cambria Math" w:cs="Cambria Math"/>
          <w:sz w:val="36"/>
          <w:szCs w:val="36"/>
        </w:rPr>
        <w:t xml:space="preserve">   </w:t>
      </w:r>
      <w:r w:rsidRPr="001F521D">
        <w:rPr>
          <w:rFonts w:ascii="Cambria Math" w:hAnsi="Cambria Math" w:cs="Cambria Math"/>
          <w:sz w:val="36"/>
          <w:szCs w:val="36"/>
        </w:rPr>
        <w:t xml:space="preserve">     𝓘𝓜𝓟𝓐𝓒𝓣𝓞</w:t>
      </w:r>
      <w:r w:rsidRPr="001F521D">
        <w:rPr>
          <w:sz w:val="36"/>
          <w:szCs w:val="36"/>
        </w:rPr>
        <w:t xml:space="preserve"> </w:t>
      </w:r>
      <w:r w:rsidRPr="001F521D">
        <w:rPr>
          <w:rFonts w:ascii="Cambria Math" w:hAnsi="Cambria Math" w:cs="Cambria Math"/>
          <w:sz w:val="36"/>
          <w:szCs w:val="36"/>
        </w:rPr>
        <w:t>𝓓𝓔</w:t>
      </w:r>
      <w:r w:rsidRPr="001F521D">
        <w:rPr>
          <w:sz w:val="36"/>
          <w:szCs w:val="36"/>
        </w:rPr>
        <w:t xml:space="preserve"> </w:t>
      </w:r>
      <w:r w:rsidRPr="001F521D">
        <w:rPr>
          <w:rFonts w:ascii="Cambria Math" w:hAnsi="Cambria Math" w:cs="Cambria Math"/>
          <w:sz w:val="36"/>
          <w:szCs w:val="36"/>
        </w:rPr>
        <w:t>𝓛𝓐𝓢</w:t>
      </w:r>
      <w:r w:rsidRPr="001F521D">
        <w:rPr>
          <w:sz w:val="36"/>
          <w:szCs w:val="36"/>
        </w:rPr>
        <w:t xml:space="preserve"> </w:t>
      </w:r>
      <w:r w:rsidRPr="001F521D">
        <w:rPr>
          <w:rFonts w:ascii="Cambria Math" w:hAnsi="Cambria Math" w:cs="Cambria Math"/>
          <w:sz w:val="36"/>
          <w:szCs w:val="36"/>
        </w:rPr>
        <w:t>𝓣𝓘𝓒</w:t>
      </w:r>
      <w:r w:rsidRPr="001F521D">
        <w:rPr>
          <w:sz w:val="36"/>
          <w:szCs w:val="36"/>
        </w:rPr>
        <w:t xml:space="preserve"> </w:t>
      </w:r>
      <w:r w:rsidRPr="001F521D">
        <w:rPr>
          <w:rFonts w:ascii="Cambria Math" w:hAnsi="Cambria Math" w:cs="Cambria Math"/>
          <w:sz w:val="36"/>
          <w:szCs w:val="36"/>
        </w:rPr>
        <w:t>𝓔𝓝</w:t>
      </w:r>
      <w:r w:rsidRPr="001F521D">
        <w:rPr>
          <w:sz w:val="36"/>
          <w:szCs w:val="36"/>
        </w:rPr>
        <w:t xml:space="preserve"> </w:t>
      </w:r>
      <w:r w:rsidRPr="001F521D">
        <w:rPr>
          <w:rFonts w:ascii="Cambria Math" w:hAnsi="Cambria Math" w:cs="Cambria Math"/>
          <w:sz w:val="36"/>
          <w:szCs w:val="36"/>
        </w:rPr>
        <w:t>𝓛𝓐</w:t>
      </w:r>
      <w:r w:rsidRPr="001F521D">
        <w:rPr>
          <w:sz w:val="36"/>
          <w:szCs w:val="36"/>
        </w:rPr>
        <w:t xml:space="preserve"> </w:t>
      </w:r>
      <w:r w:rsidRPr="001F521D">
        <w:rPr>
          <w:rFonts w:ascii="Cambria Math" w:hAnsi="Cambria Math" w:cs="Cambria Math"/>
          <w:sz w:val="36"/>
          <w:szCs w:val="36"/>
        </w:rPr>
        <w:t>𝓢𝓞𝓒𝓘𝓔𝓓𝓐𝓓</w:t>
      </w:r>
    </w:p>
    <w:p w:rsidR="003B078C" w:rsidRPr="003B078C" w:rsidRDefault="003B078C" w:rsidP="003B078C"/>
    <w:p w:rsidR="003B078C" w:rsidRPr="003B078C" w:rsidRDefault="003B078C" w:rsidP="001F521D">
      <w:pPr>
        <w:rPr>
          <w:sz w:val="32"/>
          <w:szCs w:val="32"/>
        </w:rPr>
      </w:pPr>
      <w:r w:rsidRPr="003B078C">
        <w:rPr>
          <w:sz w:val="32"/>
          <w:szCs w:val="32"/>
        </w:rPr>
        <w:t xml:space="preserve">     </w:t>
      </w:r>
    </w:p>
    <w:p w:rsidR="001F521D" w:rsidRPr="00A05B64" w:rsidRDefault="001F521D" w:rsidP="001F521D">
      <w:pPr>
        <w:rPr>
          <w:sz w:val="32"/>
          <w:szCs w:val="32"/>
        </w:rPr>
      </w:pPr>
    </w:p>
    <w:p w:rsidR="001F521D" w:rsidRDefault="001F521D" w:rsidP="001F521D">
      <w:pPr>
        <w:rPr>
          <w:sz w:val="32"/>
          <w:szCs w:val="32"/>
        </w:rPr>
      </w:pPr>
      <w:r w:rsidRPr="00A05B64">
        <w:rPr>
          <w:sz w:val="32"/>
          <w:szCs w:val="32"/>
        </w:rPr>
        <w:t xml:space="preserve">       ¿</w:t>
      </w:r>
      <w:r w:rsidRPr="00A05B64">
        <w:rPr>
          <w:rFonts w:ascii="Cambria Math" w:hAnsi="Cambria Math" w:cs="Cambria Math"/>
          <w:sz w:val="32"/>
          <w:szCs w:val="32"/>
        </w:rPr>
        <w:t>𝗤𝘂𝗲</w:t>
      </w:r>
      <w:r w:rsidRPr="00A05B64">
        <w:rPr>
          <w:sz w:val="32"/>
          <w:szCs w:val="32"/>
        </w:rPr>
        <w:t xml:space="preserve"> </w:t>
      </w:r>
      <w:r w:rsidRPr="00A05B64">
        <w:rPr>
          <w:rFonts w:ascii="Cambria Math" w:hAnsi="Cambria Math" w:cs="Cambria Math"/>
          <w:sz w:val="32"/>
          <w:szCs w:val="32"/>
        </w:rPr>
        <w:t>𝘀𝗼𝗻</w:t>
      </w:r>
      <w:r w:rsidRPr="00A05B64">
        <w:rPr>
          <w:sz w:val="32"/>
          <w:szCs w:val="32"/>
        </w:rPr>
        <w:t xml:space="preserve"> </w:t>
      </w:r>
      <w:r w:rsidRPr="00A05B64">
        <w:rPr>
          <w:rFonts w:ascii="Cambria Math" w:hAnsi="Cambria Math" w:cs="Cambria Math"/>
          <w:sz w:val="32"/>
          <w:szCs w:val="32"/>
        </w:rPr>
        <w:t>𝗹𝗮𝘀</w:t>
      </w:r>
      <w:r w:rsidRPr="00A05B64">
        <w:rPr>
          <w:sz w:val="32"/>
          <w:szCs w:val="32"/>
        </w:rPr>
        <w:t xml:space="preserve"> </w:t>
      </w:r>
      <w:r w:rsidRPr="00A05B64">
        <w:rPr>
          <w:rFonts w:ascii="Cambria Math" w:hAnsi="Cambria Math" w:cs="Cambria Math"/>
          <w:sz w:val="32"/>
          <w:szCs w:val="32"/>
        </w:rPr>
        <w:t>𝘁𝗶𝗰</w:t>
      </w:r>
      <w:r w:rsidRPr="00A05B64">
        <w:rPr>
          <w:sz w:val="32"/>
          <w:szCs w:val="32"/>
        </w:rPr>
        <w:t>?</w:t>
      </w:r>
    </w:p>
    <w:p w:rsidR="003B078C" w:rsidRPr="003B078C" w:rsidRDefault="003B078C" w:rsidP="003B078C">
      <w:pPr>
        <w:rPr>
          <w:sz w:val="32"/>
          <w:szCs w:val="32"/>
        </w:rPr>
      </w:pPr>
      <w:r w:rsidRPr="003B078C">
        <w:rPr>
          <w:sz w:val="32"/>
          <w:szCs w:val="32"/>
        </w:rPr>
        <w:t>Se entiende por Tecnologías de la Información y Comunicación (</w:t>
      </w:r>
      <w:proofErr w:type="spellStart"/>
      <w:r w:rsidRPr="003B078C">
        <w:rPr>
          <w:sz w:val="32"/>
          <w:szCs w:val="32"/>
        </w:rPr>
        <w:t>TIC’s</w:t>
      </w:r>
      <w:proofErr w:type="spellEnd"/>
      <w:r w:rsidRPr="003B078C">
        <w:rPr>
          <w:sz w:val="32"/>
          <w:szCs w:val="32"/>
        </w:rPr>
        <w:t>) a "aquellas herramientas y métodos empleados para recabar, retener, manipular o distribuir información. La tecnología de la información se encuentra generalmente asociada con las computadoras y las tecnologías afines aplicadas a la toma de decisiones”</w:t>
      </w:r>
    </w:p>
    <w:p w:rsidR="003B078C" w:rsidRPr="00A05B64" w:rsidRDefault="003B078C" w:rsidP="003B078C">
      <w:pPr>
        <w:rPr>
          <w:sz w:val="32"/>
          <w:szCs w:val="32"/>
        </w:rPr>
      </w:pPr>
      <w:r w:rsidRPr="003B078C">
        <w:rPr>
          <w:sz w:val="32"/>
          <w:szCs w:val="32"/>
        </w:rPr>
        <w:t>Estas tecnologías principalmente tienen como fin proporcionar la información, así como las herramientas necesarias para su proceso y los canales de comunicación para su difusión. Es por ello que comprenden al conjunto de todas las tecnologías que permiten el manejo de información y facilitan diferentes formas de comunicación.</w:t>
      </w:r>
    </w:p>
    <w:p w:rsidR="001F521D" w:rsidRPr="00A05B64" w:rsidRDefault="001F521D" w:rsidP="001F521D">
      <w:pPr>
        <w:rPr>
          <w:sz w:val="32"/>
          <w:szCs w:val="32"/>
        </w:rPr>
      </w:pPr>
      <w:r w:rsidRPr="00A05B64">
        <w:rPr>
          <w:sz w:val="32"/>
          <w:szCs w:val="32"/>
        </w:rPr>
        <w:t>¿</w:t>
      </w:r>
      <w:r w:rsidRPr="00A05B64">
        <w:rPr>
          <w:rFonts w:ascii="Cambria Math" w:hAnsi="Cambria Math" w:cs="Cambria Math"/>
          <w:sz w:val="32"/>
          <w:szCs w:val="32"/>
        </w:rPr>
        <w:t>𝗣𝗮𝗿𝗮</w:t>
      </w:r>
      <w:r w:rsidRPr="00A05B64">
        <w:rPr>
          <w:sz w:val="32"/>
          <w:szCs w:val="32"/>
        </w:rPr>
        <w:t xml:space="preserve"> </w:t>
      </w:r>
      <w:r w:rsidRPr="00A05B64">
        <w:rPr>
          <w:rFonts w:ascii="Cambria Math" w:hAnsi="Cambria Math" w:cs="Cambria Math"/>
          <w:sz w:val="32"/>
          <w:szCs w:val="32"/>
        </w:rPr>
        <w:t>𝗾𝘂𝗲</w:t>
      </w:r>
      <w:r w:rsidRPr="00A05B64">
        <w:rPr>
          <w:sz w:val="32"/>
          <w:szCs w:val="32"/>
        </w:rPr>
        <w:t xml:space="preserve"> </w:t>
      </w:r>
      <w:r w:rsidRPr="00A05B64">
        <w:rPr>
          <w:rFonts w:ascii="Cambria Math" w:hAnsi="Cambria Math" w:cs="Cambria Math"/>
          <w:sz w:val="32"/>
          <w:szCs w:val="32"/>
        </w:rPr>
        <w:t>𝘀𝗶𝗿𝘃𝗲𝗻</w:t>
      </w:r>
      <w:r w:rsidRPr="00A05B64">
        <w:rPr>
          <w:sz w:val="32"/>
          <w:szCs w:val="32"/>
        </w:rPr>
        <w:t xml:space="preserve"> </w:t>
      </w:r>
      <w:r w:rsidRPr="00A05B64">
        <w:rPr>
          <w:rFonts w:ascii="Cambria Math" w:hAnsi="Cambria Math" w:cs="Cambria Math"/>
          <w:sz w:val="32"/>
          <w:szCs w:val="32"/>
        </w:rPr>
        <w:t>𝗹𝗮𝘀</w:t>
      </w:r>
      <w:r w:rsidRPr="00A05B64">
        <w:rPr>
          <w:sz w:val="32"/>
          <w:szCs w:val="32"/>
        </w:rPr>
        <w:t xml:space="preserve"> </w:t>
      </w:r>
      <w:r w:rsidRPr="00A05B64">
        <w:rPr>
          <w:rFonts w:ascii="Cambria Math" w:hAnsi="Cambria Math" w:cs="Cambria Math"/>
          <w:sz w:val="32"/>
          <w:szCs w:val="32"/>
        </w:rPr>
        <w:t>𝘁𝗶𝗰𝘀</w:t>
      </w:r>
      <w:r w:rsidRPr="00A05B64">
        <w:rPr>
          <w:sz w:val="32"/>
          <w:szCs w:val="32"/>
        </w:rPr>
        <w:t>?</w:t>
      </w:r>
    </w:p>
    <w:p w:rsidR="001F521D" w:rsidRPr="00A05B64" w:rsidRDefault="001F521D" w:rsidP="001F521D">
      <w:pPr>
        <w:rPr>
          <w:sz w:val="32"/>
          <w:szCs w:val="32"/>
        </w:rPr>
      </w:pPr>
      <w:r w:rsidRPr="00A05B64">
        <w:rPr>
          <w:sz w:val="32"/>
          <w:szCs w:val="32"/>
        </w:rPr>
        <w:t>Su función principal es facilitar el acceso a la información fácil y rápida en cualquier formato, esto es posible a través de la inmaterialidad; es decir de la digitalización de la información para almacenarla en grandes cantidades o tener acceso aún si está en dispositivos lejanos.</w:t>
      </w:r>
    </w:p>
    <w:p w:rsidR="00E37A52" w:rsidRPr="00A05B64" w:rsidRDefault="00E37A52" w:rsidP="001F521D">
      <w:pPr>
        <w:rPr>
          <w:sz w:val="32"/>
          <w:szCs w:val="32"/>
        </w:rPr>
      </w:pPr>
      <w:r w:rsidRPr="00A05B64">
        <w:rPr>
          <w:sz w:val="32"/>
          <w:szCs w:val="32"/>
        </w:rPr>
        <w:t>¿</w:t>
      </w:r>
      <w:r w:rsidRPr="00A05B64">
        <w:rPr>
          <w:rFonts w:ascii="Cambria Math" w:hAnsi="Cambria Math" w:cs="Cambria Math"/>
          <w:sz w:val="32"/>
          <w:szCs w:val="32"/>
        </w:rPr>
        <w:t>𝗖𝘂𝗮𝗹𝗲𝘀</w:t>
      </w:r>
      <w:r w:rsidRPr="00A05B64">
        <w:rPr>
          <w:sz w:val="32"/>
          <w:szCs w:val="32"/>
        </w:rPr>
        <w:t xml:space="preserve"> </w:t>
      </w:r>
      <w:r w:rsidRPr="00A05B64">
        <w:rPr>
          <w:rFonts w:ascii="Cambria Math" w:hAnsi="Cambria Math" w:cs="Cambria Math"/>
          <w:sz w:val="32"/>
          <w:szCs w:val="32"/>
        </w:rPr>
        <w:t>𝘀𝗼𝗻</w:t>
      </w:r>
      <w:r w:rsidRPr="00A05B64">
        <w:rPr>
          <w:sz w:val="32"/>
          <w:szCs w:val="32"/>
        </w:rPr>
        <w:t xml:space="preserve"> </w:t>
      </w:r>
      <w:r w:rsidRPr="00A05B64">
        <w:rPr>
          <w:rFonts w:ascii="Cambria Math" w:hAnsi="Cambria Math" w:cs="Cambria Math"/>
          <w:sz w:val="32"/>
          <w:szCs w:val="32"/>
        </w:rPr>
        <w:t>𝗹𝗮𝘀</w:t>
      </w:r>
      <w:r w:rsidRPr="00A05B64">
        <w:rPr>
          <w:sz w:val="32"/>
          <w:szCs w:val="32"/>
        </w:rPr>
        <w:t xml:space="preserve"> </w:t>
      </w:r>
      <w:r w:rsidRPr="00A05B64">
        <w:rPr>
          <w:rFonts w:ascii="Cambria Math" w:hAnsi="Cambria Math" w:cs="Cambria Math"/>
          <w:sz w:val="32"/>
          <w:szCs w:val="32"/>
        </w:rPr>
        <w:t>𝗰𝗮𝗿𝗮𝗰𝘁𝗲𝗿</w:t>
      </w:r>
      <w:proofErr w:type="spellStart"/>
      <w:r w:rsidRPr="00A05B64">
        <w:rPr>
          <w:sz w:val="32"/>
          <w:szCs w:val="32"/>
        </w:rPr>
        <w:t>í</w:t>
      </w:r>
      <w:proofErr w:type="spellEnd"/>
      <w:r w:rsidRPr="00A05B64">
        <w:rPr>
          <w:rFonts w:ascii="Cambria Math" w:hAnsi="Cambria Math" w:cs="Cambria Math"/>
          <w:sz w:val="32"/>
          <w:szCs w:val="32"/>
        </w:rPr>
        <w:t>𝘀𝘁𝗶𝗰𝗮𝘀</w:t>
      </w:r>
      <w:r w:rsidRPr="00A05B64">
        <w:rPr>
          <w:sz w:val="32"/>
          <w:szCs w:val="32"/>
        </w:rPr>
        <w:t xml:space="preserve"> </w:t>
      </w:r>
      <w:r w:rsidRPr="00A05B64">
        <w:rPr>
          <w:rFonts w:ascii="Cambria Math" w:hAnsi="Cambria Math" w:cs="Cambria Math"/>
          <w:sz w:val="32"/>
          <w:szCs w:val="32"/>
        </w:rPr>
        <w:t>𝗱𝗲</w:t>
      </w:r>
      <w:r w:rsidRPr="00A05B64">
        <w:rPr>
          <w:sz w:val="32"/>
          <w:szCs w:val="32"/>
        </w:rPr>
        <w:t xml:space="preserve"> </w:t>
      </w:r>
      <w:r w:rsidRPr="00A05B64">
        <w:rPr>
          <w:rFonts w:ascii="Cambria Math" w:hAnsi="Cambria Math" w:cs="Cambria Math"/>
          <w:sz w:val="32"/>
          <w:szCs w:val="32"/>
        </w:rPr>
        <w:t>𝗹𝗮𝘀</w:t>
      </w:r>
      <w:r w:rsidRPr="00A05B64">
        <w:rPr>
          <w:sz w:val="32"/>
          <w:szCs w:val="32"/>
        </w:rPr>
        <w:t xml:space="preserve"> </w:t>
      </w:r>
      <w:r w:rsidRPr="00A05B64">
        <w:rPr>
          <w:rFonts w:ascii="Cambria Math" w:hAnsi="Cambria Math" w:cs="Cambria Math"/>
          <w:sz w:val="32"/>
          <w:szCs w:val="32"/>
        </w:rPr>
        <w:t>𝘁𝗶𝗰𝘀</w:t>
      </w:r>
      <w:r w:rsidRPr="00A05B64">
        <w:rPr>
          <w:sz w:val="32"/>
          <w:szCs w:val="32"/>
        </w:rPr>
        <w:t>?</w:t>
      </w:r>
    </w:p>
    <w:p w:rsidR="00E37A52" w:rsidRPr="00A05B64" w:rsidRDefault="00E37A52" w:rsidP="00E37A52">
      <w:pPr>
        <w:rPr>
          <w:sz w:val="32"/>
          <w:szCs w:val="32"/>
        </w:rPr>
      </w:pPr>
      <w:r w:rsidRPr="00A05B64">
        <w:rPr>
          <w:sz w:val="32"/>
          <w:szCs w:val="32"/>
        </w:rPr>
        <w:t>.</w:t>
      </w:r>
      <w:r w:rsidRPr="00A05B64">
        <w:rPr>
          <w:sz w:val="32"/>
          <w:szCs w:val="32"/>
        </w:rPr>
        <w:t>Permite el desarrollo de la salud y educación</w:t>
      </w:r>
    </w:p>
    <w:p w:rsidR="00E37A52" w:rsidRPr="00A05B64" w:rsidRDefault="00E37A52" w:rsidP="00E37A52">
      <w:pPr>
        <w:rPr>
          <w:sz w:val="32"/>
          <w:szCs w:val="32"/>
        </w:rPr>
      </w:pPr>
      <w:r w:rsidRPr="00A05B64">
        <w:rPr>
          <w:sz w:val="32"/>
          <w:szCs w:val="32"/>
        </w:rPr>
        <w:lastRenderedPageBreak/>
        <w:t>.</w:t>
      </w:r>
      <w:r w:rsidRPr="00A05B64">
        <w:rPr>
          <w:sz w:val="32"/>
          <w:szCs w:val="32"/>
        </w:rPr>
        <w:t>Desarrollo de profesionales a través del intercambio de información</w:t>
      </w:r>
    </w:p>
    <w:p w:rsidR="00E37A52" w:rsidRPr="00A05B64" w:rsidRDefault="00E37A52" w:rsidP="00E37A52">
      <w:pPr>
        <w:rPr>
          <w:sz w:val="32"/>
          <w:szCs w:val="32"/>
        </w:rPr>
      </w:pPr>
      <w:r w:rsidRPr="00A05B64">
        <w:rPr>
          <w:sz w:val="32"/>
          <w:szCs w:val="32"/>
        </w:rPr>
        <w:t>.</w:t>
      </w:r>
      <w:r w:rsidRPr="00A05B64">
        <w:rPr>
          <w:sz w:val="32"/>
          <w:szCs w:val="32"/>
        </w:rPr>
        <w:t>Apoyo a pequeños empresarios para la promoción de productos</w:t>
      </w:r>
    </w:p>
    <w:p w:rsidR="00E37A52" w:rsidRPr="00A05B64" w:rsidRDefault="00E37A52" w:rsidP="00E37A52">
      <w:pPr>
        <w:rPr>
          <w:sz w:val="32"/>
          <w:szCs w:val="32"/>
        </w:rPr>
      </w:pPr>
      <w:r w:rsidRPr="00A05B64">
        <w:rPr>
          <w:sz w:val="32"/>
          <w:szCs w:val="32"/>
        </w:rPr>
        <w:t>.</w:t>
      </w:r>
      <w:r w:rsidRPr="00A05B64">
        <w:rPr>
          <w:sz w:val="32"/>
          <w:szCs w:val="32"/>
        </w:rPr>
        <w:t>Permite el aprendizaje interactivo</w:t>
      </w:r>
    </w:p>
    <w:p w:rsidR="00E37A52" w:rsidRPr="00A05B64" w:rsidRDefault="00E37A52" w:rsidP="00E37A52">
      <w:pPr>
        <w:rPr>
          <w:sz w:val="32"/>
          <w:szCs w:val="32"/>
        </w:rPr>
      </w:pPr>
      <w:r w:rsidRPr="00A05B64">
        <w:rPr>
          <w:sz w:val="32"/>
          <w:szCs w:val="32"/>
        </w:rPr>
        <w:t>.</w:t>
      </w:r>
      <w:r w:rsidRPr="00A05B64">
        <w:rPr>
          <w:sz w:val="32"/>
          <w:szCs w:val="32"/>
        </w:rPr>
        <w:t xml:space="preserve">Son de carácter innovador y creativo, pues dan acceso </w:t>
      </w:r>
      <w:proofErr w:type="spellStart"/>
      <w:r w:rsidRPr="00A05B64">
        <w:rPr>
          <w:sz w:val="32"/>
          <w:szCs w:val="32"/>
        </w:rPr>
        <w:t>ha</w:t>
      </w:r>
      <w:proofErr w:type="spellEnd"/>
      <w:r w:rsidRPr="00A05B64">
        <w:rPr>
          <w:sz w:val="32"/>
          <w:szCs w:val="32"/>
        </w:rPr>
        <w:t xml:space="preserve"> nuevas formas de comunicación.</w:t>
      </w:r>
    </w:p>
    <w:p w:rsidR="00E37A52" w:rsidRPr="00A05B64" w:rsidRDefault="00E37A52" w:rsidP="00E37A52">
      <w:pPr>
        <w:rPr>
          <w:sz w:val="32"/>
          <w:szCs w:val="32"/>
        </w:rPr>
      </w:pPr>
      <w:r w:rsidRPr="00A05B64">
        <w:rPr>
          <w:sz w:val="32"/>
          <w:szCs w:val="32"/>
        </w:rPr>
        <w:t>.</w:t>
      </w:r>
      <w:r w:rsidRPr="00A05B64">
        <w:rPr>
          <w:sz w:val="32"/>
          <w:szCs w:val="32"/>
        </w:rPr>
        <w:t>Tienen mayor influencia y beneficia en mayor proporción al área educativa ya que la hace más accesible y dinámica.</w:t>
      </w:r>
    </w:p>
    <w:p w:rsidR="00E37A52" w:rsidRPr="00A05B64" w:rsidRDefault="00E37A52" w:rsidP="00E37A52">
      <w:pPr>
        <w:rPr>
          <w:sz w:val="32"/>
          <w:szCs w:val="32"/>
        </w:rPr>
      </w:pPr>
      <w:r w:rsidRPr="00A05B64">
        <w:rPr>
          <w:sz w:val="32"/>
          <w:szCs w:val="32"/>
        </w:rPr>
        <w:t>.</w:t>
      </w:r>
      <w:r w:rsidRPr="00A05B64">
        <w:rPr>
          <w:sz w:val="32"/>
          <w:szCs w:val="32"/>
        </w:rPr>
        <w:t>Son considerados temas de debate público y político, pues su utilización implica un futuro prometedor.</w:t>
      </w:r>
    </w:p>
    <w:p w:rsidR="00E37A52" w:rsidRPr="00A05B64" w:rsidRDefault="00E37A52" w:rsidP="00E37A52">
      <w:pPr>
        <w:rPr>
          <w:sz w:val="32"/>
          <w:szCs w:val="32"/>
        </w:rPr>
      </w:pPr>
      <w:r w:rsidRPr="00A05B64">
        <w:rPr>
          <w:sz w:val="32"/>
          <w:szCs w:val="32"/>
        </w:rPr>
        <w:t>.</w:t>
      </w:r>
      <w:r w:rsidRPr="00A05B64">
        <w:rPr>
          <w:sz w:val="32"/>
          <w:szCs w:val="32"/>
        </w:rPr>
        <w:t>Se relacionan con mayor frecuencia con el uso de la Internet y la informática.</w:t>
      </w:r>
    </w:p>
    <w:p w:rsidR="00E37A52" w:rsidRPr="00A05B64" w:rsidRDefault="00E37A52" w:rsidP="00E37A52">
      <w:pPr>
        <w:rPr>
          <w:sz w:val="32"/>
          <w:szCs w:val="32"/>
        </w:rPr>
      </w:pPr>
      <w:r w:rsidRPr="00A05B64">
        <w:rPr>
          <w:sz w:val="32"/>
          <w:szCs w:val="32"/>
        </w:rPr>
        <w:t>.</w:t>
      </w:r>
      <w:r w:rsidRPr="00A05B64">
        <w:rPr>
          <w:sz w:val="32"/>
          <w:szCs w:val="32"/>
        </w:rPr>
        <w:t>Afectan a numerosos ámbitos de las ciencias humanas como la sociología, la teoría de l</w:t>
      </w:r>
      <w:r w:rsidRPr="00A05B64">
        <w:rPr>
          <w:sz w:val="32"/>
          <w:szCs w:val="32"/>
        </w:rPr>
        <w:t>as organizaciones o la gestión.</w:t>
      </w:r>
    </w:p>
    <w:p w:rsidR="00E37A52" w:rsidRPr="00A05B64" w:rsidRDefault="00E37A52" w:rsidP="00E37A52">
      <w:pPr>
        <w:rPr>
          <w:sz w:val="32"/>
          <w:szCs w:val="32"/>
        </w:rPr>
      </w:pPr>
      <w:r w:rsidRPr="00A05B64">
        <w:rPr>
          <w:sz w:val="32"/>
          <w:szCs w:val="32"/>
        </w:rPr>
        <w:t>.</w:t>
      </w:r>
      <w:r w:rsidRPr="00A05B64">
        <w:rPr>
          <w:sz w:val="32"/>
          <w:szCs w:val="32"/>
        </w:rPr>
        <w:t>Las principales nuevas tecnologías son:</w:t>
      </w:r>
    </w:p>
    <w:p w:rsidR="00E37A52" w:rsidRPr="00A05B64" w:rsidRDefault="00E37A52" w:rsidP="00E37A52">
      <w:pPr>
        <w:rPr>
          <w:sz w:val="32"/>
          <w:szCs w:val="32"/>
        </w:rPr>
      </w:pPr>
      <w:r w:rsidRPr="00A05B64">
        <w:rPr>
          <w:sz w:val="32"/>
          <w:szCs w:val="32"/>
        </w:rPr>
        <w:t>.</w:t>
      </w:r>
      <w:r w:rsidRPr="00A05B64">
        <w:rPr>
          <w:sz w:val="32"/>
          <w:szCs w:val="32"/>
        </w:rPr>
        <w:t>Internet</w:t>
      </w:r>
    </w:p>
    <w:p w:rsidR="00E37A52" w:rsidRPr="00A05B64" w:rsidRDefault="00E37A52" w:rsidP="00E37A52">
      <w:pPr>
        <w:rPr>
          <w:sz w:val="32"/>
          <w:szCs w:val="32"/>
        </w:rPr>
      </w:pPr>
      <w:r w:rsidRPr="00A05B64">
        <w:rPr>
          <w:sz w:val="32"/>
          <w:szCs w:val="32"/>
        </w:rPr>
        <w:t>.</w:t>
      </w:r>
      <w:r w:rsidRPr="00A05B64">
        <w:rPr>
          <w:sz w:val="32"/>
          <w:szCs w:val="32"/>
        </w:rPr>
        <w:t>Robótica</w:t>
      </w:r>
    </w:p>
    <w:p w:rsidR="00E37A52" w:rsidRDefault="00E37A52" w:rsidP="00E37A52">
      <w:pPr>
        <w:rPr>
          <w:sz w:val="32"/>
          <w:szCs w:val="32"/>
        </w:rPr>
      </w:pPr>
      <w:r w:rsidRPr="00A05B64">
        <w:rPr>
          <w:sz w:val="32"/>
          <w:szCs w:val="32"/>
        </w:rPr>
        <w:t>.</w:t>
      </w:r>
      <w:r w:rsidRPr="00A05B64">
        <w:rPr>
          <w:sz w:val="32"/>
          <w:szCs w:val="32"/>
        </w:rPr>
        <w:t>Computadoras de propósito específico</w:t>
      </w:r>
    </w:p>
    <w:p w:rsidR="003E0947" w:rsidRDefault="003E0947" w:rsidP="00E37A52">
      <w:pPr>
        <w:rPr>
          <w:rFonts w:ascii="Cambria Math" w:hAnsi="Cambria Math" w:cs="Cambria Math"/>
          <w:sz w:val="32"/>
          <w:szCs w:val="32"/>
        </w:rPr>
      </w:pPr>
      <w:r w:rsidRPr="003E0947">
        <w:rPr>
          <w:rFonts w:ascii="Cambria Math" w:hAnsi="Cambria Math" w:cs="Cambria Math"/>
          <w:sz w:val="32"/>
          <w:szCs w:val="32"/>
        </w:rPr>
        <w:t>𝗜𝗺𝗽𝗮𝗰𝘁𝗼</w:t>
      </w:r>
      <w:r w:rsidRPr="003E0947">
        <w:rPr>
          <w:sz w:val="32"/>
          <w:szCs w:val="32"/>
        </w:rPr>
        <w:t xml:space="preserve"> </w:t>
      </w:r>
      <w:r w:rsidRPr="003E0947">
        <w:rPr>
          <w:rFonts w:ascii="Cambria Math" w:hAnsi="Cambria Math" w:cs="Cambria Math"/>
          <w:sz w:val="32"/>
          <w:szCs w:val="32"/>
        </w:rPr>
        <w:t>𝗱𝗲</w:t>
      </w:r>
      <w:r w:rsidRPr="003E0947">
        <w:rPr>
          <w:sz w:val="32"/>
          <w:szCs w:val="32"/>
        </w:rPr>
        <w:t xml:space="preserve"> </w:t>
      </w:r>
      <w:r w:rsidRPr="003E0947">
        <w:rPr>
          <w:rFonts w:ascii="Cambria Math" w:hAnsi="Cambria Math" w:cs="Cambria Math"/>
          <w:sz w:val="32"/>
          <w:szCs w:val="32"/>
        </w:rPr>
        <w:t>𝗹𝗮𝘀</w:t>
      </w:r>
      <w:r w:rsidRPr="003E0947">
        <w:rPr>
          <w:sz w:val="32"/>
          <w:szCs w:val="32"/>
        </w:rPr>
        <w:t xml:space="preserve"> </w:t>
      </w:r>
      <w:r w:rsidRPr="003E0947">
        <w:rPr>
          <w:rFonts w:ascii="Cambria Math" w:hAnsi="Cambria Math" w:cs="Cambria Math"/>
          <w:sz w:val="32"/>
          <w:szCs w:val="32"/>
        </w:rPr>
        <w:t>𝘁𝗶𝗰𝘀</w:t>
      </w:r>
    </w:p>
    <w:p w:rsidR="003E0947" w:rsidRPr="003E0947" w:rsidRDefault="003E0947" w:rsidP="003E0947">
      <w:pPr>
        <w:rPr>
          <w:sz w:val="32"/>
          <w:szCs w:val="32"/>
        </w:rPr>
      </w:pPr>
      <w:r w:rsidRPr="003E0947">
        <w:rPr>
          <w:sz w:val="32"/>
          <w:szCs w:val="32"/>
        </w:rPr>
        <w:t xml:space="preserve">Las </w:t>
      </w:r>
      <w:proofErr w:type="spellStart"/>
      <w:r w:rsidRPr="003E0947">
        <w:rPr>
          <w:sz w:val="32"/>
          <w:szCs w:val="32"/>
        </w:rPr>
        <w:t>TIC’s</w:t>
      </w:r>
      <w:proofErr w:type="spellEnd"/>
      <w:r w:rsidRPr="003E0947">
        <w:rPr>
          <w:sz w:val="32"/>
          <w:szCs w:val="32"/>
        </w:rPr>
        <w:t xml:space="preserve"> impactan en todos los ámbitos de la vida humana por las características que aportan a la sociedad del conocimiento, y por todas las posibilidades que brindan al desarrollo de nuevas formas de organizarse, comunicarse, educar, enseñar y aprender y con ello la transformación y </w:t>
      </w:r>
      <w:r>
        <w:rPr>
          <w:sz w:val="32"/>
          <w:szCs w:val="32"/>
        </w:rPr>
        <w:t>evolución de la misma sociedad.</w:t>
      </w:r>
    </w:p>
    <w:p w:rsidR="003E0947" w:rsidRDefault="003E0947" w:rsidP="003E0947">
      <w:pPr>
        <w:rPr>
          <w:sz w:val="32"/>
          <w:szCs w:val="32"/>
        </w:rPr>
      </w:pPr>
      <w:r w:rsidRPr="003E0947">
        <w:rPr>
          <w:sz w:val="32"/>
          <w:szCs w:val="32"/>
        </w:rPr>
        <w:lastRenderedPageBreak/>
        <w:t xml:space="preserve">Por lo que las </w:t>
      </w:r>
      <w:proofErr w:type="spellStart"/>
      <w:r w:rsidRPr="003E0947">
        <w:rPr>
          <w:sz w:val="32"/>
          <w:szCs w:val="32"/>
        </w:rPr>
        <w:t>TIC`s</w:t>
      </w:r>
      <w:proofErr w:type="spellEnd"/>
      <w:r w:rsidRPr="003E0947">
        <w:rPr>
          <w:sz w:val="32"/>
          <w:szCs w:val="32"/>
        </w:rPr>
        <w:t xml:space="preserve"> engloban todo aquello que tiene que ver con los servicios de redes, software, así como con los dispositivos o periféricos que tienen como finalidad el apoyar y mejorar la calidad de vida de las personas dentro de un entorno.</w:t>
      </w:r>
    </w:p>
    <w:p w:rsidR="003B078C" w:rsidRDefault="003B078C" w:rsidP="003E0947">
      <w:pPr>
        <w:rPr>
          <w:sz w:val="32"/>
          <w:szCs w:val="32"/>
        </w:rPr>
      </w:pPr>
      <w:r w:rsidRPr="003B078C">
        <w:rPr>
          <w:sz w:val="32"/>
          <w:szCs w:val="32"/>
        </w:rPr>
        <w:t xml:space="preserve">¿Cómo afectan las </w:t>
      </w:r>
      <w:proofErr w:type="spellStart"/>
      <w:r w:rsidRPr="003B078C">
        <w:rPr>
          <w:sz w:val="32"/>
          <w:szCs w:val="32"/>
        </w:rPr>
        <w:t>TIC’s</w:t>
      </w:r>
      <w:proofErr w:type="spellEnd"/>
      <w:r w:rsidRPr="003B078C">
        <w:rPr>
          <w:sz w:val="32"/>
          <w:szCs w:val="32"/>
        </w:rPr>
        <w:t xml:space="preserve"> en la sociedad?</w:t>
      </w:r>
    </w:p>
    <w:p w:rsidR="003B078C" w:rsidRPr="003B078C" w:rsidRDefault="003B078C" w:rsidP="003B078C">
      <w:pPr>
        <w:rPr>
          <w:sz w:val="32"/>
          <w:szCs w:val="32"/>
        </w:rPr>
      </w:pPr>
      <w:r w:rsidRPr="003B078C">
        <w:rPr>
          <w:sz w:val="32"/>
          <w:szCs w:val="32"/>
        </w:rPr>
        <w:t xml:space="preserve">Las sociedades modernas tienen como característica su apego y amplio uso de las </w:t>
      </w:r>
      <w:proofErr w:type="spellStart"/>
      <w:r w:rsidRPr="003B078C">
        <w:rPr>
          <w:sz w:val="32"/>
          <w:szCs w:val="32"/>
        </w:rPr>
        <w:t>TIC’s</w:t>
      </w:r>
      <w:proofErr w:type="spellEnd"/>
      <w:r w:rsidRPr="003B078C">
        <w:rPr>
          <w:sz w:val="32"/>
          <w:szCs w:val="32"/>
        </w:rPr>
        <w:t>, esto es debido a que prácticamente en todos los ámbitos del quehacer humano (tomando en cuenta a los individuos y sus organizaciones), quien en su afán por entender, participar y contar con un estatus en un ámbito global, el cual avanza vertiginosamente día a día, se involucran en el manejo de estas herramientas tecnológicas.</w:t>
      </w:r>
    </w:p>
    <w:p w:rsidR="003B078C" w:rsidRPr="003B078C" w:rsidRDefault="003B078C" w:rsidP="003B078C">
      <w:pPr>
        <w:rPr>
          <w:sz w:val="32"/>
          <w:szCs w:val="32"/>
        </w:rPr>
      </w:pPr>
    </w:p>
    <w:p w:rsidR="003B078C" w:rsidRPr="003B078C" w:rsidRDefault="003B078C" w:rsidP="003B078C">
      <w:pPr>
        <w:rPr>
          <w:sz w:val="32"/>
          <w:szCs w:val="32"/>
        </w:rPr>
      </w:pPr>
      <w:r w:rsidRPr="003B078C">
        <w:rPr>
          <w:sz w:val="32"/>
          <w:szCs w:val="32"/>
        </w:rPr>
        <w:t xml:space="preserve">Es algo inconcebible hoy en día el imaginarnos un mundo sin las </w:t>
      </w:r>
      <w:proofErr w:type="spellStart"/>
      <w:r w:rsidRPr="003B078C">
        <w:rPr>
          <w:sz w:val="32"/>
          <w:szCs w:val="32"/>
        </w:rPr>
        <w:t>TIC’s</w:t>
      </w:r>
      <w:proofErr w:type="spellEnd"/>
      <w:r w:rsidRPr="003B078C">
        <w:rPr>
          <w:sz w:val="32"/>
          <w:szCs w:val="32"/>
        </w:rPr>
        <w:t xml:space="preserve">, es más hasta nos llegamos a preguntar ¿qué sería de la sociedad moderna sin las </w:t>
      </w:r>
      <w:proofErr w:type="spellStart"/>
      <w:r w:rsidRPr="003B078C">
        <w:rPr>
          <w:sz w:val="32"/>
          <w:szCs w:val="32"/>
        </w:rPr>
        <w:t>TIC’s</w:t>
      </w:r>
      <w:proofErr w:type="spellEnd"/>
      <w:r w:rsidRPr="003B078C">
        <w:rPr>
          <w:sz w:val="32"/>
          <w:szCs w:val="32"/>
        </w:rPr>
        <w:t>?</w:t>
      </w:r>
    </w:p>
    <w:p w:rsidR="003B078C" w:rsidRPr="003B078C" w:rsidRDefault="003B078C" w:rsidP="003B078C">
      <w:pPr>
        <w:rPr>
          <w:sz w:val="32"/>
          <w:szCs w:val="32"/>
        </w:rPr>
      </w:pPr>
    </w:p>
    <w:p w:rsidR="003B078C" w:rsidRPr="003B078C" w:rsidRDefault="003B078C" w:rsidP="003B078C">
      <w:pPr>
        <w:rPr>
          <w:sz w:val="32"/>
          <w:szCs w:val="32"/>
        </w:rPr>
      </w:pPr>
      <w:r w:rsidRPr="003B078C">
        <w:rPr>
          <w:sz w:val="32"/>
          <w:szCs w:val="32"/>
        </w:rPr>
        <w:t>La sociedad moderna se caracteriza por su amplio uso y apego de las Tecnologías de la Información y las Comunicaciones (</w:t>
      </w:r>
      <w:proofErr w:type="spellStart"/>
      <w:r w:rsidRPr="003B078C">
        <w:rPr>
          <w:sz w:val="32"/>
          <w:szCs w:val="32"/>
        </w:rPr>
        <w:t>TIC’s</w:t>
      </w:r>
      <w:proofErr w:type="spellEnd"/>
      <w:r w:rsidRPr="003B078C">
        <w:rPr>
          <w:sz w:val="32"/>
          <w:szCs w:val="32"/>
        </w:rPr>
        <w:t>) en casi todos los ámbitos del quehacer humano, distinguiendo a los individuos y sus organizaciones que manejan estas herramientas tecnológicas de carácter global para ver, entender y participar, con formas innovadoras, en el mundo que nos rodea, impulsando cambios sociales y oportunidades de crecimiento.</w:t>
      </w:r>
    </w:p>
    <w:p w:rsidR="003B078C" w:rsidRPr="003B078C" w:rsidRDefault="003B078C" w:rsidP="003B078C">
      <w:pPr>
        <w:rPr>
          <w:sz w:val="32"/>
          <w:szCs w:val="32"/>
        </w:rPr>
      </w:pPr>
    </w:p>
    <w:p w:rsidR="003B078C" w:rsidRPr="00A05B64" w:rsidRDefault="003B078C" w:rsidP="003B078C">
      <w:pPr>
        <w:rPr>
          <w:sz w:val="32"/>
          <w:szCs w:val="32"/>
        </w:rPr>
      </w:pPr>
      <w:r w:rsidRPr="003B078C">
        <w:rPr>
          <w:sz w:val="32"/>
          <w:szCs w:val="32"/>
        </w:rPr>
        <w:t xml:space="preserve">Muchas veces la sociedad desconoce el alcance derivado del manejo intensivo que implica el uso desmesurado de las </w:t>
      </w:r>
      <w:proofErr w:type="spellStart"/>
      <w:r w:rsidRPr="003B078C">
        <w:rPr>
          <w:sz w:val="32"/>
          <w:szCs w:val="32"/>
        </w:rPr>
        <w:t>TIC’s</w:t>
      </w:r>
      <w:proofErr w:type="spellEnd"/>
      <w:r w:rsidRPr="003B078C">
        <w:rPr>
          <w:sz w:val="32"/>
          <w:szCs w:val="32"/>
        </w:rPr>
        <w:t xml:space="preserve">, en </w:t>
      </w:r>
      <w:r w:rsidRPr="003B078C">
        <w:rPr>
          <w:sz w:val="32"/>
          <w:szCs w:val="32"/>
        </w:rPr>
        <w:lastRenderedPageBreak/>
        <w:t xml:space="preserve">donde se tiene la cuestión de seguridad de la información que se publica y comparte con el mundo, por lo que siempre se debe de contar con un filtro de seguridad en el cual solamente las personas autorizadas puedan ver la información que deseamos compartir, además, por otro lado tenemos el tiempo que se invierte en el uso de las </w:t>
      </w:r>
      <w:proofErr w:type="spellStart"/>
      <w:r w:rsidRPr="003B078C">
        <w:rPr>
          <w:sz w:val="32"/>
          <w:szCs w:val="32"/>
        </w:rPr>
        <w:t>TIC’s</w:t>
      </w:r>
      <w:proofErr w:type="spellEnd"/>
      <w:r w:rsidRPr="003B078C">
        <w:rPr>
          <w:sz w:val="32"/>
          <w:szCs w:val="32"/>
        </w:rPr>
        <w:t>, ya que no siempre es bien canalizado para hacer actividades productivas.</w:t>
      </w:r>
      <w:bookmarkStart w:id="0" w:name="_GoBack"/>
      <w:bookmarkEnd w:id="0"/>
    </w:p>
    <w:p w:rsidR="00E37A52" w:rsidRDefault="00A05B64" w:rsidP="00E37A52">
      <w:pPr>
        <w:rPr>
          <w:sz w:val="28"/>
          <w:szCs w:val="28"/>
        </w:rPr>
      </w:pPr>
      <w:r w:rsidRPr="00A05B64">
        <w:rPr>
          <w:sz w:val="28"/>
          <w:szCs w:val="28"/>
        </w:rPr>
        <w:t>¿</w:t>
      </w:r>
      <w:r w:rsidRPr="00A05B64">
        <w:rPr>
          <w:rFonts w:ascii="Cambria Math" w:hAnsi="Cambria Math" w:cs="Cambria Math"/>
          <w:sz w:val="28"/>
          <w:szCs w:val="28"/>
        </w:rPr>
        <w:t>𝗖𝗼𝗺𝗼</w:t>
      </w:r>
      <w:r w:rsidRPr="00A05B64">
        <w:rPr>
          <w:sz w:val="28"/>
          <w:szCs w:val="28"/>
        </w:rPr>
        <w:t xml:space="preserve"> </w:t>
      </w:r>
      <w:r w:rsidRPr="00A05B64">
        <w:rPr>
          <w:rFonts w:ascii="Cambria Math" w:hAnsi="Cambria Math" w:cs="Cambria Math"/>
          <w:sz w:val="28"/>
          <w:szCs w:val="28"/>
        </w:rPr>
        <w:t>𝗮𝗳𝗲𝗰𝘁𝗮</w:t>
      </w:r>
      <w:r w:rsidRPr="00A05B64">
        <w:rPr>
          <w:sz w:val="28"/>
          <w:szCs w:val="28"/>
        </w:rPr>
        <w:t xml:space="preserve"> </w:t>
      </w:r>
      <w:r w:rsidRPr="00A05B64">
        <w:rPr>
          <w:rFonts w:ascii="Cambria Math" w:hAnsi="Cambria Math" w:cs="Cambria Math"/>
          <w:sz w:val="28"/>
          <w:szCs w:val="28"/>
        </w:rPr>
        <w:t>𝗹𝗮</w:t>
      </w:r>
      <w:r w:rsidRPr="00A05B64">
        <w:rPr>
          <w:sz w:val="28"/>
          <w:szCs w:val="28"/>
        </w:rPr>
        <w:t xml:space="preserve"> </w:t>
      </w:r>
      <w:r w:rsidRPr="00A05B64">
        <w:rPr>
          <w:rFonts w:ascii="Cambria Math" w:hAnsi="Cambria Math" w:cs="Cambria Math"/>
          <w:sz w:val="28"/>
          <w:szCs w:val="28"/>
        </w:rPr>
        <w:t>𝘁𝗲𝗰𝗻𝗼𝗹𝗼𝗴𝗶𝗮</w:t>
      </w:r>
      <w:r w:rsidRPr="00A05B64">
        <w:rPr>
          <w:sz w:val="28"/>
          <w:szCs w:val="28"/>
        </w:rPr>
        <w:t xml:space="preserve"> </w:t>
      </w:r>
      <w:r w:rsidRPr="00A05B64">
        <w:rPr>
          <w:rFonts w:ascii="Cambria Math" w:hAnsi="Cambria Math" w:cs="Cambria Math"/>
          <w:sz w:val="28"/>
          <w:szCs w:val="28"/>
        </w:rPr>
        <w:t>𝗲𝗻</w:t>
      </w:r>
      <w:r w:rsidRPr="00A05B64">
        <w:rPr>
          <w:sz w:val="28"/>
          <w:szCs w:val="28"/>
        </w:rPr>
        <w:t xml:space="preserve"> </w:t>
      </w:r>
      <w:r w:rsidRPr="00A05B64">
        <w:rPr>
          <w:rFonts w:ascii="Cambria Math" w:hAnsi="Cambria Math" w:cs="Cambria Math"/>
          <w:sz w:val="28"/>
          <w:szCs w:val="28"/>
        </w:rPr>
        <w:t>𝗹𝗮</w:t>
      </w:r>
      <w:r w:rsidRPr="00A05B64">
        <w:rPr>
          <w:sz w:val="28"/>
          <w:szCs w:val="28"/>
        </w:rPr>
        <w:t xml:space="preserve"> </w:t>
      </w:r>
      <w:r w:rsidRPr="00A05B64">
        <w:rPr>
          <w:rFonts w:ascii="Cambria Math" w:hAnsi="Cambria Math" w:cs="Cambria Math"/>
          <w:sz w:val="28"/>
          <w:szCs w:val="28"/>
        </w:rPr>
        <w:t>𝗺𝗶𝗻𝗲𝗿𝗶𝗮</w:t>
      </w:r>
      <w:r w:rsidRPr="00A05B64">
        <w:rPr>
          <w:sz w:val="28"/>
          <w:szCs w:val="28"/>
        </w:rPr>
        <w:t>?</w:t>
      </w:r>
    </w:p>
    <w:p w:rsidR="00A05B64" w:rsidRPr="00A05B64" w:rsidRDefault="00A05B64" w:rsidP="00E37A52">
      <w:pPr>
        <w:rPr>
          <w:sz w:val="32"/>
          <w:szCs w:val="32"/>
        </w:rPr>
      </w:pPr>
      <w:r w:rsidRPr="00A05B64">
        <w:rPr>
          <w:sz w:val="32"/>
          <w:szCs w:val="32"/>
        </w:rPr>
        <w:t>La tecnología, desde siempre, ha dado importantes innovaciones y avances en soluciones para el sector de la minería, ayudando a optimizar procesos productivos en pro de la eficiencia, competitividad y agilización en las faenas de extracción de materiales</w:t>
      </w:r>
    </w:p>
    <w:p w:rsidR="00A05B64" w:rsidRDefault="00A05B64" w:rsidP="00E37A52">
      <w:pPr>
        <w:rPr>
          <w:sz w:val="32"/>
          <w:szCs w:val="32"/>
        </w:rPr>
      </w:pPr>
      <w:r w:rsidRPr="00A05B64">
        <w:rPr>
          <w:sz w:val="32"/>
          <w:szCs w:val="32"/>
        </w:rPr>
        <w:t>Sabemos que los principales desafíos en la industria minera son potenciar la competitividad, aumentar la seguridad y tener una mayor automatización de procesos. Para ello, las Tecnologías de la Informática en la minería son importantes. El futuro depende de un mayor conocimiento de las diversas áreas de negocio, ya sea producción, transporte, finanzas, etcétera y, por medio de la tecnología, las diversas industrias, sobre todo la minera, podrán aumentar de forma progresiva su productividad.</w:t>
      </w:r>
    </w:p>
    <w:p w:rsidR="00A05B64" w:rsidRDefault="00A05B64" w:rsidP="00E37A52">
      <w:pPr>
        <w:rPr>
          <w:sz w:val="32"/>
          <w:szCs w:val="32"/>
        </w:rPr>
      </w:pPr>
      <w:r w:rsidRPr="00A05B64">
        <w:rPr>
          <w:sz w:val="32"/>
          <w:szCs w:val="32"/>
        </w:rPr>
        <w:t>¿</w:t>
      </w:r>
      <w:r w:rsidRPr="00A05B64">
        <w:rPr>
          <w:rFonts w:ascii="Cambria Math" w:hAnsi="Cambria Math" w:cs="Cambria Math"/>
          <w:sz w:val="32"/>
          <w:szCs w:val="32"/>
        </w:rPr>
        <w:t>𝗖𝘂𝗮𝗹𝗲𝘀</w:t>
      </w:r>
      <w:r w:rsidRPr="00A05B64">
        <w:rPr>
          <w:sz w:val="32"/>
          <w:szCs w:val="32"/>
        </w:rPr>
        <w:t xml:space="preserve"> </w:t>
      </w:r>
      <w:r w:rsidRPr="00A05B64">
        <w:rPr>
          <w:rFonts w:ascii="Cambria Math" w:hAnsi="Cambria Math" w:cs="Cambria Math"/>
          <w:sz w:val="32"/>
          <w:szCs w:val="32"/>
        </w:rPr>
        <w:t>𝘀𝗼𝗻</w:t>
      </w:r>
      <w:r w:rsidRPr="00A05B64">
        <w:rPr>
          <w:sz w:val="32"/>
          <w:szCs w:val="32"/>
        </w:rPr>
        <w:t xml:space="preserve"> </w:t>
      </w:r>
      <w:r w:rsidRPr="00A05B64">
        <w:rPr>
          <w:rFonts w:ascii="Cambria Math" w:hAnsi="Cambria Math" w:cs="Cambria Math"/>
          <w:sz w:val="32"/>
          <w:szCs w:val="32"/>
        </w:rPr>
        <w:t>𝗹𝗮𝘀</w:t>
      </w:r>
      <w:r w:rsidRPr="00A05B64">
        <w:rPr>
          <w:sz w:val="32"/>
          <w:szCs w:val="32"/>
        </w:rPr>
        <w:t xml:space="preserve"> </w:t>
      </w:r>
      <w:r w:rsidRPr="00A05B64">
        <w:rPr>
          <w:rFonts w:ascii="Cambria Math" w:hAnsi="Cambria Math" w:cs="Cambria Math"/>
          <w:sz w:val="32"/>
          <w:szCs w:val="32"/>
        </w:rPr>
        <w:t>𝗱𝗲𝘀𝘃𝗲𝗻𝘁𝗮𝗷𝗮𝘀</w:t>
      </w:r>
      <w:r w:rsidRPr="00A05B64">
        <w:rPr>
          <w:sz w:val="32"/>
          <w:szCs w:val="32"/>
        </w:rPr>
        <w:t xml:space="preserve"> </w:t>
      </w:r>
      <w:r w:rsidRPr="00A05B64">
        <w:rPr>
          <w:rFonts w:ascii="Cambria Math" w:hAnsi="Cambria Math" w:cs="Cambria Math"/>
          <w:sz w:val="32"/>
          <w:szCs w:val="32"/>
        </w:rPr>
        <w:t>𝗱𝗲</w:t>
      </w:r>
      <w:r w:rsidRPr="00A05B64">
        <w:rPr>
          <w:sz w:val="32"/>
          <w:szCs w:val="32"/>
        </w:rPr>
        <w:t xml:space="preserve"> </w:t>
      </w:r>
      <w:r w:rsidRPr="00A05B64">
        <w:rPr>
          <w:rFonts w:ascii="Cambria Math" w:hAnsi="Cambria Math" w:cs="Cambria Math"/>
          <w:sz w:val="32"/>
          <w:szCs w:val="32"/>
        </w:rPr>
        <w:t>𝗹𝗮𝘀</w:t>
      </w:r>
      <w:r w:rsidRPr="00A05B64">
        <w:rPr>
          <w:sz w:val="32"/>
          <w:szCs w:val="32"/>
        </w:rPr>
        <w:t xml:space="preserve"> </w:t>
      </w:r>
      <w:r w:rsidRPr="00A05B64">
        <w:rPr>
          <w:rFonts w:ascii="Cambria Math" w:hAnsi="Cambria Math" w:cs="Cambria Math"/>
          <w:sz w:val="32"/>
          <w:szCs w:val="32"/>
        </w:rPr>
        <w:t>𝘁𝗶𝗰𝘀</w:t>
      </w:r>
      <w:r w:rsidRPr="00A05B64">
        <w:rPr>
          <w:sz w:val="32"/>
          <w:szCs w:val="32"/>
        </w:rPr>
        <w:t>?</w:t>
      </w:r>
    </w:p>
    <w:p w:rsidR="00A05B64" w:rsidRPr="00A05B64" w:rsidRDefault="00A05B64" w:rsidP="00A05B64">
      <w:pPr>
        <w:rPr>
          <w:sz w:val="32"/>
          <w:szCs w:val="32"/>
        </w:rPr>
      </w:pPr>
      <w:r>
        <w:rPr>
          <w:sz w:val="32"/>
          <w:szCs w:val="32"/>
        </w:rPr>
        <w:t>.</w:t>
      </w:r>
      <w:r w:rsidRPr="00A05B64">
        <w:rPr>
          <w:sz w:val="32"/>
          <w:szCs w:val="32"/>
        </w:rPr>
        <w:t>Riesgo de desigualdad y exclusión.</w:t>
      </w:r>
    </w:p>
    <w:p w:rsidR="00A05B64" w:rsidRPr="00A05B64" w:rsidRDefault="00A05B64" w:rsidP="00A05B64">
      <w:pPr>
        <w:rPr>
          <w:sz w:val="32"/>
          <w:szCs w:val="32"/>
        </w:rPr>
      </w:pPr>
      <w:r>
        <w:rPr>
          <w:sz w:val="32"/>
          <w:szCs w:val="32"/>
        </w:rPr>
        <w:t>.</w:t>
      </w:r>
      <w:r w:rsidRPr="00A05B64">
        <w:rPr>
          <w:sz w:val="32"/>
          <w:szCs w:val="32"/>
        </w:rPr>
        <w:t>Pueden ser una fuente de distracción.</w:t>
      </w:r>
    </w:p>
    <w:p w:rsidR="00A05B64" w:rsidRPr="00A05B64" w:rsidRDefault="00A05B64" w:rsidP="00A05B64">
      <w:pPr>
        <w:rPr>
          <w:sz w:val="32"/>
          <w:szCs w:val="32"/>
        </w:rPr>
      </w:pPr>
      <w:r>
        <w:rPr>
          <w:sz w:val="32"/>
          <w:szCs w:val="32"/>
        </w:rPr>
        <w:t>.</w:t>
      </w:r>
      <w:r w:rsidRPr="00A05B64">
        <w:rPr>
          <w:sz w:val="32"/>
          <w:szCs w:val="32"/>
        </w:rPr>
        <w:t>Acceso a información de baja calidad.</w:t>
      </w:r>
    </w:p>
    <w:p w:rsidR="00A05B64" w:rsidRDefault="00A05B64" w:rsidP="00A05B64">
      <w:pPr>
        <w:rPr>
          <w:sz w:val="32"/>
          <w:szCs w:val="32"/>
        </w:rPr>
      </w:pPr>
      <w:r>
        <w:rPr>
          <w:sz w:val="32"/>
          <w:szCs w:val="32"/>
        </w:rPr>
        <w:t>.</w:t>
      </w:r>
      <w:r w:rsidRPr="00A05B64">
        <w:rPr>
          <w:sz w:val="32"/>
          <w:szCs w:val="32"/>
        </w:rPr>
        <w:t>Disminuyen las habilidades manuales.</w:t>
      </w:r>
    </w:p>
    <w:p w:rsidR="00A05B64" w:rsidRPr="00A05B64" w:rsidRDefault="00A05B64" w:rsidP="00A05B64">
      <w:pPr>
        <w:rPr>
          <w:sz w:val="32"/>
          <w:szCs w:val="32"/>
        </w:rPr>
      </w:pPr>
      <w:r>
        <w:rPr>
          <w:sz w:val="32"/>
          <w:szCs w:val="32"/>
        </w:rPr>
        <w:t>.</w:t>
      </w:r>
      <w:r w:rsidRPr="00A05B64">
        <w:rPr>
          <w:sz w:val="32"/>
          <w:szCs w:val="32"/>
        </w:rPr>
        <w:t>Peligro de exposición de datos personales.</w:t>
      </w:r>
    </w:p>
    <w:p w:rsidR="00A05B64" w:rsidRPr="00A05B64" w:rsidRDefault="00A05B64" w:rsidP="00A05B64">
      <w:pPr>
        <w:rPr>
          <w:sz w:val="32"/>
          <w:szCs w:val="32"/>
        </w:rPr>
      </w:pPr>
      <w:r>
        <w:rPr>
          <w:sz w:val="32"/>
          <w:szCs w:val="32"/>
        </w:rPr>
        <w:lastRenderedPageBreak/>
        <w:t>.</w:t>
      </w:r>
      <w:r w:rsidRPr="00A05B64">
        <w:rPr>
          <w:sz w:val="32"/>
          <w:szCs w:val="32"/>
        </w:rPr>
        <w:t>Acceso a información falsa.</w:t>
      </w:r>
    </w:p>
    <w:p w:rsidR="00A05B64" w:rsidRDefault="00A05B64" w:rsidP="00A05B64">
      <w:pPr>
        <w:rPr>
          <w:sz w:val="32"/>
          <w:szCs w:val="32"/>
        </w:rPr>
      </w:pPr>
      <w:r>
        <w:rPr>
          <w:sz w:val="32"/>
          <w:szCs w:val="32"/>
        </w:rPr>
        <w:t>.</w:t>
      </w:r>
      <w:r w:rsidRPr="00A05B64">
        <w:rPr>
          <w:sz w:val="32"/>
          <w:szCs w:val="32"/>
        </w:rPr>
        <w:t>Exclusión e inequidad.</w:t>
      </w:r>
    </w:p>
    <w:p w:rsidR="002B692E" w:rsidRDefault="002B692E" w:rsidP="00A05B64">
      <w:pPr>
        <w:rPr>
          <w:sz w:val="32"/>
          <w:szCs w:val="32"/>
        </w:rPr>
      </w:pPr>
      <w:r w:rsidRPr="002B692E">
        <w:rPr>
          <w:sz w:val="32"/>
          <w:szCs w:val="32"/>
        </w:rPr>
        <w:t>¿</w:t>
      </w:r>
      <w:r w:rsidRPr="002B692E">
        <w:rPr>
          <w:rFonts w:ascii="Cambria Math" w:hAnsi="Cambria Math" w:cs="Cambria Math"/>
          <w:sz w:val="32"/>
          <w:szCs w:val="32"/>
        </w:rPr>
        <w:t>𝗖𝘂𝗮𝗹𝗲𝘀</w:t>
      </w:r>
      <w:r w:rsidRPr="002B692E">
        <w:rPr>
          <w:sz w:val="32"/>
          <w:szCs w:val="32"/>
        </w:rPr>
        <w:t xml:space="preserve"> </w:t>
      </w:r>
      <w:r w:rsidRPr="002B692E">
        <w:rPr>
          <w:rFonts w:ascii="Cambria Math" w:hAnsi="Cambria Math" w:cs="Cambria Math"/>
          <w:sz w:val="32"/>
          <w:szCs w:val="32"/>
        </w:rPr>
        <w:t>𝘀𝗼𝗻</w:t>
      </w:r>
      <w:r w:rsidRPr="002B692E">
        <w:rPr>
          <w:sz w:val="32"/>
          <w:szCs w:val="32"/>
        </w:rPr>
        <w:t xml:space="preserve"> </w:t>
      </w:r>
      <w:r w:rsidRPr="002B692E">
        <w:rPr>
          <w:rFonts w:ascii="Cambria Math" w:hAnsi="Cambria Math" w:cs="Cambria Math"/>
          <w:sz w:val="32"/>
          <w:szCs w:val="32"/>
        </w:rPr>
        <w:t>𝗹𝗮𝘀</w:t>
      </w:r>
      <w:r w:rsidRPr="002B692E">
        <w:rPr>
          <w:sz w:val="32"/>
          <w:szCs w:val="32"/>
        </w:rPr>
        <w:t xml:space="preserve"> </w:t>
      </w:r>
      <w:r w:rsidRPr="002B692E">
        <w:rPr>
          <w:rFonts w:ascii="Cambria Math" w:hAnsi="Cambria Math" w:cs="Cambria Math"/>
          <w:sz w:val="32"/>
          <w:szCs w:val="32"/>
        </w:rPr>
        <w:t>𝘃𝗲𝗻𝘁𝗮𝗷𝗮𝘀</w:t>
      </w:r>
      <w:r w:rsidRPr="002B692E">
        <w:rPr>
          <w:sz w:val="32"/>
          <w:szCs w:val="32"/>
        </w:rPr>
        <w:t xml:space="preserve"> </w:t>
      </w:r>
      <w:r w:rsidRPr="002B692E">
        <w:rPr>
          <w:rFonts w:ascii="Cambria Math" w:hAnsi="Cambria Math" w:cs="Cambria Math"/>
          <w:sz w:val="32"/>
          <w:szCs w:val="32"/>
        </w:rPr>
        <w:t>𝗱𝗲</w:t>
      </w:r>
      <w:r w:rsidRPr="002B692E">
        <w:rPr>
          <w:sz w:val="32"/>
          <w:szCs w:val="32"/>
        </w:rPr>
        <w:t xml:space="preserve"> </w:t>
      </w:r>
      <w:r w:rsidRPr="002B692E">
        <w:rPr>
          <w:rFonts w:ascii="Cambria Math" w:hAnsi="Cambria Math" w:cs="Cambria Math"/>
          <w:sz w:val="32"/>
          <w:szCs w:val="32"/>
        </w:rPr>
        <w:t>𝗹𝗮𝘀</w:t>
      </w:r>
      <w:r w:rsidRPr="002B692E">
        <w:rPr>
          <w:sz w:val="32"/>
          <w:szCs w:val="32"/>
        </w:rPr>
        <w:t xml:space="preserve"> </w:t>
      </w:r>
      <w:r w:rsidRPr="002B692E">
        <w:rPr>
          <w:rFonts w:ascii="Cambria Math" w:hAnsi="Cambria Math" w:cs="Cambria Math"/>
          <w:sz w:val="32"/>
          <w:szCs w:val="32"/>
        </w:rPr>
        <w:t>𝘁𝗶𝗰𝘀</w:t>
      </w:r>
      <w:r w:rsidRPr="002B692E">
        <w:rPr>
          <w:sz w:val="32"/>
          <w:szCs w:val="32"/>
        </w:rPr>
        <w:t>?</w:t>
      </w:r>
    </w:p>
    <w:p w:rsidR="002B692E" w:rsidRPr="002B692E" w:rsidRDefault="002B692E" w:rsidP="002B692E">
      <w:pPr>
        <w:rPr>
          <w:sz w:val="32"/>
          <w:szCs w:val="32"/>
        </w:rPr>
      </w:pPr>
      <w:r>
        <w:rPr>
          <w:sz w:val="32"/>
          <w:szCs w:val="32"/>
        </w:rPr>
        <w:t>.</w:t>
      </w:r>
      <w:r w:rsidRPr="002B692E">
        <w:rPr>
          <w:sz w:val="32"/>
          <w:szCs w:val="32"/>
        </w:rPr>
        <w:t>Acceso a diversas fuentes de información.</w:t>
      </w:r>
    </w:p>
    <w:p w:rsidR="002B692E" w:rsidRPr="002B692E" w:rsidRDefault="002B692E" w:rsidP="002B692E">
      <w:pPr>
        <w:rPr>
          <w:sz w:val="32"/>
          <w:szCs w:val="32"/>
        </w:rPr>
      </w:pPr>
      <w:r>
        <w:rPr>
          <w:sz w:val="32"/>
          <w:szCs w:val="32"/>
        </w:rPr>
        <w:t>.</w:t>
      </w:r>
      <w:r w:rsidRPr="002B692E">
        <w:rPr>
          <w:sz w:val="32"/>
          <w:szCs w:val="32"/>
        </w:rPr>
        <w:t>Comunicación en tiempo real.</w:t>
      </w:r>
    </w:p>
    <w:p w:rsidR="002B692E" w:rsidRPr="002B692E" w:rsidRDefault="002B692E" w:rsidP="002B692E">
      <w:pPr>
        <w:rPr>
          <w:sz w:val="32"/>
          <w:szCs w:val="32"/>
        </w:rPr>
      </w:pPr>
      <w:r>
        <w:rPr>
          <w:sz w:val="32"/>
          <w:szCs w:val="32"/>
        </w:rPr>
        <w:t>.</w:t>
      </w:r>
      <w:r w:rsidRPr="002B692E">
        <w:rPr>
          <w:sz w:val="32"/>
          <w:szCs w:val="32"/>
        </w:rPr>
        <w:t>Mayor interacción.</w:t>
      </w:r>
    </w:p>
    <w:p w:rsidR="002B692E" w:rsidRPr="002B692E" w:rsidRDefault="002B692E" w:rsidP="002B692E">
      <w:pPr>
        <w:rPr>
          <w:sz w:val="32"/>
          <w:szCs w:val="32"/>
        </w:rPr>
      </w:pPr>
      <w:r>
        <w:rPr>
          <w:sz w:val="32"/>
          <w:szCs w:val="32"/>
        </w:rPr>
        <w:t>.</w:t>
      </w:r>
      <w:r w:rsidRPr="002B692E">
        <w:rPr>
          <w:sz w:val="32"/>
          <w:szCs w:val="32"/>
        </w:rPr>
        <w:t>Desarrollo de nuevas habilidades fuera del currículo oficial.</w:t>
      </w:r>
    </w:p>
    <w:p w:rsidR="002B692E" w:rsidRDefault="002B692E" w:rsidP="002B692E">
      <w:pPr>
        <w:rPr>
          <w:sz w:val="32"/>
          <w:szCs w:val="32"/>
        </w:rPr>
      </w:pPr>
      <w:r>
        <w:rPr>
          <w:sz w:val="32"/>
          <w:szCs w:val="32"/>
        </w:rPr>
        <w:t>.</w:t>
      </w:r>
      <w:r w:rsidRPr="002B692E">
        <w:rPr>
          <w:sz w:val="32"/>
          <w:szCs w:val="32"/>
        </w:rPr>
        <w:t>Aprendizaje personalizado.</w:t>
      </w:r>
    </w:p>
    <w:p w:rsidR="002B692E" w:rsidRDefault="002B692E" w:rsidP="002B692E">
      <w:pPr>
        <w:rPr>
          <w:sz w:val="32"/>
          <w:szCs w:val="32"/>
        </w:rPr>
      </w:pPr>
      <w:r>
        <w:rPr>
          <w:sz w:val="32"/>
          <w:szCs w:val="32"/>
        </w:rPr>
        <w:t>.</w:t>
      </w:r>
      <w:r w:rsidRPr="002B692E">
        <w:rPr>
          <w:sz w:val="32"/>
          <w:szCs w:val="32"/>
        </w:rPr>
        <w:t>Nuevas modalidades de trabajo.</w:t>
      </w:r>
    </w:p>
    <w:p w:rsidR="003E0947" w:rsidRDefault="003E0947" w:rsidP="002B692E">
      <w:pPr>
        <w:rPr>
          <w:sz w:val="32"/>
          <w:szCs w:val="32"/>
        </w:rPr>
      </w:pPr>
    </w:p>
    <w:p w:rsidR="003E0947" w:rsidRDefault="003E0947" w:rsidP="002B692E">
      <w:pPr>
        <w:rPr>
          <w:sz w:val="32"/>
          <w:szCs w:val="32"/>
        </w:rPr>
      </w:pPr>
    </w:p>
    <w:p w:rsidR="002B692E" w:rsidRDefault="002B692E" w:rsidP="002B692E">
      <w:pPr>
        <w:rPr>
          <w:sz w:val="32"/>
          <w:szCs w:val="32"/>
        </w:rPr>
      </w:pPr>
    </w:p>
    <w:p w:rsidR="002B692E" w:rsidRDefault="002B692E" w:rsidP="002B692E">
      <w:pPr>
        <w:rPr>
          <w:sz w:val="32"/>
          <w:szCs w:val="32"/>
        </w:rPr>
      </w:pPr>
    </w:p>
    <w:p w:rsidR="00A05B64" w:rsidRPr="00A05B64" w:rsidRDefault="00A05B64" w:rsidP="00A05B64">
      <w:pPr>
        <w:rPr>
          <w:sz w:val="32"/>
          <w:szCs w:val="32"/>
        </w:rPr>
      </w:pPr>
    </w:p>
    <w:sectPr w:rsidR="00A05B64" w:rsidRPr="00A05B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1D"/>
    <w:rsid w:val="001F521D"/>
    <w:rsid w:val="002B692E"/>
    <w:rsid w:val="003B078C"/>
    <w:rsid w:val="003E0947"/>
    <w:rsid w:val="00A05B64"/>
    <w:rsid w:val="00AE731E"/>
    <w:rsid w:val="00E37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5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F52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F52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F521D"/>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1F521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1F52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F52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1F52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F52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1F521D"/>
    <w:rPr>
      <w:rFonts w:asciiTheme="majorHAnsi" w:eastAsiaTheme="majorEastAsia" w:hAnsiTheme="majorHAnsi" w:cstheme="majorBidi"/>
      <w:color w:val="17365D" w:themeColor="text2" w:themeShade="BF"/>
      <w:spacing w:val="5"/>
      <w:kern w:val="28"/>
      <w:sz w:val="52"/>
      <w:szCs w:val="52"/>
    </w:rPr>
  </w:style>
  <w:style w:type="character" w:customStyle="1" w:styleId="Ttulo2Car">
    <w:name w:val="Título 2 Car"/>
    <w:basedOn w:val="Fuentedeprrafopredeter"/>
    <w:link w:val="Ttulo2"/>
    <w:uiPriority w:val="9"/>
    <w:rsid w:val="001F521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1F52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cp:revision>
  <dcterms:created xsi:type="dcterms:W3CDTF">2022-06-03T18:04:00Z</dcterms:created>
  <dcterms:modified xsi:type="dcterms:W3CDTF">2022-06-03T19:05:00Z</dcterms:modified>
</cp:coreProperties>
</file>