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5C" w:rsidRPr="00032F5C" w:rsidRDefault="00032F5C" w:rsidP="00032F5C">
      <w:pPr>
        <w:jc w:val="center"/>
        <w:rPr>
          <w:i/>
        </w:rPr>
      </w:pPr>
      <w:r w:rsidRPr="00032F5C">
        <w:rPr>
          <w:i/>
        </w:rPr>
        <w:t>SEGUNDO INFORME DE LAS</w:t>
      </w:r>
    </w:p>
    <w:p w:rsidR="00032F5C" w:rsidRDefault="00032F5C" w:rsidP="00032F5C">
      <w:pPr>
        <w:jc w:val="center"/>
        <w:rPr>
          <w:i/>
        </w:rPr>
      </w:pPr>
      <w:r w:rsidRPr="00032F5C">
        <w:rPr>
          <w:i/>
        </w:rPr>
        <w:t>PRÁCTICAS PROFESIONALIZANTES 2022</w:t>
      </w:r>
    </w:p>
    <w:p w:rsidR="00032F5C" w:rsidRDefault="00032F5C" w:rsidP="00032F5C">
      <w:pPr>
        <w:jc w:val="left"/>
      </w:pPr>
      <w:r>
        <w:t>Luca Mazzei</w:t>
      </w:r>
    </w:p>
    <w:p w:rsidR="00032F5C" w:rsidRDefault="00032F5C" w:rsidP="00032F5C">
      <w:pPr>
        <w:jc w:val="left"/>
      </w:pPr>
      <w:r>
        <w:t xml:space="preserve">Área Tribunal de Cuentas </w:t>
      </w:r>
    </w:p>
    <w:p w:rsidR="00032F5C" w:rsidRDefault="00C4540E" w:rsidP="00032F5C">
      <w:pPr>
        <w:jc w:val="left"/>
      </w:pPr>
      <w:r>
        <w:t>Instructora: Teresita</w:t>
      </w:r>
      <w:r w:rsidR="00032F5C">
        <w:t xml:space="preserve"> Hidalgo</w:t>
      </w:r>
    </w:p>
    <w:p w:rsidR="00032F5C" w:rsidRDefault="00032F5C" w:rsidP="00032F5C">
      <w:pPr>
        <w:jc w:val="left"/>
      </w:pPr>
    </w:p>
    <w:p w:rsidR="00032F5C" w:rsidRDefault="00032F5C" w:rsidP="00032F5C">
      <w:pPr>
        <w:pStyle w:val="Prrafodelista"/>
        <w:numPr>
          <w:ilvl w:val="0"/>
          <w:numId w:val="1"/>
        </w:numPr>
        <w:jc w:val="left"/>
      </w:pPr>
      <w:r>
        <w:t>En estas últimas 2 semanas eh realizado las siguientes tareas:</w:t>
      </w:r>
    </w:p>
    <w:p w:rsidR="00032F5C" w:rsidRDefault="00032F5C" w:rsidP="00032F5C">
      <w:pPr>
        <w:pStyle w:val="Prrafodelista"/>
        <w:numPr>
          <w:ilvl w:val="0"/>
          <w:numId w:val="1"/>
        </w:numPr>
        <w:jc w:val="left"/>
      </w:pPr>
    </w:p>
    <w:p w:rsidR="00032F5C" w:rsidRDefault="00032F5C" w:rsidP="00032F5C">
      <w:pPr>
        <w:pStyle w:val="Prrafodelista"/>
        <w:numPr>
          <w:ilvl w:val="0"/>
          <w:numId w:val="2"/>
        </w:numPr>
        <w:jc w:val="left"/>
      </w:pPr>
      <w:r>
        <w:t>Anoté en un Excel el estado (aprobado o no aprobado) de actas dentro de varios expedientes. Los ordene por orden de menor a mayor según su número de expediente.</w:t>
      </w:r>
    </w:p>
    <w:p w:rsidR="00433A7F" w:rsidRDefault="00032F5C" w:rsidP="00032F5C">
      <w:pPr>
        <w:pStyle w:val="Prrafodelista"/>
        <w:numPr>
          <w:ilvl w:val="0"/>
          <w:numId w:val="2"/>
        </w:numPr>
        <w:jc w:val="left"/>
      </w:pPr>
      <w:r>
        <w:t xml:space="preserve">Controlé y corregí </w:t>
      </w:r>
      <w:r w:rsidR="00433A7F">
        <w:t xml:space="preserve">en un Excel </w:t>
      </w:r>
      <w:r>
        <w:t>(en su debido caso) que la suma de</w:t>
      </w:r>
      <w:r w:rsidR="00433A7F">
        <w:t xml:space="preserve"> un conjunto de remitos</w:t>
      </w:r>
      <w:r>
        <w:t xml:space="preserve"> coincida con su </w:t>
      </w:r>
      <w:r w:rsidR="00433A7F">
        <w:t xml:space="preserve">correspondiente factura. el proveedor CAFÉ AMERICA proveyó de distintos artículos de limpieza a los colegios de San Juan y las facturas están relacionadas a cada estructura de la educación (primaria, secundaria, nivel inicial, secundaria técnica,  primaria adultos, </w:t>
      </w:r>
      <w:r w:rsidR="00C4540E">
        <w:t>etc.</w:t>
      </w:r>
      <w:r w:rsidR="00433A7F">
        <w:t>)</w:t>
      </w:r>
    </w:p>
    <w:p w:rsidR="00D22B6C" w:rsidRDefault="00433A7F" w:rsidP="00433A7F">
      <w:pPr>
        <w:pStyle w:val="Prrafodelista"/>
        <w:numPr>
          <w:ilvl w:val="0"/>
          <w:numId w:val="2"/>
        </w:numPr>
        <w:jc w:val="left"/>
      </w:pPr>
      <w:r>
        <w:t xml:space="preserve">Asenté en un Excel el apellido y CUIL de las personas dentro del ministerio de educación que tuvieron una asignación bruta mayor a $200.000 en agosto de 2021 </w:t>
      </w:r>
    </w:p>
    <w:p w:rsidR="00C12296" w:rsidRDefault="00C12296" w:rsidP="00433A7F">
      <w:pPr>
        <w:pStyle w:val="Prrafodelista"/>
        <w:numPr>
          <w:ilvl w:val="0"/>
          <w:numId w:val="2"/>
        </w:numPr>
        <w:jc w:val="left"/>
      </w:pPr>
      <w:r>
        <w:t>Realice una tabla con los documentos (</w:t>
      </w:r>
      <w:r>
        <w:t xml:space="preserve">y sus respectivas </w:t>
      </w:r>
      <w:r>
        <w:t>fechas, contenidos, foja, etc.)</w:t>
      </w:r>
      <w:bookmarkStart w:id="0" w:name="_GoBack"/>
      <w:bookmarkEnd w:id="0"/>
      <w:r>
        <w:t xml:space="preserve"> </w:t>
      </w:r>
      <w:r>
        <w:t xml:space="preserve">más importantes correspondientes a la compra de una bomba y agregados para la escuela Agroindustrial de 25 de Mayo </w:t>
      </w:r>
    </w:p>
    <w:p w:rsidR="00433A7F" w:rsidRDefault="00433A7F" w:rsidP="00433A7F">
      <w:pPr>
        <w:pStyle w:val="Prrafodelista"/>
        <w:ind w:left="1440" w:firstLine="0"/>
        <w:jc w:val="left"/>
      </w:pPr>
    </w:p>
    <w:p w:rsidR="00433A7F" w:rsidRDefault="00433A7F" w:rsidP="00433A7F">
      <w:pPr>
        <w:pStyle w:val="Prrafodelista"/>
        <w:ind w:left="1440" w:firstLine="0"/>
        <w:jc w:val="left"/>
      </w:pPr>
      <w:r>
        <w:t xml:space="preserve">Me estoy sintiendo bien, </w:t>
      </w:r>
      <w:r w:rsidR="000336CA">
        <w:t>siempre estoy haciendo tareas y aunque son muy repetitivas no me disgustan. Me gustaría realizar tareas diferentes o de otros sectores para seguir conociendo y aprendiendo sobre estos rubros. Ninguna tarea me cuesta demasiado, son sencillas y fáciles de interpretar. Eh aprendido mucho sobre la importancia de la comunicación dentro del ámbito del trabajo. No tengo una tarea que me guste demasiado realizar.</w:t>
      </w:r>
    </w:p>
    <w:sectPr w:rsidR="00433A7F" w:rsidSect="00132F06">
      <w:pgSz w:w="12242" w:h="20163" w:code="5"/>
      <w:pgMar w:top="1701" w:right="567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A19" w:rsidRDefault="00287A19" w:rsidP="00032F5C">
      <w:pPr>
        <w:spacing w:after="0" w:line="240" w:lineRule="auto"/>
      </w:pPr>
      <w:r>
        <w:separator/>
      </w:r>
    </w:p>
  </w:endnote>
  <w:endnote w:type="continuationSeparator" w:id="0">
    <w:p w:rsidR="00287A19" w:rsidRDefault="00287A19" w:rsidP="0003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A19" w:rsidRDefault="00287A19" w:rsidP="00032F5C">
      <w:pPr>
        <w:spacing w:after="0" w:line="240" w:lineRule="auto"/>
      </w:pPr>
      <w:r>
        <w:separator/>
      </w:r>
    </w:p>
  </w:footnote>
  <w:footnote w:type="continuationSeparator" w:id="0">
    <w:p w:rsidR="00287A19" w:rsidRDefault="00287A19" w:rsidP="00032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B1E45"/>
    <w:multiLevelType w:val="hybridMultilevel"/>
    <w:tmpl w:val="C8D8876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B35AE8"/>
    <w:multiLevelType w:val="hybridMultilevel"/>
    <w:tmpl w:val="76E6B47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5C"/>
    <w:rsid w:val="00032F5C"/>
    <w:rsid w:val="000336CA"/>
    <w:rsid w:val="00132F06"/>
    <w:rsid w:val="00274E2C"/>
    <w:rsid w:val="00287A19"/>
    <w:rsid w:val="00433A7F"/>
    <w:rsid w:val="00A2123B"/>
    <w:rsid w:val="00C12296"/>
    <w:rsid w:val="00C4540E"/>
    <w:rsid w:val="00D2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EB16A2D-54A0-42BE-A3E0-7822CA40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F5C"/>
    <w:pPr>
      <w:spacing w:after="168" w:line="269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2F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F5C"/>
  </w:style>
  <w:style w:type="paragraph" w:styleId="Piedepgina">
    <w:name w:val="footer"/>
    <w:basedOn w:val="Normal"/>
    <w:link w:val="PiedepginaCar"/>
    <w:uiPriority w:val="99"/>
    <w:unhideWhenUsed/>
    <w:rsid w:val="00032F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F5C"/>
  </w:style>
  <w:style w:type="paragraph" w:styleId="Prrafodelista">
    <w:name w:val="List Paragraph"/>
    <w:basedOn w:val="Normal"/>
    <w:uiPriority w:val="34"/>
    <w:qFormat/>
    <w:rsid w:val="0003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4</cp:revision>
  <dcterms:created xsi:type="dcterms:W3CDTF">2022-06-09T13:41:00Z</dcterms:created>
  <dcterms:modified xsi:type="dcterms:W3CDTF">2022-06-09T14:20:00Z</dcterms:modified>
</cp:coreProperties>
</file>