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772827" w:rsidRDefault="00161B86" w:rsidP="00161B86">
      <w:pPr>
        <w:pStyle w:val="Ttulo"/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1" name="0 Imagen" descr="c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p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="009F16D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43.7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colegio del prado"/>
          </v:shape>
        </w:pict>
      </w:r>
      <w:r>
        <w:t xml:space="preserve">                                                         </w:t>
      </w:r>
    </w:p>
    <w:p w:rsidR="00161B86" w:rsidRDefault="00161B86" w:rsidP="00161B86">
      <w:pPr>
        <w:pStyle w:val="Ttulo1"/>
      </w:pPr>
      <w:r>
        <w:t xml:space="preserve">Actividad N1 </w:t>
      </w:r>
    </w:p>
    <w:p w:rsidR="00161B86" w:rsidRDefault="00161B86" w:rsidP="00161B86">
      <w:pPr>
        <w:pStyle w:val="Ttulo1"/>
      </w:pPr>
      <w:r>
        <w:t xml:space="preserve">LUDMILA GALVAN    </w:t>
      </w:r>
    </w:p>
    <w:p w:rsidR="00161B86" w:rsidRDefault="00161B86" w:rsidP="00161B86">
      <w:pPr>
        <w:pStyle w:val="Ttulo1"/>
      </w:pPr>
      <w:r>
        <w:t xml:space="preserve">PROFE .ANDREA GOMEZ </w:t>
      </w:r>
    </w:p>
    <w:p w:rsidR="00161B86" w:rsidRDefault="00161B86" w:rsidP="00161B86">
      <w:pPr>
        <w:pStyle w:val="Ttulo1"/>
      </w:pPr>
      <w:r>
        <w:t>CURSO 1ª</w:t>
      </w:r>
      <w:r w:rsidR="009F16D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1B86" w:rsidRDefault="009F16D9" w:rsidP="00404637">
      <w:pPr>
        <w:pStyle w:val="Ttulo1"/>
      </w:pPr>
      <w:r>
        <w:t xml:space="preserve">            </w:t>
      </w:r>
      <w:r w:rsidR="00404637">
        <w:t>Laboratorio informatica</w:t>
      </w:r>
      <w:r>
        <w:t xml:space="preserve">                                                                                        </w:t>
      </w:r>
      <w:r w:rsidR="00161B86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161B86" w:rsidRPr="003C5A3D" w:rsidRDefault="009F16D9" w:rsidP="003C5A3D">
      <w:pPr>
        <w:pStyle w:val="Ttulo1"/>
        <w:rPr>
          <w:color w:val="4F81BD" w:themeColor="accent1"/>
          <w:sz w:val="22"/>
          <w:szCs w:val="22"/>
        </w:rPr>
      </w:pPr>
      <w:r>
        <w:t xml:space="preserve">14/06/22                                                                                                                                                                                                                        </w:t>
      </w:r>
      <w:r w:rsidR="00161B86">
        <w:br w:type="page"/>
      </w:r>
      <w:r>
        <w:rPr>
          <w:noProof/>
          <w:lang w:eastAsia="es-AR"/>
        </w:rPr>
        <w:lastRenderedPageBreak/>
        <w:drawing>
          <wp:inline distT="0" distB="0" distL="0" distR="0">
            <wp:extent cx="3209925" cy="1530903"/>
            <wp:effectExtent l="19050" t="0" r="9525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53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B86" w:rsidRDefault="00161B86" w:rsidP="00161B86">
      <w:pPr>
        <w:pStyle w:val="Ttulo"/>
      </w:pPr>
      <w:r>
        <w:t xml:space="preserve">RESPUESTAS </w:t>
      </w:r>
    </w:p>
    <w:p w:rsidR="00161B86" w:rsidRPr="004209CD" w:rsidRDefault="00161B86" w:rsidP="004209CD">
      <w:pPr>
        <w:pStyle w:val="Prrafodelista"/>
        <w:numPr>
          <w:ilvl w:val="0"/>
          <w:numId w:val="1"/>
        </w:numPr>
        <w:rPr>
          <w:rFonts w:ascii="Arial" w:hAnsi="Arial" w:cs="Arial"/>
          <w:color w:val="202124"/>
          <w:shd w:val="clear" w:color="auto" w:fill="FFFFFF"/>
        </w:rPr>
      </w:pPr>
      <w:r w:rsidRPr="004209CD">
        <w:rPr>
          <w:rFonts w:ascii="Arial" w:hAnsi="Arial" w:cs="Arial"/>
          <w:color w:val="202124"/>
          <w:shd w:val="clear" w:color="auto" w:fill="FFFFFF"/>
        </w:rPr>
        <w:t>La </w:t>
      </w:r>
      <w:r w:rsidRPr="004209CD"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 w:rsidRPr="004209CD">
        <w:rPr>
          <w:rFonts w:ascii="Arial" w:hAnsi="Arial" w:cs="Arial"/>
          <w:color w:val="202124"/>
          <w:shd w:val="clear" w:color="auto" w:fill="FFFFFF"/>
        </w:rPr>
        <w:t> es la rama de la Ingeniería </w:t>
      </w:r>
      <w:r w:rsidRPr="004209CD">
        <w:rPr>
          <w:rFonts w:ascii="Arial" w:hAnsi="Arial" w:cs="Arial"/>
          <w:b/>
          <w:bCs/>
          <w:color w:val="202124"/>
          <w:shd w:val="clear" w:color="auto" w:fill="FFFFFF"/>
        </w:rPr>
        <w:t>que estudia</w:t>
      </w:r>
      <w:r w:rsidRPr="004209CD">
        <w:rPr>
          <w:rFonts w:ascii="Arial" w:hAnsi="Arial" w:cs="Arial"/>
          <w:color w:val="202124"/>
          <w:shd w:val="clear" w:color="auto" w:fill="FFFFFF"/>
        </w:rPr>
        <w:t> el hardware, las redes de datos y el software necesarios para tratar información de forma automática. Aunque pueda parecerte una definición muy abstracta, estamos seguros de que sabes mucho más de </w:t>
      </w:r>
      <w:r w:rsidRPr="004209CD"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 w:rsidRPr="004209CD">
        <w:rPr>
          <w:rFonts w:ascii="Arial" w:hAnsi="Arial" w:cs="Arial"/>
          <w:color w:val="202124"/>
          <w:shd w:val="clear" w:color="auto" w:fill="FFFFFF"/>
        </w:rPr>
        <w:t> de lo que crees.</w:t>
      </w:r>
      <w:r w:rsidR="00DF77BC" w:rsidRPr="00DF77BC">
        <w:t xml:space="preserve"> </w:t>
      </w:r>
      <w:r w:rsidR="00DF77BC">
        <w:rPr>
          <w:noProof/>
          <w:lang w:eastAsia="es-AR"/>
        </w:rPr>
        <w:drawing>
          <wp:inline distT="0" distB="0" distL="0" distR="0">
            <wp:extent cx="5612130" cy="3460814"/>
            <wp:effectExtent l="19050" t="0" r="7620" b="0"/>
            <wp:docPr id="2" name="Imagen 1" descr="Qué estudia la informátic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tudia la informática?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6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A3D" w:rsidRDefault="004209CD" w:rsidP="004209CD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color w:val="202124"/>
          <w:shd w:val="clear" w:color="auto" w:fill="FFFFFF"/>
        </w:rPr>
        <w:t>proceso en el que se analiza o transforma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entrante para producir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saliente. 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tratamiento de la información</w:t>
      </w:r>
      <w:r>
        <w:rPr>
          <w:rFonts w:ascii="Arial" w:hAnsi="Arial" w:cs="Arial"/>
          <w:color w:val="202124"/>
          <w:shd w:val="clear" w:color="auto" w:fill="FFFFFF"/>
        </w:rPr>
        <w:t xml:space="preserve"> es el cambio </w:t>
      </w:r>
    </w:p>
    <w:p w:rsidR="003C5A3D" w:rsidRDefault="003C5A3D" w:rsidP="003C5A3D"/>
    <w:p w:rsidR="003C5A3D" w:rsidRPr="003C5A3D" w:rsidRDefault="003C5A3D" w:rsidP="003C5A3D">
      <w:pPr>
        <w:tabs>
          <w:tab w:val="left" w:pos="7815"/>
        </w:tabs>
      </w:pPr>
      <w:r>
        <w:tab/>
      </w:r>
      <w:r>
        <w:tab/>
      </w:r>
    </w:p>
    <w:p w:rsidR="004209CD" w:rsidRPr="003C5A3D" w:rsidRDefault="004209CD" w:rsidP="003C5A3D">
      <w:pPr>
        <w:tabs>
          <w:tab w:val="left" w:pos="7815"/>
        </w:tabs>
      </w:pPr>
    </w:p>
    <w:p w:rsidR="004209CD" w:rsidRDefault="004209CD" w:rsidP="004209CD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lastRenderedPageBreak/>
        <w:t>(</w:t>
      </w:r>
      <w:proofErr w:type="gramStart"/>
      <w:r>
        <w:rPr>
          <w:rFonts w:ascii="Arial" w:hAnsi="Arial" w:cs="Arial"/>
          <w:b/>
          <w:bCs/>
          <w:color w:val="202124"/>
          <w:shd w:val="clear" w:color="auto" w:fill="FFFFFF"/>
        </w:rPr>
        <w:t>tratamiento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)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>
        <w:rPr>
          <w:rFonts w:ascii="Arial" w:hAnsi="Arial" w:cs="Arial"/>
          <w:color w:val="202124"/>
          <w:shd w:val="clear" w:color="auto" w:fill="FFFFFF"/>
        </w:rPr>
        <w:t> de cualquier manera detectable por un observador.</w:t>
      </w:r>
      <w:r w:rsidR="00DF77BC"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3" name="2 Imagen" descr="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6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CD" w:rsidRPr="004209CD" w:rsidRDefault="004209CD" w:rsidP="004209CD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hd w:val="clear" w:color="auto" w:fill="FFFFFF"/>
        </w:rPr>
        <w:t>3.</w:t>
      </w:r>
      <w:r w:rsidRPr="004209CD">
        <w:rPr>
          <w:rFonts w:ascii="Arial" w:hAnsi="Arial" w:cs="Arial"/>
          <w:color w:val="202124"/>
          <w:shd w:val="clear" w:color="auto" w:fill="FFFFFF"/>
        </w:rPr>
        <w:t>.</w:t>
      </w:r>
      <w:proofErr w:type="gramEnd"/>
      <w:r w:rsidRPr="004209CD">
        <w:rPr>
          <w:rFonts w:ascii="Arial" w:hAnsi="Arial" w:cs="Arial"/>
          <w:color w:val="202124"/>
          <w:shd w:val="clear" w:color="auto" w:fill="FFFFFF"/>
        </w:rPr>
        <w:t xml:space="preserve">  </w:t>
      </w:r>
      <w:r w:rsidRPr="004209CD">
        <w:rPr>
          <w:rFonts w:ascii="Arial" w:hAnsi="Arial" w:cs="Arial"/>
          <w:color w:val="4D5156"/>
          <w:sz w:val="21"/>
          <w:szCs w:val="21"/>
          <w:shd w:val="clear" w:color="auto" w:fill="FFFFFF"/>
        </w:rPr>
        <w:t>Un sistema informático es un sistema que permite almacenar y procesar información; es el conjunto de partes interrelacionadas: hardware, software y personal informático</w:t>
      </w:r>
      <w:r w:rsidR="00DF77BC"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2543175" cy="1800225"/>
            <wp:effectExtent l="19050" t="0" r="9525" b="0"/>
            <wp:docPr id="5" name="4 Imagen" descr="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CD" w:rsidRDefault="004209CD" w:rsidP="004209CD">
      <w:pPr>
        <w:ind w:left="360"/>
        <w:rPr>
          <w:rFonts w:ascii="Arial" w:hAnsi="Arial" w:cs="Arial"/>
          <w:color w:val="202124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hd w:val="clear" w:color="auto" w:fill="FFFFFF"/>
        </w:rPr>
        <w:t>4.</w:t>
      </w:r>
      <w:r w:rsidRPr="004209CD">
        <w:rPr>
          <w:rFonts w:ascii="Arial" w:hAnsi="Arial" w:cs="Arial"/>
          <w:color w:val="202124"/>
          <w:shd w:val="clear" w:color="auto" w:fill="FFFFFF"/>
        </w:rPr>
        <w:t>Los</w:t>
      </w:r>
      <w:proofErr w:type="gramEnd"/>
      <w:r w:rsidRPr="004209CD">
        <w:rPr>
          <w:rFonts w:ascii="Arial" w:hAnsi="Arial" w:cs="Arial"/>
          <w:color w:val="202124"/>
          <w:shd w:val="clear" w:color="auto" w:fill="FFFFFF"/>
        </w:rPr>
        <w:t> </w:t>
      </w:r>
      <w:r w:rsidRPr="004209CD"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 w:rsidRPr="004209CD">
        <w:rPr>
          <w:rFonts w:ascii="Arial" w:hAnsi="Arial" w:cs="Arial"/>
          <w:color w:val="202124"/>
          <w:shd w:val="clear" w:color="auto" w:fill="FFFFFF"/>
        </w:rPr>
        <w:t> que interactúan entre </w:t>
      </w:r>
      <w:r w:rsidRPr="004209CD"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 w:rsidRPr="004209CD">
        <w:rPr>
          <w:rFonts w:ascii="Arial" w:hAnsi="Arial" w:cs="Arial"/>
          <w:color w:val="202124"/>
          <w:shd w:val="clear" w:color="auto" w:fill="FFFFFF"/>
        </w:rPr>
        <w:t xml:space="preserve"> son: el equipo computacional (cuando </w:t>
      </w:r>
      <w:proofErr w:type="spellStart"/>
      <w:r w:rsidRPr="004209CD">
        <w:rPr>
          <w:rFonts w:ascii="Arial" w:hAnsi="Arial" w:cs="Arial"/>
          <w:color w:val="202124"/>
          <w:shd w:val="clear" w:color="auto" w:fill="FFFFFF"/>
        </w:rPr>
        <w:t>este</w:t>
      </w:r>
      <w:proofErr w:type="spellEnd"/>
      <w:r w:rsidRPr="004209CD">
        <w:rPr>
          <w:rFonts w:ascii="Arial" w:hAnsi="Arial" w:cs="Arial"/>
          <w:color w:val="202124"/>
          <w:shd w:val="clear" w:color="auto" w:fill="FFFFFF"/>
        </w:rPr>
        <w:t xml:space="preserve"> disponible), el recurso humano, los datos o información fuente, programas ejecutados por las computadoras, las telecomunicaciones y los procedimientos de políticas y reglas de operación</w:t>
      </w:r>
      <w:r w:rsidR="009F16D9"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657475" cy="1847850"/>
            <wp:effectExtent l="19050" t="0" r="9525" b="0"/>
            <wp:docPr id="6" name="5 Imagen" descr="descarga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7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CD" w:rsidRDefault="004209CD" w:rsidP="004209CD">
      <w:pPr>
        <w:ind w:left="36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5.</w:t>
      </w:r>
      <w:r w:rsidRPr="004209C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En informática, los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sistemas de información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 ayudan a administrar, recolectar, recuperar, procesar, almacenar y distribuir </w:t>
      </w:r>
      <w:r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información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 relevante para los procesos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lastRenderedPageBreak/>
        <w:t>fundamentales y las particularidades de cada organización.</w:t>
      </w:r>
      <w:r w:rsidR="009F16D9">
        <w:rPr>
          <w:rFonts w:ascii="Arial" w:hAnsi="Arial" w:cs="Arial"/>
          <w:noProof/>
          <w:color w:val="202124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2857500" cy="1600200"/>
            <wp:effectExtent l="19050" t="0" r="0" b="0"/>
            <wp:docPr id="7" name="6 Imagen" descr="descarga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8)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9CD" w:rsidRPr="004209CD" w:rsidRDefault="004209CD" w:rsidP="004209CD">
      <w:pPr>
        <w:ind w:left="360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6.</w:t>
      </w:r>
      <w:r w:rsidRPr="004209C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impacto</w:t>
      </w:r>
      <w:r>
        <w:rPr>
          <w:rFonts w:ascii="Arial" w:hAnsi="Arial" w:cs="Arial"/>
          <w:color w:val="202124"/>
          <w:shd w:val="clear" w:color="auto" w:fill="FFFFFF"/>
        </w:rPr>
        <w:t> 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en 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</w:t>
      </w:r>
      <w:r>
        <w:rPr>
          <w:rFonts w:ascii="Arial" w:hAnsi="Arial" w:cs="Arial"/>
          <w:color w:val="202124"/>
          <w:shd w:val="clear" w:color="auto" w:fill="FFFFFF"/>
        </w:rPr>
        <w:t> se aplica a la concientización de la realidad, las nuevas costumbres, el desuso de tecnologías obsoletas, y consiguiente remplazo de nuevas formas de interacción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</w:t>
      </w:r>
    </w:p>
    <w:p w:rsidR="004209CD" w:rsidRPr="00161B86" w:rsidRDefault="004209CD" w:rsidP="004209CD">
      <w:pPr>
        <w:pStyle w:val="Prrafodelista"/>
      </w:pPr>
      <w:r>
        <w:rPr>
          <w:rFonts w:ascii="Arial" w:hAnsi="Arial" w:cs="Arial"/>
          <w:color w:val="202124"/>
          <w:shd w:val="clear" w:color="auto" w:fill="FFFFFF"/>
        </w:rPr>
        <w:t>.</w:t>
      </w:r>
      <w:r w:rsidR="009F16D9">
        <w:rPr>
          <w:noProof/>
          <w:lang w:eastAsia="es-AR"/>
        </w:rPr>
        <w:drawing>
          <wp:inline distT="0" distB="0" distL="0" distR="0">
            <wp:extent cx="4210050" cy="2352675"/>
            <wp:effectExtent l="19050" t="0" r="0" b="0"/>
            <wp:docPr id="8" name="7 Imagen" descr="descarga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9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9CD" w:rsidRPr="00161B86" w:rsidSect="00772827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6D9" w:rsidRDefault="009F16D9" w:rsidP="009F16D9">
      <w:pPr>
        <w:spacing w:after="0" w:line="240" w:lineRule="auto"/>
      </w:pPr>
      <w:r>
        <w:separator/>
      </w:r>
    </w:p>
  </w:endnote>
  <w:endnote w:type="continuationSeparator" w:id="1">
    <w:p w:rsidR="009F16D9" w:rsidRDefault="009F16D9" w:rsidP="009F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6D9" w:rsidRDefault="009F16D9" w:rsidP="009F16D9">
      <w:pPr>
        <w:spacing w:after="0" w:line="240" w:lineRule="auto"/>
      </w:pPr>
      <w:r>
        <w:separator/>
      </w:r>
    </w:p>
  </w:footnote>
  <w:footnote w:type="continuationSeparator" w:id="1">
    <w:p w:rsidR="009F16D9" w:rsidRDefault="009F16D9" w:rsidP="009F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6D9" w:rsidRDefault="009F16D9" w:rsidP="009F16D9">
    <w:pPr>
      <w:pStyle w:val="Ttulo1"/>
    </w:pPr>
  </w:p>
  <w:p w:rsidR="009F16D9" w:rsidRDefault="009F16D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B5B1E"/>
    <w:multiLevelType w:val="hybridMultilevel"/>
    <w:tmpl w:val="49883DA8"/>
    <w:lvl w:ilvl="0" w:tplc="72A222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 [1311]"/>
    </o:shapedefaults>
  </w:hdrShapeDefaults>
  <w:footnotePr>
    <w:footnote w:id="0"/>
    <w:footnote w:id="1"/>
  </w:footnotePr>
  <w:endnotePr>
    <w:endnote w:id="0"/>
    <w:endnote w:id="1"/>
  </w:endnotePr>
  <w:compat/>
  <w:rsids>
    <w:rsidRoot w:val="00161B86"/>
    <w:rsid w:val="00161B86"/>
    <w:rsid w:val="003C5A3D"/>
    <w:rsid w:val="00404637"/>
    <w:rsid w:val="004209CD"/>
    <w:rsid w:val="00772827"/>
    <w:rsid w:val="009F16D9"/>
    <w:rsid w:val="00B332FC"/>
    <w:rsid w:val="00DF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311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827"/>
  </w:style>
  <w:style w:type="paragraph" w:styleId="Ttulo1">
    <w:name w:val="heading 1"/>
    <w:basedOn w:val="Normal"/>
    <w:next w:val="Normal"/>
    <w:link w:val="Ttulo1Car"/>
    <w:uiPriority w:val="9"/>
    <w:qFormat/>
    <w:rsid w:val="00161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61B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1B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F16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F16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61B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1B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B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61B86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161B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61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61B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4209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9F1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16D9"/>
  </w:style>
  <w:style w:type="paragraph" w:styleId="Piedepgina">
    <w:name w:val="footer"/>
    <w:basedOn w:val="Normal"/>
    <w:link w:val="PiedepginaCar"/>
    <w:uiPriority w:val="99"/>
    <w:semiHidden/>
    <w:unhideWhenUsed/>
    <w:rsid w:val="009F1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16D9"/>
  </w:style>
  <w:style w:type="character" w:customStyle="1" w:styleId="Ttulo4Car">
    <w:name w:val="Título 4 Car"/>
    <w:basedOn w:val="Fuentedeprrafopredeter"/>
    <w:link w:val="Ttulo4"/>
    <w:uiPriority w:val="9"/>
    <w:rsid w:val="009F16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9F16D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C3566-F2EE-4DAF-BA7B-8D2086D4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2022-06-09T18:30:00Z</dcterms:created>
  <dcterms:modified xsi:type="dcterms:W3CDTF">2022-06-14T18:27:00Z</dcterms:modified>
</cp:coreProperties>
</file>