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D9" w:rsidRPr="007269D9" w:rsidRDefault="007269D9" w:rsidP="0072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36"/>
          <w:lang w:eastAsia="es-ES"/>
        </w:rPr>
      </w:pPr>
      <w:r w:rsidRPr="007269D9">
        <w:rPr>
          <w:rFonts w:ascii="Arial" w:eastAsia="Times New Roman" w:hAnsi="Arial" w:cs="Arial"/>
          <w:color w:val="222222"/>
          <w:sz w:val="48"/>
          <w:szCs w:val="36"/>
          <w:lang w:eastAsia="es-ES"/>
        </w:rPr>
        <w:t>Volveré siempre a San Juan</w:t>
      </w:r>
    </w:p>
    <w:p w:rsidR="007269D9" w:rsidRPr="007269D9" w:rsidRDefault="007269D9" w:rsidP="007269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70757A"/>
          <w:sz w:val="36"/>
          <w:szCs w:val="21"/>
          <w:lang w:eastAsia="es-ES"/>
        </w:rPr>
      </w:pPr>
    </w:p>
    <w:p w:rsidR="007269D9" w:rsidRPr="007269D9" w:rsidRDefault="007269D9" w:rsidP="007269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6"/>
          <w:szCs w:val="21"/>
          <w:lang w:eastAsia="es-ES"/>
        </w:rPr>
      </w:pP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Por las tardes de sol y alameda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bookmarkStart w:id="0" w:name="_GoBack"/>
      <w:bookmarkEnd w:id="0"/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San Juan se me vuelve tonada en la voz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y las diurnas acequias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reparten el grillo de mi corazón.</w:t>
      </w:r>
    </w:p>
    <w:p w:rsidR="007269D9" w:rsidRPr="007269D9" w:rsidRDefault="007269D9" w:rsidP="007269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6"/>
          <w:szCs w:val="21"/>
          <w:lang w:eastAsia="es-ES"/>
        </w:rPr>
      </w:pP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Yo que vuelvo de tantas ausencias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y en cada distancia me espera un adiós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soy guitarra que sueña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 xml:space="preserve">la luna labriega de </w:t>
      </w:r>
      <w:proofErr w:type="spellStart"/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Ullúm</w:t>
      </w:r>
      <w:proofErr w:type="spellEnd"/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 xml:space="preserve"> y Albardón.</w:t>
      </w:r>
    </w:p>
    <w:p w:rsidR="007269D9" w:rsidRPr="007269D9" w:rsidRDefault="007269D9" w:rsidP="007269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6"/>
          <w:szCs w:val="21"/>
          <w:lang w:eastAsia="es-ES"/>
        </w:rPr>
      </w:pP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Volveré, volveré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a tus tardes San Juan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Cuando junte el otoño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</w:r>
      <w:proofErr w:type="spellStart"/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melescas</w:t>
      </w:r>
      <w:proofErr w:type="spellEnd"/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 xml:space="preserve"> de soles allá en el parral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Volveré siempre a San Juan a cantar.</w:t>
      </w:r>
    </w:p>
    <w:p w:rsidR="007269D9" w:rsidRPr="007269D9" w:rsidRDefault="007269D9" w:rsidP="007269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6"/>
          <w:szCs w:val="21"/>
          <w:lang w:eastAsia="es-ES"/>
        </w:rPr>
      </w:pP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Un poniente de largos sauzales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regresa en mi zamba para recordar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 xml:space="preserve">esas viejas leyendas 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 xml:space="preserve">de piedra y silencio que guarda el </w:t>
      </w:r>
      <w:proofErr w:type="spellStart"/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Tontal</w:t>
      </w:r>
      <w:proofErr w:type="spellEnd"/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.</w:t>
      </w:r>
    </w:p>
    <w:p w:rsidR="007269D9" w:rsidRPr="007269D9" w:rsidRDefault="007269D9" w:rsidP="0072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21"/>
          <w:lang w:eastAsia="es-ES"/>
        </w:rPr>
      </w:pP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Altas cumbres de piedra y camino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maduran el vino de mi soledad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cuando el sol sanjuanino</w:t>
      </w:r>
      <w:r w:rsidR="00E361FB">
        <w:rPr>
          <w:rFonts w:ascii="Arial" w:eastAsia="Times New Roman" w:hAnsi="Arial" w:cs="Arial"/>
          <w:color w:val="222222"/>
          <w:sz w:val="36"/>
          <w:szCs w:val="21"/>
          <w:lang w:eastAsia="es-ES"/>
        </w:rPr>
        <w:t>,</w:t>
      </w:r>
      <w:r w:rsidRPr="007269D9">
        <w:rPr>
          <w:rFonts w:ascii="Arial" w:eastAsia="Times New Roman" w:hAnsi="Arial" w:cs="Arial"/>
          <w:color w:val="222222"/>
          <w:sz w:val="36"/>
          <w:szCs w:val="21"/>
          <w:lang w:eastAsia="es-ES"/>
        </w:rPr>
        <w:br/>
        <w:t>como un viejo amigo me viene a encontrar.</w:t>
      </w:r>
    </w:p>
    <w:p w:rsidR="006B1E09" w:rsidRPr="007269D9" w:rsidRDefault="006B1E09">
      <w:pPr>
        <w:rPr>
          <w:sz w:val="40"/>
        </w:rPr>
      </w:pPr>
    </w:p>
    <w:sectPr w:rsidR="006B1E09" w:rsidRPr="00726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D9"/>
    <w:rsid w:val="006B1E09"/>
    <w:rsid w:val="007269D9"/>
    <w:rsid w:val="00E3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0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0401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38814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6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0090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196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09832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282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1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26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2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</dc:creator>
  <cp:lastModifiedBy>NeRi</cp:lastModifiedBy>
  <cp:revision>2</cp:revision>
  <dcterms:created xsi:type="dcterms:W3CDTF">2019-11-15T12:30:00Z</dcterms:created>
  <dcterms:modified xsi:type="dcterms:W3CDTF">2022-06-21T21:36:00Z</dcterms:modified>
</cp:coreProperties>
</file>