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12" w:rsidRPr="00821F0C" w:rsidRDefault="00821F0C" w:rsidP="00821F0C">
      <w:pPr>
        <w:pStyle w:val="Citadestacada"/>
        <w:rPr>
          <w:rStyle w:val="Referenciaintensa"/>
          <w:b w:val="0"/>
        </w:rPr>
      </w:pPr>
      <w:r w:rsidRPr="00821F0C">
        <w:rPr>
          <w:b/>
          <w:lang w:val="en-GB"/>
        </w:rPr>
        <w:t>Writing – Unit 3</w:t>
      </w:r>
    </w:p>
    <w:p w:rsidR="00821F0C" w:rsidRDefault="00821F0C" w:rsidP="00821F0C">
      <w:pPr>
        <w:rPr>
          <w:rStyle w:val="Referenciaintensa"/>
          <w:lang w:val="en-GB"/>
        </w:rPr>
      </w:pPr>
      <w:r>
        <w:rPr>
          <w:rStyle w:val="Referenciaintensa"/>
        </w:rPr>
        <w:t xml:space="preserve">Sofía Graffigna </w:t>
      </w:r>
      <w:r>
        <w:rPr>
          <w:rStyle w:val="Referenciaintensa"/>
        </w:rPr>
        <w:tab/>
      </w:r>
      <w:r>
        <w:rPr>
          <w:rStyle w:val="Referenciaintensa"/>
        </w:rPr>
        <w:tab/>
      </w:r>
      <w:r>
        <w:rPr>
          <w:rStyle w:val="Referenciaintensa"/>
        </w:rPr>
        <w:tab/>
      </w:r>
      <w:r>
        <w:rPr>
          <w:rStyle w:val="Referenciaintensa"/>
        </w:rPr>
        <w:tab/>
      </w:r>
      <w:r>
        <w:rPr>
          <w:rStyle w:val="Referenciaintensa"/>
        </w:rPr>
        <w:tab/>
      </w:r>
      <w:r>
        <w:rPr>
          <w:rStyle w:val="Referenciaintensa"/>
        </w:rPr>
        <w:tab/>
      </w:r>
      <w:r>
        <w:rPr>
          <w:rStyle w:val="Referenciaintensa"/>
        </w:rPr>
        <w:tab/>
      </w:r>
      <w:r>
        <w:rPr>
          <w:rStyle w:val="Referenciaintensa"/>
        </w:rPr>
        <w:tab/>
      </w:r>
      <w:r w:rsidRPr="00821F0C">
        <w:rPr>
          <w:rStyle w:val="Referenciaintensa"/>
          <w:lang w:val="en-GB"/>
        </w:rPr>
        <w:t>Senior Year</w:t>
      </w:r>
    </w:p>
    <w:p w:rsidR="00821F0C" w:rsidRPr="00821F0C" w:rsidRDefault="00821F0C" w:rsidP="00821F0C">
      <w:pPr>
        <w:rPr>
          <w:rStyle w:val="Referenciasutil"/>
          <w:lang w:val="en-GB"/>
        </w:rPr>
      </w:pPr>
      <w:r w:rsidRPr="00821F0C">
        <w:rPr>
          <w:rStyle w:val="Referenciasutil"/>
          <w:lang w:val="en-GB"/>
        </w:rPr>
        <w:t>Sports</w:t>
      </w:r>
      <w:r>
        <w:rPr>
          <w:rStyle w:val="Referenciasutil"/>
          <w:lang w:val="en-GB"/>
        </w:rPr>
        <w:t xml:space="preserve"> are a good way to keep you fit and healthy but there are many ways to exercise your body as healthy as sports.</w:t>
      </w:r>
      <w:r w:rsidR="00A905B8">
        <w:rPr>
          <w:rStyle w:val="Referenciasutil"/>
          <w:lang w:val="en-GB"/>
        </w:rPr>
        <w:t xml:space="preserve"> A healthy lifestyle involves </w:t>
      </w:r>
      <w:r w:rsidR="00A905B8" w:rsidRPr="00A905B8">
        <w:rPr>
          <w:rStyle w:val="Referenciasutil"/>
          <w:lang w:val="en-GB"/>
        </w:rPr>
        <w:t>getting regular exercise</w:t>
      </w:r>
      <w:r w:rsidR="00A905B8">
        <w:rPr>
          <w:rStyle w:val="Referenciasutil"/>
          <w:lang w:val="en-GB"/>
        </w:rPr>
        <w:t>, but exercise is not always</w:t>
      </w:r>
      <w:r w:rsidR="0065676D">
        <w:rPr>
          <w:rStyle w:val="Referenciasutil"/>
          <w:lang w:val="en-GB"/>
        </w:rPr>
        <w:t xml:space="preserve"> doing sports. M</w:t>
      </w:r>
      <w:r w:rsidR="00A905B8">
        <w:rPr>
          <w:rStyle w:val="Referenciasutil"/>
          <w:lang w:val="en-GB"/>
        </w:rPr>
        <w:t>any people prefer going to the gym for example and that is not listed as a sport. On the other hand, many individuals cannot do a sport, so they keep healthy going for a walk or doing less impact activities</w:t>
      </w:r>
      <w:r w:rsidR="0065676D">
        <w:rPr>
          <w:rStyle w:val="Referenciasutil"/>
          <w:lang w:val="en-GB"/>
        </w:rPr>
        <w:t xml:space="preserve"> as yoga or Pilates</w:t>
      </w:r>
      <w:r w:rsidR="00A905B8">
        <w:rPr>
          <w:rStyle w:val="Referenciasutil"/>
          <w:lang w:val="en-GB"/>
        </w:rPr>
        <w:t xml:space="preserve">. </w:t>
      </w:r>
      <w:r w:rsidR="0065676D">
        <w:rPr>
          <w:rStyle w:val="Referenciasutil"/>
          <w:lang w:val="en-GB"/>
        </w:rPr>
        <w:t>The main point is doing exercise in the way you want to stay fit and health</w:t>
      </w:r>
      <w:r w:rsidR="00D259D0">
        <w:rPr>
          <w:rStyle w:val="Referenciasutil"/>
          <w:lang w:val="en-GB"/>
        </w:rPr>
        <w:t>y</w:t>
      </w:r>
      <w:bookmarkStart w:id="0" w:name="_GoBack"/>
      <w:bookmarkEnd w:id="0"/>
      <w:r w:rsidR="0065676D">
        <w:rPr>
          <w:rStyle w:val="Referenciasutil"/>
          <w:lang w:val="en-GB"/>
        </w:rPr>
        <w:t xml:space="preserve">. </w:t>
      </w:r>
    </w:p>
    <w:p w:rsidR="00821F0C" w:rsidRPr="00821F0C" w:rsidRDefault="00821F0C" w:rsidP="00821F0C">
      <w:pPr>
        <w:rPr>
          <w:lang w:val="en-GB"/>
        </w:rPr>
      </w:pPr>
    </w:p>
    <w:sectPr w:rsidR="00821F0C" w:rsidRPr="00821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0C"/>
    <w:rsid w:val="0065676D"/>
    <w:rsid w:val="00821F0C"/>
    <w:rsid w:val="00A82612"/>
    <w:rsid w:val="00A905B8"/>
    <w:rsid w:val="00D2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1196"/>
  <w15:chartTrackingRefBased/>
  <w15:docId w15:val="{D4C6DF61-A1A7-4507-AA69-E6397247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F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F0C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821F0C"/>
    <w:rPr>
      <w:b/>
      <w:bCs/>
      <w:smallCaps/>
      <w:color w:val="5B9BD5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821F0C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821F0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F0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2022-06-21T09:05:00Z</dcterms:created>
  <dcterms:modified xsi:type="dcterms:W3CDTF">2022-06-21T09:36:00Z</dcterms:modified>
</cp:coreProperties>
</file>