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D83C" w14:textId="77777777" w:rsidR="00534FBC" w:rsidRDefault="00534FBC" w:rsidP="00376501">
      <w:pPr>
        <w:jc w:val="both"/>
        <w:rPr>
          <w:b/>
          <w:bCs/>
          <w:sz w:val="32"/>
          <w:szCs w:val="32"/>
          <w:u w:val="single"/>
          <w:lang w:val="es-MX"/>
        </w:rPr>
      </w:pPr>
    </w:p>
    <w:p w14:paraId="5CE047ED" w14:textId="774102B5" w:rsidR="000C4C32" w:rsidRPr="00376501" w:rsidRDefault="007670AC" w:rsidP="00376501">
      <w:pPr>
        <w:jc w:val="both"/>
        <w:rPr>
          <w:b/>
          <w:bCs/>
          <w:sz w:val="32"/>
          <w:szCs w:val="32"/>
          <w:u w:val="single"/>
          <w:lang w:val="es-MX"/>
        </w:rPr>
      </w:pPr>
      <w:r w:rsidRPr="00376501">
        <w:rPr>
          <w:b/>
          <w:bCs/>
          <w:sz w:val="32"/>
          <w:szCs w:val="32"/>
          <w:u w:val="single"/>
          <w:lang w:val="es-MX"/>
        </w:rPr>
        <w:t>CONTABILIZACIÓN DEL RECIBO EN LIBRO DIARIO DEL COBRADOR (Recibos emitidos)</w:t>
      </w:r>
    </w:p>
    <w:p w14:paraId="516D2ADE" w14:textId="64BEC5AB" w:rsidR="00C73F08" w:rsidRPr="00376501" w:rsidRDefault="00C73F08" w:rsidP="00376501">
      <w:pPr>
        <w:jc w:val="both"/>
        <w:rPr>
          <w:b/>
          <w:bCs/>
          <w:sz w:val="24"/>
          <w:szCs w:val="24"/>
          <w:u w:val="single"/>
          <w:lang w:val="es-MX"/>
        </w:rPr>
      </w:pPr>
      <w:r w:rsidRPr="00376501">
        <w:rPr>
          <w:b/>
          <w:bCs/>
          <w:sz w:val="24"/>
          <w:szCs w:val="24"/>
          <w:lang w:val="es-MX"/>
        </w:rPr>
        <w:t>Cuando se emite un recibo, por haber cobrado un crédito,</w:t>
      </w:r>
      <w:r w:rsidRPr="00376501">
        <w:rPr>
          <w:b/>
          <w:bCs/>
          <w:sz w:val="24"/>
          <w:szCs w:val="24"/>
          <w:u w:val="single"/>
          <w:lang w:val="es-MX"/>
        </w:rPr>
        <w:t xml:space="preserve"> al confeccionar el asiento en el Libro Diario se deberá registrar:</w:t>
      </w:r>
    </w:p>
    <w:p w14:paraId="05B225F0" w14:textId="118678CC" w:rsidR="00C73F08" w:rsidRPr="00376501" w:rsidRDefault="00C73F08" w:rsidP="00376501">
      <w:pPr>
        <w:jc w:val="both"/>
        <w:rPr>
          <w:b/>
          <w:bCs/>
          <w:sz w:val="24"/>
          <w:szCs w:val="24"/>
          <w:lang w:val="es-MX"/>
        </w:rPr>
      </w:pPr>
      <w:r w:rsidRPr="00376501">
        <w:rPr>
          <w:b/>
          <w:bCs/>
          <w:sz w:val="24"/>
          <w:szCs w:val="24"/>
          <w:lang w:val="es-MX"/>
        </w:rPr>
        <w:t>EN EL DEBE:</w:t>
      </w:r>
    </w:p>
    <w:p w14:paraId="6ED4D81D" w14:textId="6630B25B" w:rsidR="00C73F08" w:rsidRPr="00376501" w:rsidRDefault="00C73F08" w:rsidP="00376501">
      <w:p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La cuenta Caja, </w:t>
      </w:r>
      <w:r w:rsidRPr="00376501">
        <w:rPr>
          <w:i/>
          <w:iCs/>
          <w:sz w:val="24"/>
          <w:szCs w:val="24"/>
          <w:lang w:val="es-MX"/>
        </w:rPr>
        <w:t>porque aumenta el Activo</w:t>
      </w:r>
      <w:r w:rsidRPr="00376501">
        <w:rPr>
          <w:sz w:val="24"/>
          <w:szCs w:val="24"/>
          <w:lang w:val="es-MX"/>
        </w:rPr>
        <w:t xml:space="preserve"> al recibir dinero efectivo o la cuenta Valores a depositar al recibir cheques de terceros.</w:t>
      </w:r>
    </w:p>
    <w:p w14:paraId="753733B5" w14:textId="50AC9691" w:rsidR="00C73F08" w:rsidRPr="00376501" w:rsidRDefault="00C73F08" w:rsidP="00376501">
      <w:pPr>
        <w:jc w:val="both"/>
        <w:rPr>
          <w:b/>
          <w:bCs/>
          <w:sz w:val="24"/>
          <w:szCs w:val="24"/>
          <w:lang w:val="es-MX"/>
        </w:rPr>
      </w:pPr>
      <w:r w:rsidRPr="00376501">
        <w:rPr>
          <w:b/>
          <w:bCs/>
          <w:sz w:val="24"/>
          <w:szCs w:val="24"/>
          <w:lang w:val="es-MX"/>
        </w:rPr>
        <w:t>EN EL HABER:</w:t>
      </w:r>
    </w:p>
    <w:p w14:paraId="0819113F" w14:textId="3A92FAA3" w:rsidR="00C73F08" w:rsidRPr="00376501" w:rsidRDefault="00C73F08" w:rsidP="00376501">
      <w:pPr>
        <w:jc w:val="both"/>
        <w:rPr>
          <w:i/>
          <w:iCs/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>Si se cobra un crédito, se acreditan las cuentas Deudores por Ventas</w:t>
      </w:r>
      <w:r w:rsidR="007D7C65" w:rsidRPr="00376501">
        <w:rPr>
          <w:sz w:val="24"/>
          <w:szCs w:val="24"/>
          <w:lang w:val="es-MX"/>
        </w:rPr>
        <w:t xml:space="preserve"> (si estoy cobrando una cuenta corriente)</w:t>
      </w:r>
      <w:r w:rsidRPr="00376501">
        <w:rPr>
          <w:sz w:val="24"/>
          <w:szCs w:val="24"/>
          <w:lang w:val="es-MX"/>
        </w:rPr>
        <w:t xml:space="preserve"> o Documentos a Cobrar</w:t>
      </w:r>
      <w:r w:rsidR="007D7C65" w:rsidRPr="00376501">
        <w:rPr>
          <w:sz w:val="24"/>
          <w:szCs w:val="24"/>
          <w:lang w:val="es-MX"/>
        </w:rPr>
        <w:t xml:space="preserve"> (si estoy cobrando un pagaré), </w:t>
      </w:r>
      <w:r w:rsidR="007D7C65" w:rsidRPr="00376501">
        <w:rPr>
          <w:i/>
          <w:iCs/>
          <w:sz w:val="24"/>
          <w:szCs w:val="24"/>
          <w:lang w:val="es-MX"/>
        </w:rPr>
        <w:t>en ambos casos porque disminuye el Activo.</w:t>
      </w:r>
    </w:p>
    <w:p w14:paraId="33A61442" w14:textId="278A53AE" w:rsidR="007D7C65" w:rsidRDefault="007D7C65" w:rsidP="00376501">
      <w:p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>Si se percibe un ingreso, las cuentas: Interese ganados, Alquileres cobrados, Comisiones Ganadas</w:t>
      </w:r>
      <w:r w:rsidR="005E5941" w:rsidRPr="00376501">
        <w:rPr>
          <w:sz w:val="24"/>
          <w:szCs w:val="24"/>
          <w:lang w:val="es-MX"/>
        </w:rPr>
        <w:t>, etc., porque aumentan las Ganancias.</w:t>
      </w:r>
    </w:p>
    <w:p w14:paraId="66358EAB" w14:textId="5AADB2DF" w:rsidR="007D7C65" w:rsidRPr="00376501" w:rsidRDefault="00277F42" w:rsidP="00376501">
      <w:pPr>
        <w:jc w:val="both"/>
        <w:rPr>
          <w:sz w:val="24"/>
          <w:szCs w:val="24"/>
          <w:lang w:val="es-MX"/>
        </w:rPr>
      </w:pPr>
      <w:r>
        <w:rPr>
          <w:b/>
          <w:bCs/>
          <w:i/>
          <w:iCs/>
          <w:sz w:val="24"/>
          <w:szCs w:val="24"/>
          <w:u w:val="single"/>
          <w:lang w:val="es-MX"/>
        </w:rPr>
        <w:t>EJERCITACIÓN:</w:t>
      </w:r>
    </w:p>
    <w:p w14:paraId="61E2A7AC" w14:textId="600207A0" w:rsidR="007670AC" w:rsidRPr="00376501" w:rsidRDefault="007670AC" w:rsidP="0037650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000-264</w:t>
      </w:r>
      <w:r w:rsidR="005E5941" w:rsidRPr="00376501">
        <w:rPr>
          <w:sz w:val="24"/>
          <w:szCs w:val="24"/>
          <w:lang w:val="es-MX"/>
        </w:rPr>
        <w:t>0</w:t>
      </w:r>
      <w:r w:rsidRPr="00376501">
        <w:rPr>
          <w:sz w:val="24"/>
          <w:szCs w:val="24"/>
          <w:lang w:val="es-MX"/>
        </w:rPr>
        <w:t xml:space="preserve"> en cobranza de un crédito en cuenta corriente </w:t>
      </w:r>
      <w:r w:rsidR="005E5941" w:rsidRPr="00376501">
        <w:rPr>
          <w:sz w:val="24"/>
          <w:szCs w:val="24"/>
          <w:lang w:val="es-MX"/>
        </w:rPr>
        <w:t>en efectivo por</w:t>
      </w:r>
      <w:r w:rsidRPr="00376501">
        <w:rPr>
          <w:sz w:val="24"/>
          <w:szCs w:val="24"/>
          <w:lang w:val="es-MX"/>
        </w:rPr>
        <w:t xml:space="preserve"> $</w:t>
      </w:r>
      <w:r w:rsidR="005E5941" w:rsidRPr="00376501">
        <w:rPr>
          <w:sz w:val="24"/>
          <w:szCs w:val="24"/>
          <w:lang w:val="es-MX"/>
        </w:rPr>
        <w:t>3</w:t>
      </w:r>
      <w:r w:rsidRPr="00376501">
        <w:rPr>
          <w:sz w:val="24"/>
          <w:szCs w:val="24"/>
          <w:lang w:val="es-MX"/>
        </w:rPr>
        <w:t>.500</w:t>
      </w:r>
      <w:r w:rsidR="005E5941" w:rsidRPr="00376501">
        <w:rPr>
          <w:sz w:val="24"/>
          <w:szCs w:val="24"/>
          <w:lang w:val="es-MX"/>
        </w:rPr>
        <w:t>.</w:t>
      </w:r>
    </w:p>
    <w:p w14:paraId="60A6A7C8" w14:textId="613E488D" w:rsidR="007670AC" w:rsidRPr="00376501" w:rsidRDefault="007670AC" w:rsidP="0037650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000-264</w:t>
      </w:r>
      <w:r w:rsidR="005E5941" w:rsidRPr="00376501">
        <w:rPr>
          <w:sz w:val="24"/>
          <w:szCs w:val="24"/>
          <w:lang w:val="es-MX"/>
        </w:rPr>
        <w:t>3</w:t>
      </w:r>
      <w:r w:rsidRPr="00376501">
        <w:rPr>
          <w:sz w:val="24"/>
          <w:szCs w:val="24"/>
          <w:lang w:val="es-MX"/>
        </w:rPr>
        <w:t xml:space="preserve"> en cobranza de un</w:t>
      </w:r>
      <w:r w:rsidR="004E40F5" w:rsidRPr="00376501">
        <w:rPr>
          <w:sz w:val="24"/>
          <w:szCs w:val="24"/>
          <w:lang w:val="es-MX"/>
        </w:rPr>
        <w:t xml:space="preserve"> pagaré por $</w:t>
      </w:r>
      <w:r w:rsidR="005E5941" w:rsidRPr="00376501">
        <w:rPr>
          <w:sz w:val="24"/>
          <w:szCs w:val="24"/>
          <w:lang w:val="es-MX"/>
        </w:rPr>
        <w:t xml:space="preserve">3000 </w:t>
      </w:r>
      <w:r w:rsidR="004E40F5" w:rsidRPr="00376501">
        <w:rPr>
          <w:sz w:val="24"/>
          <w:szCs w:val="24"/>
          <w:lang w:val="es-MX"/>
        </w:rPr>
        <w:t>que nos abonan mitad en efectivo y mitad con cheques de terceros.</w:t>
      </w:r>
    </w:p>
    <w:p w14:paraId="2D722623" w14:textId="07573700" w:rsidR="005E5941" w:rsidRPr="00376501" w:rsidRDefault="005E5941" w:rsidP="0037650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2645 por cobranza de comisiones que nos abonan con dinero efectivo $1.800</w:t>
      </w:r>
    </w:p>
    <w:p w14:paraId="47EFC15B" w14:textId="1CD6117F" w:rsidR="004E40F5" w:rsidRPr="00376501" w:rsidRDefault="004E40F5" w:rsidP="0037650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000-2646 en cobranza de una cuenta corriente por venta de mercaderías, por $</w:t>
      </w:r>
      <w:r w:rsidR="003D7214" w:rsidRPr="00376501">
        <w:rPr>
          <w:sz w:val="24"/>
          <w:szCs w:val="24"/>
          <w:lang w:val="es-MX"/>
        </w:rPr>
        <w:t>9000</w:t>
      </w:r>
      <w:r w:rsidRPr="00376501">
        <w:rPr>
          <w:sz w:val="24"/>
          <w:szCs w:val="24"/>
          <w:lang w:val="es-MX"/>
        </w:rPr>
        <w:t>, abonado en efectivo.</w:t>
      </w:r>
    </w:p>
    <w:p w14:paraId="7C921ABD" w14:textId="0645BB1A" w:rsidR="004E40F5" w:rsidRPr="00376501" w:rsidRDefault="004E40F5" w:rsidP="0037650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000-2647 en cobranza de </w:t>
      </w:r>
      <w:r w:rsidR="003D7214" w:rsidRPr="00376501">
        <w:rPr>
          <w:sz w:val="24"/>
          <w:szCs w:val="24"/>
          <w:lang w:val="es-MX"/>
        </w:rPr>
        <w:t>Alquiler</w:t>
      </w:r>
      <w:r w:rsidRPr="00376501">
        <w:rPr>
          <w:sz w:val="24"/>
          <w:szCs w:val="24"/>
          <w:lang w:val="es-MX"/>
        </w:rPr>
        <w:t xml:space="preserve"> por $</w:t>
      </w:r>
      <w:r w:rsidR="003D7214" w:rsidRPr="00376501">
        <w:rPr>
          <w:sz w:val="24"/>
          <w:szCs w:val="24"/>
          <w:lang w:val="es-MX"/>
        </w:rPr>
        <w:t xml:space="preserve">5. </w:t>
      </w:r>
      <w:r w:rsidRPr="00376501">
        <w:rPr>
          <w:sz w:val="24"/>
          <w:szCs w:val="24"/>
          <w:lang w:val="es-MX"/>
        </w:rPr>
        <w:t>950</w:t>
      </w:r>
      <w:r w:rsidR="003D7214" w:rsidRPr="00376501">
        <w:rPr>
          <w:sz w:val="24"/>
          <w:szCs w:val="24"/>
          <w:lang w:val="es-MX"/>
        </w:rPr>
        <w:t xml:space="preserve"> e Intereses por $1.550</w:t>
      </w:r>
      <w:r w:rsidRPr="00376501">
        <w:rPr>
          <w:sz w:val="24"/>
          <w:szCs w:val="24"/>
          <w:lang w:val="es-MX"/>
        </w:rPr>
        <w:t xml:space="preserve"> que nos pagan </w:t>
      </w:r>
      <w:r w:rsidR="003D7214" w:rsidRPr="00376501">
        <w:rPr>
          <w:sz w:val="24"/>
          <w:szCs w:val="24"/>
          <w:lang w:val="es-MX"/>
        </w:rPr>
        <w:t>el alquiler</w:t>
      </w:r>
      <w:r w:rsidRPr="00376501">
        <w:rPr>
          <w:sz w:val="24"/>
          <w:szCs w:val="24"/>
          <w:lang w:val="es-MX"/>
        </w:rPr>
        <w:t xml:space="preserve"> con cheque del Banco Nación y el </w:t>
      </w:r>
      <w:r w:rsidR="003D7214" w:rsidRPr="00376501">
        <w:rPr>
          <w:sz w:val="24"/>
          <w:szCs w:val="24"/>
          <w:lang w:val="es-MX"/>
        </w:rPr>
        <w:t>interés</w:t>
      </w:r>
      <w:r w:rsidRPr="00376501">
        <w:rPr>
          <w:sz w:val="24"/>
          <w:szCs w:val="24"/>
          <w:lang w:val="es-MX"/>
        </w:rPr>
        <w:t xml:space="preserve"> en efectivo.</w:t>
      </w:r>
    </w:p>
    <w:p w14:paraId="460186AC" w14:textId="43983C0A" w:rsidR="007670AC" w:rsidRPr="00376501" w:rsidRDefault="007670AC" w:rsidP="00376501">
      <w:pPr>
        <w:jc w:val="both"/>
        <w:rPr>
          <w:sz w:val="24"/>
          <w:szCs w:val="24"/>
          <w:lang w:val="es-MX"/>
        </w:rPr>
      </w:pPr>
    </w:p>
    <w:p w14:paraId="5059B664" w14:textId="77777777" w:rsidR="00CB1F21" w:rsidRDefault="00CB1F21" w:rsidP="00376501">
      <w:pPr>
        <w:jc w:val="both"/>
        <w:rPr>
          <w:b/>
          <w:bCs/>
          <w:sz w:val="32"/>
          <w:szCs w:val="32"/>
          <w:u w:val="single"/>
          <w:lang w:val="es-MX"/>
        </w:rPr>
      </w:pPr>
    </w:p>
    <w:p w14:paraId="4E0D65B8" w14:textId="702180DE" w:rsidR="007670AC" w:rsidRDefault="007670AC" w:rsidP="00376501">
      <w:pPr>
        <w:jc w:val="both"/>
        <w:rPr>
          <w:b/>
          <w:bCs/>
          <w:sz w:val="32"/>
          <w:szCs w:val="32"/>
          <w:u w:val="single"/>
          <w:lang w:val="es-MX"/>
        </w:rPr>
      </w:pPr>
      <w:r w:rsidRPr="00376501">
        <w:rPr>
          <w:b/>
          <w:bCs/>
          <w:sz w:val="32"/>
          <w:szCs w:val="32"/>
          <w:u w:val="single"/>
          <w:lang w:val="es-MX"/>
        </w:rPr>
        <w:t>CONTABILIZACIÓN DEL RECIBO EN LIBRO DIARIO DEL PAGADOR (Recibos obtenidos)</w:t>
      </w:r>
    </w:p>
    <w:p w14:paraId="4BFFC9F6" w14:textId="2E209F0E" w:rsidR="00376501" w:rsidRPr="00CB1F21" w:rsidRDefault="00376501" w:rsidP="00376501">
      <w:pPr>
        <w:jc w:val="both"/>
        <w:rPr>
          <w:b/>
          <w:bCs/>
          <w:sz w:val="24"/>
          <w:szCs w:val="24"/>
          <w:u w:val="single"/>
          <w:lang w:val="es-MX"/>
        </w:rPr>
      </w:pPr>
      <w:r w:rsidRPr="00CB1F21">
        <w:rPr>
          <w:b/>
          <w:bCs/>
          <w:sz w:val="24"/>
          <w:szCs w:val="24"/>
          <w:lang w:val="es-MX"/>
        </w:rPr>
        <w:t xml:space="preserve">Cuando se recibe un Recibo, por haber pagado una deuda, </w:t>
      </w:r>
      <w:r w:rsidRPr="00CB1F21">
        <w:rPr>
          <w:b/>
          <w:bCs/>
          <w:sz w:val="24"/>
          <w:szCs w:val="24"/>
          <w:u w:val="single"/>
          <w:lang w:val="es-MX"/>
        </w:rPr>
        <w:t>al confeccionar el asiento en el Libro Diario se deberá registrar:</w:t>
      </w:r>
    </w:p>
    <w:p w14:paraId="51C353AB" w14:textId="4D6DAE12" w:rsidR="00376501" w:rsidRDefault="00376501" w:rsidP="00376501">
      <w:pPr>
        <w:jc w:val="both"/>
        <w:rPr>
          <w:b/>
          <w:bCs/>
          <w:sz w:val="24"/>
          <w:szCs w:val="24"/>
          <w:lang w:val="es-MX"/>
        </w:rPr>
      </w:pPr>
      <w:r w:rsidRPr="00376501">
        <w:rPr>
          <w:b/>
          <w:bCs/>
          <w:sz w:val="24"/>
          <w:szCs w:val="24"/>
          <w:lang w:val="es-MX"/>
        </w:rPr>
        <w:t>EN EL DEBE:</w:t>
      </w:r>
    </w:p>
    <w:p w14:paraId="03BBD869" w14:textId="7C99E511" w:rsidR="00376501" w:rsidRPr="00277F42" w:rsidRDefault="00376501" w:rsidP="00376501">
      <w:pPr>
        <w:jc w:val="both"/>
        <w:rPr>
          <w:i/>
          <w:iCs/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lastRenderedPageBreak/>
        <w:t>La cuenta que representa la deuda abonada: Proveedores, si la deuda es en cuenta corriente</w:t>
      </w:r>
      <w:r w:rsidR="00277F42">
        <w:rPr>
          <w:sz w:val="24"/>
          <w:szCs w:val="24"/>
          <w:lang w:val="es-MX"/>
        </w:rPr>
        <w:t xml:space="preserve">, o Documentos a Pagar, si la deuda está documentada con un pagaré. </w:t>
      </w:r>
      <w:r w:rsidR="00277F42" w:rsidRPr="00277F42">
        <w:rPr>
          <w:i/>
          <w:iCs/>
          <w:sz w:val="24"/>
          <w:szCs w:val="24"/>
          <w:lang w:val="es-MX"/>
        </w:rPr>
        <w:t>En ambos casos porque disminuye el Pasivo.</w:t>
      </w:r>
    </w:p>
    <w:p w14:paraId="09BB8CE9" w14:textId="77777777" w:rsidR="00CB1F21" w:rsidRDefault="00CB1F21" w:rsidP="00277F42">
      <w:pPr>
        <w:jc w:val="both"/>
        <w:rPr>
          <w:b/>
          <w:bCs/>
          <w:sz w:val="24"/>
          <w:szCs w:val="24"/>
          <w:lang w:val="es-MX"/>
        </w:rPr>
      </w:pPr>
    </w:p>
    <w:p w14:paraId="1D3AB43E" w14:textId="77777777" w:rsidR="00CB1F21" w:rsidRDefault="00CB1F21" w:rsidP="00277F42">
      <w:pPr>
        <w:jc w:val="both"/>
        <w:rPr>
          <w:b/>
          <w:bCs/>
          <w:sz w:val="24"/>
          <w:szCs w:val="24"/>
          <w:lang w:val="es-MX"/>
        </w:rPr>
      </w:pPr>
    </w:p>
    <w:p w14:paraId="0BB14C86" w14:textId="7B19861B" w:rsidR="00277F42" w:rsidRPr="00376501" w:rsidRDefault="00277F42" w:rsidP="00277F42">
      <w:pPr>
        <w:jc w:val="both"/>
        <w:rPr>
          <w:b/>
          <w:bCs/>
          <w:sz w:val="24"/>
          <w:szCs w:val="24"/>
          <w:lang w:val="es-MX"/>
        </w:rPr>
      </w:pPr>
      <w:r w:rsidRPr="00376501">
        <w:rPr>
          <w:b/>
          <w:bCs/>
          <w:sz w:val="24"/>
          <w:szCs w:val="24"/>
          <w:lang w:val="es-MX"/>
        </w:rPr>
        <w:t>EN EL HABER:</w:t>
      </w:r>
    </w:p>
    <w:p w14:paraId="0E44F5BE" w14:textId="2D9E28A7" w:rsidR="00277F42" w:rsidRPr="00376501" w:rsidRDefault="00277F42" w:rsidP="00376501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La cuenta que representa la forma de pago: Caja, si el pago es en efectivo o Banco X </w:t>
      </w:r>
      <w:proofErr w:type="spellStart"/>
      <w:r>
        <w:rPr>
          <w:sz w:val="24"/>
          <w:szCs w:val="24"/>
          <w:lang w:val="es-MX"/>
        </w:rPr>
        <w:t>cta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cte</w:t>
      </w:r>
      <w:proofErr w:type="spellEnd"/>
      <w:r>
        <w:rPr>
          <w:sz w:val="24"/>
          <w:szCs w:val="24"/>
          <w:lang w:val="es-MX"/>
        </w:rPr>
        <w:t xml:space="preserve"> si se abona con cheque propio. </w:t>
      </w:r>
      <w:r w:rsidRPr="00277F42">
        <w:rPr>
          <w:i/>
          <w:iCs/>
          <w:sz w:val="24"/>
          <w:szCs w:val="24"/>
          <w:lang w:val="es-MX"/>
        </w:rPr>
        <w:t>En ambos casos porque disminuye el Activo</w:t>
      </w:r>
      <w:r>
        <w:rPr>
          <w:i/>
          <w:iCs/>
          <w:sz w:val="24"/>
          <w:szCs w:val="24"/>
          <w:lang w:val="es-MX"/>
        </w:rPr>
        <w:t>.</w:t>
      </w:r>
    </w:p>
    <w:p w14:paraId="73888B97" w14:textId="0753BACD" w:rsidR="00376501" w:rsidRPr="00376501" w:rsidRDefault="00277F42" w:rsidP="00376501">
      <w:pPr>
        <w:jc w:val="both"/>
        <w:rPr>
          <w:b/>
          <w:bCs/>
          <w:sz w:val="24"/>
          <w:szCs w:val="24"/>
          <w:u w:val="single"/>
          <w:lang w:val="es-MX"/>
        </w:rPr>
      </w:pPr>
      <w:r>
        <w:rPr>
          <w:b/>
          <w:bCs/>
          <w:i/>
          <w:iCs/>
          <w:sz w:val="24"/>
          <w:szCs w:val="24"/>
          <w:u w:val="single"/>
          <w:lang w:val="es-MX"/>
        </w:rPr>
        <w:t>EJERCITACIÓN:</w:t>
      </w:r>
    </w:p>
    <w:p w14:paraId="6052F88C" w14:textId="616AC081" w:rsidR="004E40F5" w:rsidRDefault="00236B96" w:rsidP="0037650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000-26</w:t>
      </w:r>
      <w:r w:rsidR="00DA1581" w:rsidRPr="00376501">
        <w:rPr>
          <w:sz w:val="24"/>
          <w:szCs w:val="24"/>
          <w:lang w:val="es-MX"/>
        </w:rPr>
        <w:t>99</w:t>
      </w:r>
      <w:r w:rsidRPr="00376501">
        <w:rPr>
          <w:sz w:val="24"/>
          <w:szCs w:val="24"/>
          <w:lang w:val="es-MX"/>
        </w:rPr>
        <w:t xml:space="preserve"> en pago de una deuda por compra de mercaderías en cuenta corriente comercial</w:t>
      </w:r>
      <w:r w:rsidR="00DA1581" w:rsidRPr="00376501">
        <w:rPr>
          <w:sz w:val="24"/>
          <w:szCs w:val="24"/>
          <w:lang w:val="es-MX"/>
        </w:rPr>
        <w:t>. Recibimos efectivo $</w:t>
      </w:r>
      <w:r w:rsidR="00CB1F21">
        <w:rPr>
          <w:sz w:val="24"/>
          <w:szCs w:val="24"/>
          <w:lang w:val="es-MX"/>
        </w:rPr>
        <w:t>1</w:t>
      </w:r>
      <w:r w:rsidR="00DA1581" w:rsidRPr="00376501">
        <w:rPr>
          <w:sz w:val="24"/>
          <w:szCs w:val="24"/>
          <w:lang w:val="es-MX"/>
        </w:rPr>
        <w:t>7000.</w:t>
      </w:r>
    </w:p>
    <w:p w14:paraId="303AF8E2" w14:textId="1C2C9089" w:rsidR="00CB1F21" w:rsidRPr="00376501" w:rsidRDefault="00CB1F21" w:rsidP="0037650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Recibo </w:t>
      </w:r>
      <w:proofErr w:type="spellStart"/>
      <w:r>
        <w:rPr>
          <w:sz w:val="24"/>
          <w:szCs w:val="24"/>
          <w:lang w:val="es-MX"/>
        </w:rPr>
        <w:t>n°</w:t>
      </w:r>
      <w:proofErr w:type="spellEnd"/>
      <w:r>
        <w:rPr>
          <w:sz w:val="24"/>
          <w:szCs w:val="24"/>
          <w:lang w:val="es-MX"/>
        </w:rPr>
        <w:t xml:space="preserve"> 2693 por $3.580 que ampara el pago de una deuda en cuenta corriente. El pago se efectuó con cheque del Banco City.</w:t>
      </w:r>
    </w:p>
    <w:p w14:paraId="20336B25" w14:textId="467EC9A4" w:rsidR="00DA1581" w:rsidRPr="00376501" w:rsidRDefault="00DA1581" w:rsidP="0037650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000-26215 en pago de un pagaré por $</w:t>
      </w:r>
      <w:r w:rsidR="00534FBC">
        <w:rPr>
          <w:sz w:val="24"/>
          <w:szCs w:val="24"/>
          <w:lang w:val="es-MX"/>
        </w:rPr>
        <w:t>3.000</w:t>
      </w:r>
      <w:r w:rsidRPr="00376501">
        <w:rPr>
          <w:sz w:val="24"/>
          <w:szCs w:val="24"/>
          <w:lang w:val="es-MX"/>
        </w:rPr>
        <w:t xml:space="preserve"> y una deuda en cuenta corriente por $</w:t>
      </w:r>
      <w:r w:rsidR="00CB1F21">
        <w:rPr>
          <w:sz w:val="24"/>
          <w:szCs w:val="24"/>
          <w:lang w:val="es-MX"/>
        </w:rPr>
        <w:t>9.</w:t>
      </w:r>
      <w:r w:rsidRPr="00376501">
        <w:rPr>
          <w:sz w:val="24"/>
          <w:szCs w:val="24"/>
          <w:lang w:val="es-MX"/>
        </w:rPr>
        <w:t>000 que abonamos mitad con cheque del Banco Nación y mitad en efectivo.</w:t>
      </w:r>
    </w:p>
    <w:p w14:paraId="145936F1" w14:textId="6D0A9088" w:rsidR="00DA1581" w:rsidRPr="00376501" w:rsidRDefault="00DA1581" w:rsidP="0037650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000-258</w:t>
      </w:r>
      <w:r w:rsidR="004C3BBC" w:rsidRPr="00376501">
        <w:rPr>
          <w:sz w:val="24"/>
          <w:szCs w:val="24"/>
          <w:lang w:val="es-MX"/>
        </w:rPr>
        <w:t xml:space="preserve"> en pago de un pagaré por $</w:t>
      </w:r>
      <w:r w:rsidR="00CB1F21">
        <w:rPr>
          <w:sz w:val="24"/>
          <w:szCs w:val="24"/>
          <w:lang w:val="es-MX"/>
        </w:rPr>
        <w:t>5</w:t>
      </w:r>
      <w:r w:rsidR="004C3BBC" w:rsidRPr="00376501">
        <w:rPr>
          <w:sz w:val="24"/>
          <w:szCs w:val="24"/>
          <w:lang w:val="es-MX"/>
        </w:rPr>
        <w:t xml:space="preserve">000 abonado </w:t>
      </w:r>
      <w:r w:rsidR="00CB1F21">
        <w:rPr>
          <w:sz w:val="24"/>
          <w:szCs w:val="24"/>
          <w:lang w:val="es-MX"/>
        </w:rPr>
        <w:t>en efectivo.</w:t>
      </w:r>
    </w:p>
    <w:p w14:paraId="16B05145" w14:textId="0BA140A7" w:rsidR="004C3BBC" w:rsidRDefault="004C3BBC" w:rsidP="0037650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 w:rsidRPr="00376501">
        <w:rPr>
          <w:sz w:val="24"/>
          <w:szCs w:val="24"/>
          <w:lang w:val="es-MX"/>
        </w:rPr>
        <w:t xml:space="preserve">Recibo </w:t>
      </w:r>
      <w:proofErr w:type="spellStart"/>
      <w:r w:rsidRPr="00376501">
        <w:rPr>
          <w:sz w:val="24"/>
          <w:szCs w:val="24"/>
          <w:lang w:val="es-MX"/>
        </w:rPr>
        <w:t>n°</w:t>
      </w:r>
      <w:proofErr w:type="spellEnd"/>
      <w:r w:rsidRPr="00376501">
        <w:rPr>
          <w:sz w:val="24"/>
          <w:szCs w:val="24"/>
          <w:lang w:val="es-MX"/>
        </w:rPr>
        <w:t xml:space="preserve"> 000-4288 en pago de cuenta corriente $</w:t>
      </w:r>
      <w:r w:rsidR="00534FBC">
        <w:rPr>
          <w:sz w:val="24"/>
          <w:szCs w:val="24"/>
          <w:lang w:val="es-MX"/>
        </w:rPr>
        <w:t>2.00</w:t>
      </w:r>
      <w:r w:rsidRPr="00376501">
        <w:rPr>
          <w:sz w:val="24"/>
          <w:szCs w:val="24"/>
          <w:lang w:val="es-MX"/>
        </w:rPr>
        <w:t>0 e intereses por $</w:t>
      </w:r>
      <w:r w:rsidR="00534FBC">
        <w:rPr>
          <w:sz w:val="24"/>
          <w:szCs w:val="24"/>
          <w:lang w:val="es-MX"/>
        </w:rPr>
        <w:t>8</w:t>
      </w:r>
      <w:r w:rsidRPr="00376501">
        <w:rPr>
          <w:sz w:val="24"/>
          <w:szCs w:val="24"/>
          <w:lang w:val="es-MX"/>
        </w:rPr>
        <w:t>00 abonando todo en efectivo.</w:t>
      </w:r>
    </w:p>
    <w:p w14:paraId="443A0BC0" w14:textId="44B62486" w:rsidR="00534FBC" w:rsidRPr="00376501" w:rsidRDefault="00534FBC" w:rsidP="0037650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Recibo </w:t>
      </w:r>
      <w:proofErr w:type="spellStart"/>
      <w:r>
        <w:rPr>
          <w:sz w:val="24"/>
          <w:szCs w:val="24"/>
          <w:lang w:val="es-MX"/>
        </w:rPr>
        <w:t>n°</w:t>
      </w:r>
      <w:proofErr w:type="spellEnd"/>
      <w:r>
        <w:rPr>
          <w:sz w:val="24"/>
          <w:szCs w:val="24"/>
          <w:lang w:val="es-MX"/>
        </w:rPr>
        <w:t xml:space="preserve"> 35879 en pago de un Pagaré por $4.400 e intereses por $510 abonado: el pagaré con cheque del Banco Río y los intereses con dinero efectivo.</w:t>
      </w:r>
    </w:p>
    <w:sectPr w:rsidR="00534FBC" w:rsidRPr="00376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5486"/>
    <w:multiLevelType w:val="hybridMultilevel"/>
    <w:tmpl w:val="4F3649F8"/>
    <w:lvl w:ilvl="0" w:tplc="1D0A5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86B8B"/>
    <w:multiLevelType w:val="hybridMultilevel"/>
    <w:tmpl w:val="BEDA4ED8"/>
    <w:lvl w:ilvl="0" w:tplc="CF08E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2032">
    <w:abstractNumId w:val="0"/>
  </w:num>
  <w:num w:numId="2" w16cid:durableId="152150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94"/>
    <w:rsid w:val="000910E1"/>
    <w:rsid w:val="000C4C32"/>
    <w:rsid w:val="00236B96"/>
    <w:rsid w:val="00277F42"/>
    <w:rsid w:val="002E1021"/>
    <w:rsid w:val="00376501"/>
    <w:rsid w:val="003D7214"/>
    <w:rsid w:val="00423BED"/>
    <w:rsid w:val="004C3BBC"/>
    <w:rsid w:val="004E40F5"/>
    <w:rsid w:val="00534FBC"/>
    <w:rsid w:val="005E5941"/>
    <w:rsid w:val="007670AC"/>
    <w:rsid w:val="007D7C65"/>
    <w:rsid w:val="00945094"/>
    <w:rsid w:val="00BB50CF"/>
    <w:rsid w:val="00C73F08"/>
    <w:rsid w:val="00CB1F21"/>
    <w:rsid w:val="00D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CADA"/>
  <w15:chartTrackingRefBased/>
  <w15:docId w15:val="{1D0F59F7-E7D1-437B-B83F-E991698F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Le Daca</dc:creator>
  <cp:keywords/>
  <dc:description/>
  <cp:lastModifiedBy>Silvina Le Daca</cp:lastModifiedBy>
  <cp:revision>2</cp:revision>
  <dcterms:created xsi:type="dcterms:W3CDTF">2022-06-27T03:11:00Z</dcterms:created>
  <dcterms:modified xsi:type="dcterms:W3CDTF">2022-06-27T03:11:00Z</dcterms:modified>
</cp:coreProperties>
</file>