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9729119" w14:textId="77777777" w:rsidR="00694EEB" w:rsidRDefault="008056AA">
      <w:pPr>
        <w:jc w:val="both"/>
      </w:pPr>
      <w:r>
        <w:rPr>
          <w:rFonts w:ascii="Amasis MT Pro Black" w:hAnsi="Amasis MT Pro Black"/>
          <w:i/>
          <w:iCs/>
          <w:sz w:val="72"/>
          <w:szCs w:val="72"/>
          <w:vertAlign w:val="superscript"/>
        </w:rPr>
        <w:t xml:space="preserve">                        Practico de </w:t>
      </w:r>
    </w:p>
    <w:p w14:paraId="0972911A" w14:textId="77777777" w:rsidR="00694EEB" w:rsidRDefault="00694EEB">
      <w:pPr>
        <w:jc w:val="both"/>
        <w:rPr>
          <w:rFonts w:ascii="Baguet Script" w:hAnsi="Baguet Script"/>
          <w:i/>
          <w:iCs/>
          <w:sz w:val="44"/>
          <w:szCs w:val="44"/>
        </w:rPr>
      </w:pPr>
    </w:p>
    <w:p w14:paraId="0972911B" w14:textId="77777777" w:rsidR="00694EEB" w:rsidRDefault="008056AA">
      <w:pPr>
        <w:spacing w:line="251" w:lineRule="auto"/>
        <w:jc w:val="center"/>
        <w:rPr>
          <w:rFonts w:ascii="Baguet Script" w:hAnsi="Baguet Script"/>
          <w:i/>
          <w:iCs/>
          <w:sz w:val="144"/>
          <w:szCs w:val="144"/>
        </w:rPr>
      </w:pPr>
      <w:r>
        <w:rPr>
          <w:rFonts w:ascii="Baguet Script" w:hAnsi="Baguet Script"/>
          <w:i/>
          <w:iCs/>
          <w:sz w:val="144"/>
          <w:szCs w:val="144"/>
        </w:rPr>
        <w:t>Efemérides</w:t>
      </w:r>
    </w:p>
    <w:p w14:paraId="0972911C" w14:textId="77777777" w:rsidR="00694EEB" w:rsidRDefault="008056AA">
      <w:pPr>
        <w:spacing w:line="251" w:lineRule="auto"/>
        <w:jc w:val="center"/>
        <w:rPr>
          <w:rFonts w:ascii="Baguet Script" w:hAnsi="Baguet Script"/>
          <w:i/>
          <w:iCs/>
          <w:sz w:val="144"/>
          <w:szCs w:val="144"/>
        </w:rPr>
      </w:pPr>
      <w:r>
        <w:rPr>
          <w:rFonts w:ascii="Baguet Script" w:hAnsi="Baguet Script"/>
          <w:i/>
          <w:iCs/>
          <w:sz w:val="144"/>
          <w:szCs w:val="144"/>
        </w:rPr>
        <w:t>de</w:t>
      </w:r>
    </w:p>
    <w:p w14:paraId="0972911D" w14:textId="77777777" w:rsidR="00694EEB" w:rsidRDefault="008056AA">
      <w:pPr>
        <w:spacing w:line="251" w:lineRule="auto"/>
        <w:jc w:val="center"/>
      </w:pPr>
      <w:r>
        <w:rPr>
          <w:rFonts w:ascii="Baguet Script" w:hAnsi="Baguet Script"/>
          <w:i/>
          <w:iCs/>
          <w:sz w:val="144"/>
          <w:szCs w:val="144"/>
        </w:rPr>
        <w:t>Junio</w:t>
      </w:r>
    </w:p>
    <w:p w14:paraId="0972911E" w14:textId="77777777" w:rsidR="00694EEB" w:rsidRDefault="00694EEB">
      <w:pPr>
        <w:jc w:val="both"/>
        <w:rPr>
          <w:rFonts w:ascii="Amasis MT Pro Black" w:hAnsi="Amasis MT Pro Black"/>
          <w:sz w:val="144"/>
          <w:szCs w:val="144"/>
        </w:rPr>
      </w:pPr>
    </w:p>
    <w:p w14:paraId="0972911F" w14:textId="77777777" w:rsidR="00694EEB" w:rsidRDefault="008056AA">
      <w:pPr>
        <w:jc w:val="both"/>
        <w:rPr>
          <w:rFonts w:ascii="Bahnschrift SemiBold" w:hAnsi="Bahnschrift SemiBold"/>
          <w:sz w:val="48"/>
          <w:szCs w:val="48"/>
        </w:rPr>
      </w:pPr>
      <w:r>
        <w:rPr>
          <w:rFonts w:ascii="Bahnschrift SemiBold" w:hAnsi="Bahnschrift SemiBold"/>
          <w:sz w:val="48"/>
          <w:szCs w:val="48"/>
        </w:rPr>
        <w:t>Eira Gómez</w:t>
      </w:r>
    </w:p>
    <w:p w14:paraId="09729120" w14:textId="77777777" w:rsidR="00694EEB" w:rsidRDefault="008056AA">
      <w:pPr>
        <w:jc w:val="both"/>
        <w:rPr>
          <w:rFonts w:ascii="Bahnschrift SemiBold" w:hAnsi="Bahnschrift SemiBold"/>
          <w:sz w:val="48"/>
          <w:szCs w:val="48"/>
        </w:rPr>
      </w:pPr>
      <w:r>
        <w:rPr>
          <w:rFonts w:ascii="Bahnschrift SemiBold" w:hAnsi="Bahnschrift SemiBold"/>
          <w:sz w:val="48"/>
          <w:szCs w:val="48"/>
        </w:rPr>
        <w:t xml:space="preserve">    5to A</w:t>
      </w:r>
    </w:p>
    <w:p w14:paraId="09729121" w14:textId="77777777" w:rsidR="00694EEB" w:rsidRDefault="00694EEB">
      <w:pPr>
        <w:jc w:val="both"/>
        <w:rPr>
          <w:rFonts w:ascii="Bahnschrift SemiBold" w:hAnsi="Bahnschrift SemiBold"/>
          <w:sz w:val="48"/>
          <w:szCs w:val="48"/>
        </w:rPr>
      </w:pPr>
    </w:p>
    <w:p w14:paraId="09729122" w14:textId="77777777" w:rsidR="00694EEB" w:rsidRDefault="008056AA">
      <w:pPr>
        <w:jc w:val="both"/>
        <w:rPr>
          <w:rFonts w:ascii="Bahnschrift SemiBold" w:hAnsi="Bahnschrift SemiBold"/>
          <w:sz w:val="48"/>
          <w:szCs w:val="48"/>
        </w:rPr>
      </w:pPr>
      <w:r>
        <w:rPr>
          <w:rFonts w:ascii="Bahnschrift SemiBold" w:hAnsi="Bahnschrift SemiBold"/>
          <w:sz w:val="48"/>
          <w:szCs w:val="48"/>
        </w:rPr>
        <w:t xml:space="preserve">                                2022</w:t>
      </w:r>
    </w:p>
    <w:p w14:paraId="09729123" w14:textId="77777777" w:rsidR="00694EEB" w:rsidRDefault="00694EEB">
      <w:pPr>
        <w:jc w:val="both"/>
        <w:rPr>
          <w:rFonts w:ascii="Bahnschrift SemiBold" w:hAnsi="Bahnschrift SemiBold"/>
          <w:sz w:val="48"/>
          <w:szCs w:val="48"/>
        </w:rPr>
      </w:pPr>
    </w:p>
    <w:p w14:paraId="09729124" w14:textId="77777777" w:rsidR="00694EEB" w:rsidRDefault="00694EEB">
      <w:pPr>
        <w:jc w:val="both"/>
        <w:rPr>
          <w:rFonts w:ascii="Bahnschrift SemiBold" w:hAnsi="Bahnschrift SemiBold"/>
          <w:sz w:val="48"/>
          <w:szCs w:val="48"/>
        </w:rPr>
      </w:pPr>
    </w:p>
    <w:p w14:paraId="09729125" w14:textId="6002F476" w:rsidR="00694EEB" w:rsidRDefault="0052738D">
      <w:pPr>
        <w:jc w:val="both"/>
      </w:pPr>
      <w:r>
        <w:rPr>
          <w:noProof/>
        </w:rPr>
        <w:lastRenderedPageBreak/>
        <w:pict w14:anchorId="075842AF">
          <v:shapetype id="_x0000_t202" coordsize="21600,21600" o:spt="202" path="m,l,21600r21600,l21600,xe">
            <v:stroke joinstyle="miter"/>
            <v:path gradientshapeok="t" o:connecttype="rect"/>
          </v:shapetype>
          <v:shape id="Cuadro de texto 2" o:spid="_x0000_s1035" type="#_x0000_t202" style="position:absolute;left:0;text-align:left;margin-left:53.95pt;margin-top:-16.2pt;width:209.65pt;height:121.6pt;z-index:2516602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" filled="f" stroked="f">
            <v:textbox>
              <w:txbxContent>
                <w:p w14:paraId="09729130" w14:textId="77777777" w:rsidR="00694EEB" w:rsidRDefault="008056AA">
                  <w:pPr>
                    <w:jc w:val="center"/>
                    <w:rPr>
                      <w:rFonts w:ascii="Baguet Script" w:hAnsi="Baguet Script"/>
                      <w:sz w:val="40"/>
                      <w:szCs w:val="40"/>
                    </w:rPr>
                  </w:pPr>
                  <w:r>
                    <w:rPr>
                      <w:rFonts w:ascii="Baguet Script" w:hAnsi="Baguet Script"/>
                      <w:sz w:val="40"/>
                      <w:szCs w:val="40"/>
                    </w:rPr>
                    <w:t>5 de junio</w:t>
                  </w:r>
                </w:p>
                <w:p w14:paraId="09729131" w14:textId="77777777" w:rsidR="00694EEB" w:rsidRDefault="008056AA">
                  <w:pPr>
                    <w:jc w:val="center"/>
                    <w:rPr>
                      <w:rFonts w:ascii="Baguet Script" w:hAnsi="Baguet Script"/>
                      <w:sz w:val="40"/>
                      <w:szCs w:val="40"/>
                    </w:rPr>
                  </w:pPr>
                  <w:r>
                    <w:rPr>
                      <w:rFonts w:ascii="Baguet Script" w:hAnsi="Baguet Script"/>
                      <w:sz w:val="40"/>
                      <w:szCs w:val="40"/>
                    </w:rPr>
                    <w:t>Dia mundial del</w:t>
                  </w:r>
                </w:p>
                <w:p w14:paraId="09729132" w14:textId="77777777" w:rsidR="00694EEB" w:rsidRDefault="008056AA">
                  <w:pPr>
                    <w:jc w:val="center"/>
                    <w:rPr>
                      <w:rFonts w:ascii="Baguet Script" w:hAnsi="Baguet Script"/>
                      <w:sz w:val="40"/>
                      <w:szCs w:val="40"/>
                    </w:rPr>
                  </w:pPr>
                  <w:r>
                    <w:rPr>
                      <w:rFonts w:ascii="Baguet Script" w:hAnsi="Baguet Script"/>
                      <w:sz w:val="40"/>
                      <w:szCs w:val="40"/>
                    </w:rPr>
                    <w:t>Medio Ambiente</w:t>
                  </w:r>
                </w:p>
              </w:txbxContent>
            </v:textbox>
          </v:shape>
        </w:pict>
      </w:r>
      <w:r>
        <w:rPr>
          <w:noProof/>
        </w:rPr>
        <w:pict w14:anchorId="6B5B7939">
          <v:shape id="Pergamino: horizontal 1" o:spid="_x0000_s1034" style="position:absolute;left:0;text-align:left;margin-left:0;margin-top:-52.25pt;width:314.05pt;height:188.65pt;z-index:251659264;visibility:visible;mso-wrap-style:square;mso-wrap-distance-left:9pt;mso-wrap-distance-top:0;mso-wrap-distance-right:9pt;mso-wrap-distance-bottom:0;mso-position-horizontal:left;mso-position-horizontal-relative:margin;mso-position-vertical:absolute;mso-position-vertical-relative:text;v-text-anchor:top" coordsize="3988439,2395856"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" adj="0,,0" path="m3988439,149741nswa3688957,,3988439,299482,3988439,149741,3838698,299482l3838698,149741wa3688956,74870,3838698,224612,3838698,149741,3688956,149741l3688957,299482r-3539216,at,299482,299482,598964,149741,299482,,449223l,2246115at,2096374,299482,2395856,,2246115,299482,2246115l299482,2096374r3539216,at3688957,1796892,3988439,2096374,3838698,2096374,3988439,1946633l3988439,149741xm149741,598964nsat,299482,299482,598964,149741,598964,299482,449223,149740,374352,299482,524094,299482,449223,149740,449223l149741,598964xem149741,598964nsat,299482,299482,598964,149741,598964,299482,449223,149740,374352,299482,524094,299482,449223,149740,449223l149741,598964xm3838698,299482nsat3688957,,3988439,299482,3838698,299482,3688957,149741,3688957,74870,3838699,224612,3688957,149741,3838699,149741l3838698,299482xem,449223nfwa,299482,299482,598964,,449223,149741,299482l3688957,299482r,-149741wa3688957,,3988439,299482,3688957,149741,3988439,149741l3988439,1946633wa3688957,1796892,3988439,2096374,3988439,1946633,3838698,2096374l299482,2096374r,149741wa,2096374,299482,2395856,299482,2246115,,2246115l,449223xm3688957,299482nfl3838698,299482at3688957,,3988439,299482,3838698,299482,3988439,149741m3838698,299482nfl3838698,149741wa3688956,74870,3838698,224612,3838698,149741,3688956,149741m149741,598964nfl149741,449223wa149741,374352,299483,524094,149741,449223,299483,449223,1,299482,299483,598964,299483,449223,1,449223m299482,449223nfl299482,2096374e" strokeweight=".35281mm">
            <v:stroke joinstyle="miter"/>
            <v:formulas/>
            <v:path arrowok="t" o:connecttype="custom" o:connectlocs="1994220,0;3988439,1197928;1994220,2395856;0,1197928;1994220,299482;1994220,2096374" o:connectangles="270,0,90,180,90,270" textboxrect="299482,299482,3838698,2096374"/>
            <w10:wrap anchorx="margin"/>
          </v:shape>
        </w:pict>
      </w:r>
      <w:r w:rsidR="008056AA">
        <w:rPr>
          <w:rFonts w:ascii="Calibri Light" w:hAnsi="Calibri Light" w:cs="Calibri Light"/>
          <w:sz w:val="48"/>
          <w:szCs w:val="48"/>
        </w:rPr>
        <w:t xml:space="preserve">  </w:t>
      </w:r>
    </w:p>
    <w:p w14:paraId="09729126" w14:textId="77777777" w:rsidR="00694EEB" w:rsidRDefault="00694EEB">
      <w:pPr>
        <w:jc w:val="both"/>
        <w:rPr>
          <w:rFonts w:ascii="Calibri Light" w:hAnsi="Calibri Light" w:cs="Calibri Light"/>
          <w:sz w:val="48"/>
          <w:szCs w:val="48"/>
        </w:rPr>
      </w:pPr>
    </w:p>
    <w:p w14:paraId="09729127" w14:textId="77777777" w:rsidR="00694EEB" w:rsidRDefault="008056AA">
      <w:pPr>
        <w:jc w:val="both"/>
        <w:rPr>
          <w:rFonts w:ascii="Calibri Light" w:hAnsi="Calibri Light" w:cs="Calibri Light"/>
          <w:sz w:val="48"/>
          <w:szCs w:val="48"/>
        </w:rPr>
      </w:pPr>
      <w:r>
        <w:rPr>
          <w:rFonts w:ascii="Calibri Light" w:hAnsi="Calibri Light" w:cs="Calibri Light"/>
          <w:sz w:val="48"/>
          <w:szCs w:val="48"/>
        </w:rPr>
        <w:t>m</w:t>
      </w:r>
    </w:p>
    <w:p w14:paraId="09729128" w14:textId="77777777" w:rsidR="00694EEB" w:rsidRDefault="00694EEB">
      <w:pPr>
        <w:jc w:val="both"/>
        <w:rPr>
          <w:rFonts w:ascii="Calibri Light" w:hAnsi="Calibri Light" w:cs="Calibri Light"/>
          <w:sz w:val="48"/>
          <w:szCs w:val="48"/>
        </w:rPr>
      </w:pPr>
    </w:p>
    <w:p w14:paraId="09729129" w14:textId="77777777" w:rsidR="00694EEB" w:rsidRDefault="008056AA">
      <w:pPr>
        <w:jc w:val="both"/>
      </w:pPr>
      <w:proofErr w:type="gramStart"/>
      <w:r>
        <w:rPr>
          <w:rFonts w:ascii="Calibri Light" w:hAnsi="Calibri Light" w:cs="Calibri Light"/>
          <w:sz w:val="48"/>
          <w:szCs w:val="48"/>
        </w:rPr>
        <w:t>a)</w:t>
      </w:r>
      <w:r>
        <w:rPr>
          <w:rFonts w:cs="Calibri"/>
          <w:sz w:val="32"/>
          <w:szCs w:val="32"/>
        </w:rPr>
        <w:t>¿</w:t>
      </w:r>
      <w:proofErr w:type="gramEnd"/>
      <w:r>
        <w:rPr>
          <w:rFonts w:cs="Calibri"/>
          <w:sz w:val="32"/>
          <w:szCs w:val="32"/>
        </w:rPr>
        <w:t>Por qué se celebra al 5 de junio el día mundial del medio ambiente?</w:t>
      </w:r>
    </w:p>
    <w:p w14:paraId="0972912A" w14:textId="77777777" w:rsidR="00694EEB" w:rsidRDefault="008056AA">
      <w:pPr>
        <w:shd w:val="clear" w:color="auto" w:fill="FFFFFF"/>
        <w:spacing w:after="0" w:line="240" w:lineRule="auto"/>
        <w:jc w:val="both"/>
        <w:rPr>
          <w:rFonts w:eastAsia="Times New Roman" w:cs="Calibri"/>
          <w:color w:val="202124"/>
          <w:sz w:val="32"/>
          <w:szCs w:val="32"/>
          <w:lang w:val="es-419" w:eastAsia="es-AR"/>
        </w:rPr>
      </w:pPr>
      <w:r>
        <w:rPr>
          <w:rFonts w:eastAsia="Times New Roman" w:cs="Calibri"/>
          <w:color w:val="202124"/>
          <w:sz w:val="32"/>
          <w:szCs w:val="32"/>
          <w:lang w:val="es-419" w:eastAsia="es-AR"/>
        </w:rPr>
        <w:t>El 5 de junio fue elegido para contribuir a crear conciencia acerca de la necesidad de proteger y mejorar el medio ambiente, en recuerdo a la apertura de la Conferencia de las Naciones Unidas sobre el Medio Humano, reunión en la que se aprobó el Programa de las Naciones Unidas para el medio.</w:t>
      </w:r>
    </w:p>
    <w:p w14:paraId="0972912B" w14:textId="77777777" w:rsidR="00694EEB" w:rsidRDefault="00694EEB">
      <w:pPr>
        <w:shd w:val="clear" w:color="auto" w:fill="FFFFFF"/>
        <w:spacing w:after="0" w:line="240" w:lineRule="auto"/>
        <w:jc w:val="both"/>
        <w:rPr>
          <w:rFonts w:eastAsia="Times New Roman" w:cs="Calibri"/>
          <w:color w:val="202124"/>
          <w:sz w:val="32"/>
          <w:szCs w:val="32"/>
          <w:lang w:val="es-419" w:eastAsia="es-AR"/>
        </w:rPr>
      </w:pPr>
    </w:p>
    <w:p w14:paraId="0972912C" w14:textId="77777777" w:rsidR="00694EEB" w:rsidRDefault="008056AA">
      <w:pPr>
        <w:shd w:val="clear" w:color="auto" w:fill="FFFFFF"/>
        <w:spacing w:after="0" w:line="240" w:lineRule="auto"/>
        <w:jc w:val="both"/>
        <w:rPr>
          <w:rFonts w:eastAsia="Times New Roman" w:cs="Calibri"/>
          <w:color w:val="202124"/>
          <w:sz w:val="32"/>
          <w:szCs w:val="32"/>
          <w:lang w:val="es-419" w:eastAsia="es-AR"/>
        </w:rPr>
      </w:pPr>
      <w:proofErr w:type="gramStart"/>
      <w:r>
        <w:rPr>
          <w:rFonts w:eastAsia="Times New Roman" w:cs="Calibri"/>
          <w:color w:val="202124"/>
          <w:sz w:val="32"/>
          <w:szCs w:val="32"/>
          <w:lang w:val="es-419" w:eastAsia="es-AR"/>
        </w:rPr>
        <w:t>b)¿</w:t>
      </w:r>
      <w:proofErr w:type="gramEnd"/>
      <w:r>
        <w:rPr>
          <w:rFonts w:eastAsia="Times New Roman" w:cs="Calibri"/>
          <w:color w:val="202124"/>
          <w:sz w:val="32"/>
          <w:szCs w:val="32"/>
          <w:lang w:val="es-419" w:eastAsia="es-AR"/>
        </w:rPr>
        <w:t>Crees que los humanos respetamos la naturaleza que nos rodea?</w:t>
      </w:r>
    </w:p>
    <w:p w14:paraId="0972912D" w14:textId="77777777" w:rsidR="00694EEB" w:rsidRDefault="008056AA">
      <w:pPr>
        <w:shd w:val="clear" w:color="auto" w:fill="FFFFFF"/>
        <w:spacing w:after="0" w:line="240" w:lineRule="auto"/>
        <w:jc w:val="both"/>
        <w:rPr>
          <w:rFonts w:eastAsia="Times New Roman" w:cs="Calibri"/>
          <w:color w:val="202124"/>
          <w:sz w:val="32"/>
          <w:szCs w:val="32"/>
          <w:lang w:val="es-419" w:eastAsia="es-AR"/>
        </w:rPr>
      </w:pPr>
      <w:r>
        <w:rPr>
          <w:rFonts w:eastAsia="Times New Roman" w:cs="Calibri"/>
          <w:color w:val="202124"/>
          <w:sz w:val="32"/>
          <w:szCs w:val="32"/>
          <w:lang w:val="es-419" w:eastAsia="es-AR"/>
        </w:rPr>
        <w:t>Si, pero a veces no, por ejemplo, tiran basura donde no deben y eso es bastante malo pero hay otras personas que cuidan muy bien la naturaleza y llegan a hacer proyectos muy grandes para salvar o limpiar el medio ambiente.</w:t>
      </w:r>
    </w:p>
    <w:p w14:paraId="0972912E" w14:textId="77777777" w:rsidR="00694EEB" w:rsidRDefault="00694EEB">
      <w:pPr>
        <w:shd w:val="clear" w:color="auto" w:fill="FFFFFF"/>
        <w:spacing w:after="0" w:line="240" w:lineRule="auto"/>
        <w:jc w:val="both"/>
        <w:rPr>
          <w:rFonts w:eastAsia="Times New Roman" w:cs="Calibri"/>
          <w:color w:val="202124"/>
          <w:sz w:val="32"/>
          <w:szCs w:val="32"/>
          <w:lang w:val="es-419" w:eastAsia="es-AR"/>
        </w:rPr>
      </w:pPr>
    </w:p>
    <w:p w14:paraId="0972912F" w14:textId="77777777" w:rsidR="00694EEB" w:rsidRDefault="008056AA">
      <w:pPr>
        <w:shd w:val="clear" w:color="auto" w:fill="FFFFFF"/>
        <w:spacing w:after="0" w:line="240" w:lineRule="auto"/>
        <w:jc w:val="both"/>
        <w:rPr>
          <w:rFonts w:eastAsia="Times New Roman" w:cs="Calibri"/>
          <w:color w:val="202124"/>
          <w:sz w:val="32"/>
          <w:szCs w:val="32"/>
          <w:lang w:val="es-419" w:eastAsia="es-AR"/>
        </w:rPr>
      </w:pPr>
      <w:r>
        <w:rPr>
          <w:rFonts w:eastAsia="Times New Roman" w:cs="Calibri"/>
          <w:color w:val="202124"/>
          <w:sz w:val="32"/>
          <w:szCs w:val="32"/>
          <w:lang w:val="es-419" w:eastAsia="es-AR"/>
        </w:rPr>
        <w:t>c)Escribe 3 acciones que demuestres que respetas a la naturaleza.</w:t>
      </w:r>
    </w:p>
    <w:p w14:paraId="09729130" w14:textId="77777777" w:rsidR="00694EEB" w:rsidRDefault="008056AA">
      <w:pPr>
        <w:shd w:val="clear" w:color="auto" w:fill="FFFFFF"/>
        <w:spacing w:after="0" w:line="240" w:lineRule="auto"/>
        <w:jc w:val="both"/>
        <w:rPr>
          <w:rFonts w:eastAsia="Times New Roman" w:cs="Calibri"/>
          <w:color w:val="202124"/>
          <w:sz w:val="32"/>
          <w:szCs w:val="32"/>
          <w:lang w:val="es-419" w:eastAsia="es-AR"/>
        </w:rPr>
      </w:pPr>
      <w:r>
        <w:rPr>
          <w:rFonts w:eastAsia="Times New Roman" w:cs="Calibri"/>
          <w:color w:val="202124"/>
          <w:sz w:val="32"/>
          <w:szCs w:val="32"/>
          <w:lang w:val="es-419" w:eastAsia="es-AR"/>
        </w:rPr>
        <w:t>1.Riego las plantas cada día promedio.</w:t>
      </w:r>
    </w:p>
    <w:p w14:paraId="09729131" w14:textId="77777777" w:rsidR="00694EEB" w:rsidRDefault="008056AA">
      <w:pPr>
        <w:shd w:val="clear" w:color="auto" w:fill="FFFFFF"/>
        <w:spacing w:after="0" w:line="240" w:lineRule="auto"/>
        <w:jc w:val="both"/>
        <w:rPr>
          <w:rFonts w:eastAsia="Times New Roman" w:cs="Calibri"/>
          <w:color w:val="202124"/>
          <w:sz w:val="32"/>
          <w:szCs w:val="32"/>
          <w:lang w:val="es-419" w:eastAsia="es-AR"/>
        </w:rPr>
      </w:pPr>
      <w:r>
        <w:rPr>
          <w:rFonts w:eastAsia="Times New Roman" w:cs="Calibri"/>
          <w:color w:val="202124"/>
          <w:sz w:val="32"/>
          <w:szCs w:val="32"/>
          <w:lang w:val="es-419" w:eastAsia="es-AR"/>
        </w:rPr>
        <w:t>2.No tiro basura donde no se debe.</w:t>
      </w:r>
    </w:p>
    <w:p w14:paraId="09729132" w14:textId="77777777" w:rsidR="00694EEB" w:rsidRDefault="008056AA">
      <w:pPr>
        <w:shd w:val="clear" w:color="auto" w:fill="FFFFFF"/>
        <w:spacing w:after="0" w:line="240" w:lineRule="auto"/>
        <w:jc w:val="both"/>
        <w:rPr>
          <w:rFonts w:eastAsia="Times New Roman" w:cs="Calibri"/>
          <w:color w:val="202124"/>
          <w:sz w:val="32"/>
          <w:szCs w:val="32"/>
          <w:lang w:val="es-419" w:eastAsia="es-AR"/>
        </w:rPr>
      </w:pPr>
      <w:r>
        <w:rPr>
          <w:rFonts w:eastAsia="Times New Roman" w:cs="Calibri"/>
          <w:color w:val="202124"/>
          <w:sz w:val="32"/>
          <w:szCs w:val="32"/>
          <w:lang w:val="es-419" w:eastAsia="es-AR"/>
        </w:rPr>
        <w:t>3.Reciclo las hojas usadas.</w:t>
      </w:r>
    </w:p>
    <w:p w14:paraId="09729133" w14:textId="477CC6E7" w:rsidR="00694EEB" w:rsidRDefault="0052738D">
      <w:pPr>
        <w:shd w:val="clear" w:color="auto" w:fill="FFFFFF"/>
        <w:spacing w:after="0" w:line="240" w:lineRule="auto"/>
        <w:jc w:val="both"/>
      </w:pPr>
      <w:r>
        <w:rPr>
          <w:noProof/>
        </w:rPr>
        <w:pict w14:anchorId="7F35A15F">
          <v:shape id="Pergamino: horizontal 3" o:spid="_x0000_s1033" style="position:absolute;left:0;text-align:left;margin-left:0;margin-top:5.05pt;width:308pt;height:159.85pt;z-index:251661312;visibility:visible;mso-wrap-style:square;mso-wrap-distance-left:9pt;mso-wrap-distance-top:0;mso-wrap-distance-right:9pt;mso-wrap-distance-bottom:0;mso-position-horizontal:left;mso-position-horizontal-relative:margin;mso-position-vertical:absolute;mso-position-vertical-relative:text;v-text-anchor:top" coordsize="3911602,2030096"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" adj="0,,0" path="m3911602,126881nswa3657840,,3911602,253762,3911602,126881,3784721,253762l3784721,126881wa3657841,63441,3784721,190321,3784721,126881,3657841,126881l3657840,253762r-3530959,at,253762,253762,507524,126881,253762,,380643l,1903215at,1776334,253762,2030096,,1903215,253762,1903215l253762,1776334r3530959,at3657840,1522572,3911602,1776334,3784721,1776334,3911602,1649453l3911602,126881xm126881,507524nsat,253762,253762,507524,126881,507524,253762,380643,126882,317203,253762,444083,253762,380643,126882,380643l126881,507524xem126881,507524nsat,253762,253762,507524,126881,507524,253762,380643,126882,317203,253762,444083,253762,380643,126882,380643l126881,507524xm3784721,253762nsat3657840,,3911602,253762,3784721,253762,3657840,126881,3657840,63441,3784720,190321,3657840,126881,3784720,126881l3784721,253762xem,380643nfwa,253762,253762,507524,,380643,126881,253762l3657840,253762r,-126881wa3657840,,3911602,253762,3657840,126881,3911602,126881l3911602,1649453wa3657840,1522572,3911602,1776334,3911602,1649453,3784721,1776334l253762,1776334r,126881wa,1776334,253762,2030096,253762,1903215,,1903215l,380643xm3657840,253762nfl3784721,253762at3657840,,3911602,253762,3784721,253762,3911602,126881m3784721,253762nfl3784721,126881wa3657841,63441,3784721,190321,3784721,126881,3657841,126881m126881,507524nfl126881,380643wa126881,317203,253761,444083,126881,380643,253761,380643,-1,253762,253761,507524,253761,380643,-1,380643m253762,380643nfl253762,1776334e" strokeweight=".35281mm">
            <v:stroke joinstyle="miter"/>
            <v:formulas/>
            <v:path arrowok="t" o:connecttype="custom" o:connectlocs="1955801,0;3911602,1015048;1955801,2030096;0,1015048;1955801,253762;1955801,1776334" o:connectangles="270,0,90,180,90,270" textboxrect="253762,253762,3784721,1776334"/>
            <w10:wrap anchorx="margin"/>
          </v:shape>
        </w:pict>
      </w:r>
    </w:p>
    <w:p w14:paraId="09729134" w14:textId="77777777" w:rsidR="00694EEB" w:rsidRDefault="00694EEB">
      <w:pPr>
        <w:shd w:val="clear" w:color="auto" w:fill="FFFFFF"/>
        <w:spacing w:after="0" w:line="240" w:lineRule="auto"/>
        <w:jc w:val="both"/>
        <w:rPr>
          <w:rFonts w:eastAsia="Times New Roman" w:cs="Calibri"/>
          <w:color w:val="202124"/>
          <w:sz w:val="32"/>
          <w:szCs w:val="32"/>
          <w:lang w:val="es-419" w:eastAsia="es-AR"/>
        </w:rPr>
      </w:pPr>
    </w:p>
    <w:p w14:paraId="09729135" w14:textId="363732E7" w:rsidR="00694EEB" w:rsidRDefault="0052738D">
      <w:pPr>
        <w:shd w:val="clear" w:color="auto" w:fill="FFFFFF"/>
        <w:spacing w:after="0" w:line="240" w:lineRule="auto"/>
        <w:jc w:val="both"/>
      </w:pPr>
      <w:r>
        <w:rPr>
          <w:noProof/>
        </w:rPr>
        <w:pict w14:anchorId="68483C1E">
          <v:shape id="Cuadro de texto 4" o:spid="_x0000_s1032" type="#_x0000_t202" style="position:absolute;left:0;text-align:left;margin-left:49.95pt;margin-top:.6pt;width:217.35pt;height:88.5pt;z-index:25166233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" filled="f" stroked="f">
            <v:textbox>
              <w:txbxContent>
                <w:p w14:paraId="09729134" w14:textId="77777777" w:rsidR="00694EEB" w:rsidRDefault="008056AA">
                  <w:pPr>
                    <w:rPr>
                      <w:rFonts w:ascii="Baguet Script" w:hAnsi="Baguet Script"/>
                      <w:sz w:val="36"/>
                      <w:szCs w:val="36"/>
                    </w:rPr>
                  </w:pPr>
                  <w:r>
                    <w:rPr>
                      <w:rFonts w:ascii="Baguet Script" w:hAnsi="Baguet Script"/>
                      <w:sz w:val="36"/>
                      <w:szCs w:val="36"/>
                    </w:rPr>
                    <w:t>10 de junio día de los derechos argentinos sobre las islas Malvinas e islas del atlántico sur.</w:t>
                  </w:r>
                </w:p>
                <w:p w14:paraId="09729135" w14:textId="77777777" w:rsidR="00694EEB" w:rsidRDefault="00694EEB">
                  <w:pPr>
                    <w:rPr>
                      <w:rFonts w:ascii="Baguet Script" w:hAnsi="Baguet Script"/>
                      <w:sz w:val="36"/>
                      <w:szCs w:val="36"/>
                    </w:rPr>
                  </w:pPr>
                </w:p>
                <w:p w14:paraId="09729136" w14:textId="77777777" w:rsidR="00694EEB" w:rsidRDefault="00694EEB">
                  <w:pPr>
                    <w:rPr>
                      <w:rFonts w:ascii="Baguet Script" w:hAnsi="Baguet Script"/>
                      <w:sz w:val="36"/>
                      <w:szCs w:val="36"/>
                    </w:rPr>
                  </w:pPr>
                </w:p>
                <w:p w14:paraId="09729137" w14:textId="77777777" w:rsidR="00694EEB" w:rsidRDefault="00694EEB">
                  <w:pPr>
                    <w:rPr>
                      <w:rFonts w:ascii="Baguet Script" w:hAnsi="Baguet Script"/>
                      <w:sz w:val="36"/>
                      <w:szCs w:val="36"/>
                    </w:rPr>
                  </w:pPr>
                </w:p>
                <w:p w14:paraId="09729138" w14:textId="77777777" w:rsidR="00694EEB" w:rsidRDefault="00694EEB">
                  <w:pPr>
                    <w:rPr>
                      <w:rFonts w:ascii="Baguet Script" w:hAnsi="Baguet Script"/>
                      <w:sz w:val="36"/>
                      <w:szCs w:val="36"/>
                    </w:rPr>
                  </w:pPr>
                </w:p>
                <w:p w14:paraId="09729139" w14:textId="77777777" w:rsidR="00694EEB" w:rsidRDefault="00694EEB">
                  <w:pPr>
                    <w:rPr>
                      <w:rFonts w:ascii="Baguet Script" w:hAnsi="Baguet Script"/>
                      <w:sz w:val="36"/>
                      <w:szCs w:val="36"/>
                    </w:rPr>
                  </w:pPr>
                </w:p>
                <w:p w14:paraId="0972913A" w14:textId="77777777" w:rsidR="00694EEB" w:rsidRDefault="00694EEB">
                  <w:pPr>
                    <w:rPr>
                      <w:rFonts w:ascii="Baguet Script" w:hAnsi="Baguet Script"/>
                      <w:sz w:val="36"/>
                      <w:szCs w:val="36"/>
                    </w:rPr>
                  </w:pPr>
                </w:p>
                <w:p w14:paraId="0972913B" w14:textId="77777777" w:rsidR="00694EEB" w:rsidRDefault="00694EEB">
                  <w:pPr>
                    <w:rPr>
                      <w:rFonts w:ascii="Baguet Script" w:hAnsi="Baguet Script"/>
                      <w:sz w:val="36"/>
                      <w:szCs w:val="36"/>
                    </w:rPr>
                  </w:pPr>
                </w:p>
                <w:p w14:paraId="0972913C" w14:textId="77777777" w:rsidR="00694EEB" w:rsidRDefault="00694EEB">
                  <w:pPr>
                    <w:rPr>
                      <w:rFonts w:ascii="Baguet Script" w:hAnsi="Baguet Script"/>
                      <w:sz w:val="36"/>
                      <w:szCs w:val="36"/>
                    </w:rPr>
                  </w:pPr>
                </w:p>
                <w:p w14:paraId="0972913D" w14:textId="77777777" w:rsidR="00694EEB" w:rsidRDefault="00694EEB">
                  <w:pPr>
                    <w:rPr>
                      <w:rFonts w:ascii="Baguet Script" w:hAnsi="Baguet Script"/>
                      <w:sz w:val="36"/>
                      <w:szCs w:val="36"/>
                    </w:rPr>
                  </w:pPr>
                </w:p>
                <w:p w14:paraId="0972913E" w14:textId="77777777" w:rsidR="00694EEB" w:rsidRDefault="00694EEB">
                  <w:pPr>
                    <w:rPr>
                      <w:rFonts w:ascii="Baguet Script" w:hAnsi="Baguet Script"/>
                      <w:sz w:val="36"/>
                      <w:szCs w:val="36"/>
                    </w:rPr>
                  </w:pPr>
                </w:p>
                <w:p w14:paraId="0972913F" w14:textId="77777777" w:rsidR="00694EEB" w:rsidRDefault="00694EEB">
                  <w:pPr>
                    <w:rPr>
                      <w:rFonts w:ascii="Baguet Script" w:hAnsi="Baguet Script"/>
                      <w:sz w:val="40"/>
                      <w:szCs w:val="40"/>
                    </w:rPr>
                  </w:pPr>
                </w:p>
                <w:p w14:paraId="09729140" w14:textId="77777777" w:rsidR="00694EEB" w:rsidRDefault="00694EEB">
                  <w:pPr>
                    <w:rPr>
                      <w:rFonts w:ascii="Baguet Script" w:hAnsi="Baguet Script"/>
                      <w:sz w:val="40"/>
                      <w:szCs w:val="40"/>
                    </w:rPr>
                  </w:pPr>
                </w:p>
              </w:txbxContent>
            </v:textbox>
          </v:shape>
        </w:pict>
      </w:r>
    </w:p>
    <w:p w14:paraId="09729136" w14:textId="77777777" w:rsidR="00694EEB" w:rsidRDefault="00694EEB">
      <w:pPr>
        <w:shd w:val="clear" w:color="auto" w:fill="FFFFFF"/>
        <w:spacing w:after="0" w:line="240" w:lineRule="auto"/>
        <w:jc w:val="both"/>
        <w:rPr>
          <w:rFonts w:eastAsia="Times New Roman" w:cs="Calibri"/>
          <w:color w:val="202124"/>
          <w:sz w:val="32"/>
          <w:szCs w:val="32"/>
          <w:lang w:val="es-419" w:eastAsia="es-AR"/>
        </w:rPr>
      </w:pPr>
    </w:p>
    <w:p w14:paraId="09729137" w14:textId="77777777" w:rsidR="00694EEB" w:rsidRDefault="00694EEB">
      <w:pPr>
        <w:shd w:val="clear" w:color="auto" w:fill="FFFFFF"/>
        <w:spacing w:after="0" w:line="240" w:lineRule="auto"/>
        <w:jc w:val="both"/>
        <w:rPr>
          <w:rFonts w:cs="Calibri"/>
          <w:sz w:val="32"/>
          <w:szCs w:val="32"/>
        </w:rPr>
      </w:pPr>
    </w:p>
    <w:p w14:paraId="09729138" w14:textId="77777777" w:rsidR="00694EEB" w:rsidRDefault="00694EEB">
      <w:pPr>
        <w:jc w:val="both"/>
        <w:rPr>
          <w:rFonts w:ascii="Calibri Light" w:hAnsi="Calibri Light" w:cs="Calibri Light"/>
          <w:sz w:val="48"/>
          <w:szCs w:val="48"/>
        </w:rPr>
      </w:pPr>
    </w:p>
    <w:p w14:paraId="09729139" w14:textId="77777777" w:rsidR="00694EEB" w:rsidRDefault="008056AA">
      <w:pPr>
        <w:pStyle w:val="Prrafodelista"/>
        <w:numPr>
          <w:ilvl w:val="0"/>
          <w:numId w:val="1"/>
        </w:numPr>
        <w:jc w:val="both"/>
        <w:rPr>
          <w:rFonts w:cs="Calibri"/>
          <w:sz w:val="32"/>
          <w:szCs w:val="32"/>
        </w:rPr>
      </w:pPr>
      <w:r>
        <w:rPr>
          <w:rFonts w:cs="Calibri"/>
          <w:sz w:val="32"/>
          <w:szCs w:val="32"/>
        </w:rPr>
        <w:t>Define soberanía.</w:t>
      </w:r>
    </w:p>
    <w:p w14:paraId="0972913A" w14:textId="77777777" w:rsidR="00694EEB" w:rsidRDefault="008056AA">
      <w:pPr>
        <w:pStyle w:val="Prrafodelista"/>
        <w:ind w:left="1080"/>
        <w:jc w:val="both"/>
        <w:rPr>
          <w:rFonts w:cs="Calibri"/>
          <w:color w:val="000000"/>
          <w:sz w:val="32"/>
          <w:szCs w:val="32"/>
          <w:shd w:val="clear" w:color="auto" w:fill="FFFFFF"/>
        </w:rPr>
      </w:pPr>
      <w:r>
        <w:rPr>
          <w:rFonts w:cs="Calibri"/>
          <w:color w:val="000000"/>
          <w:sz w:val="32"/>
          <w:szCs w:val="32"/>
          <w:shd w:val="clear" w:color="auto" w:fill="FFFFFF"/>
        </w:rPr>
        <w:lastRenderedPageBreak/>
        <w:t>Soberanía: es el poder político supremo que corresponde a un Estado independiente, ​ sin interferencias externas.</w:t>
      </w:r>
    </w:p>
    <w:p w14:paraId="0972913B" w14:textId="77777777" w:rsidR="00694EEB" w:rsidRDefault="00694EEB">
      <w:pPr>
        <w:pStyle w:val="Prrafodelista"/>
        <w:ind w:left="1080"/>
        <w:jc w:val="both"/>
        <w:rPr>
          <w:rFonts w:cs="Calibri"/>
          <w:color w:val="000000"/>
          <w:sz w:val="32"/>
          <w:szCs w:val="32"/>
          <w:shd w:val="clear" w:color="auto" w:fill="FFFFFF"/>
        </w:rPr>
      </w:pPr>
    </w:p>
    <w:p w14:paraId="0972913C" w14:textId="77777777" w:rsidR="00694EEB" w:rsidRDefault="008056AA">
      <w:pPr>
        <w:pStyle w:val="Prrafodelista"/>
        <w:ind w:left="1080"/>
        <w:jc w:val="both"/>
        <w:rPr>
          <w:rFonts w:cs="Calibri"/>
          <w:color w:val="000000"/>
          <w:sz w:val="32"/>
          <w:szCs w:val="32"/>
          <w:shd w:val="clear" w:color="auto" w:fill="FFFFFF"/>
        </w:rPr>
      </w:pPr>
      <w:proofErr w:type="gramStart"/>
      <w:r>
        <w:rPr>
          <w:rFonts w:cs="Calibri"/>
          <w:color w:val="000000"/>
          <w:sz w:val="32"/>
          <w:szCs w:val="32"/>
          <w:shd w:val="clear" w:color="auto" w:fill="FFFFFF"/>
        </w:rPr>
        <w:t>b)¿</w:t>
      </w:r>
      <w:proofErr w:type="gramEnd"/>
      <w:r>
        <w:rPr>
          <w:rFonts w:cs="Calibri"/>
          <w:color w:val="000000"/>
          <w:sz w:val="32"/>
          <w:szCs w:val="32"/>
          <w:shd w:val="clear" w:color="auto" w:fill="FFFFFF"/>
        </w:rPr>
        <w:t>Por qué se conmemora el día de los derechos argentinos sobre las islas Malvina e islas del Atlántico sur?</w:t>
      </w:r>
    </w:p>
    <w:p w14:paraId="0972913D" w14:textId="77777777" w:rsidR="00694EEB" w:rsidRDefault="008056AA">
      <w:pPr>
        <w:pStyle w:val="Prrafodelista"/>
        <w:ind w:left="1080"/>
        <w:jc w:val="both"/>
      </w:pPr>
      <w:r>
        <w:rPr>
          <w:rFonts w:cs="Calibri"/>
          <w:color w:val="202124"/>
          <w:sz w:val="32"/>
          <w:szCs w:val="32"/>
          <w:shd w:val="clear" w:color="auto" w:fill="FFFFFF"/>
        </w:rPr>
        <w:t xml:space="preserve"> En esta fecha se conmemora el 193 aniversario de la creación de la Comandancia Política y Militar de las Islas </w:t>
      </w:r>
      <w:r>
        <w:rPr>
          <w:rFonts w:cs="Calibri"/>
          <w:color w:val="000000"/>
          <w:sz w:val="32"/>
          <w:szCs w:val="32"/>
          <w:shd w:val="clear" w:color="auto" w:fill="FFFFFF"/>
        </w:rPr>
        <w:t>Malvinas y adyacentes al Cabo de Hornos</w:t>
      </w:r>
      <w:r>
        <w:rPr>
          <w:rFonts w:cs="Calibri"/>
          <w:color w:val="FFFFFF"/>
          <w:sz w:val="32"/>
          <w:szCs w:val="32"/>
          <w:shd w:val="clear" w:color="auto" w:fill="FFFFFF"/>
        </w:rPr>
        <w:t xml:space="preserve">, </w:t>
      </w:r>
      <w:r>
        <w:rPr>
          <w:rFonts w:cs="Calibri"/>
          <w:color w:val="202124"/>
          <w:sz w:val="32"/>
          <w:szCs w:val="32"/>
          <w:shd w:val="clear" w:color="auto" w:fill="FFFFFF"/>
        </w:rPr>
        <w:t>cuando se designó al frente a Luis Verne</w:t>
      </w:r>
    </w:p>
    <w:p w14:paraId="0972913E" w14:textId="727520B1" w:rsidR="00694EEB" w:rsidRDefault="0052738D">
      <w:pPr>
        <w:pStyle w:val="Prrafodelista"/>
        <w:ind w:left="1080"/>
        <w:jc w:val="both"/>
      </w:pPr>
      <w:r>
        <w:rPr>
          <w:noProof/>
        </w:rPr>
        <w:pict w14:anchorId="3DEE1A56">
          <v:shape id="Cuadro de texto 6" o:spid="_x0000_s1031" type="#_x0000_t202" style="position:absolute;left:0;text-align:left;margin-left:0;margin-top:59.9pt;width:161.4pt;height:80.65pt;z-index:251664384;visibility:visible;mso-wrap-style:squar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" strokecolor="white" strokeweight=".17625mm">
            <v:textbox>
              <w:txbxContent>
                <w:p w14:paraId="09729142" w14:textId="77777777" w:rsidR="00694EEB" w:rsidRDefault="008056AA">
                  <w:pPr>
                    <w:rPr>
                      <w:rFonts w:ascii="Baguet Script" w:hAnsi="Baguet Script"/>
                      <w:sz w:val="28"/>
                      <w:szCs w:val="28"/>
                    </w:rPr>
                  </w:pPr>
                  <w:r>
                    <w:rPr>
                      <w:rFonts w:ascii="Baguet Script" w:hAnsi="Baguet Script"/>
                      <w:sz w:val="28"/>
                      <w:szCs w:val="28"/>
                    </w:rPr>
                    <w:t>13 de junio Dia de la Fundación de San Juan</w:t>
                  </w:r>
                </w:p>
                <w:p w14:paraId="09729143" w14:textId="77777777" w:rsidR="00694EEB" w:rsidRDefault="00694EEB">
                  <w:pPr>
                    <w:rPr>
                      <w:rFonts w:ascii="Baguet Script" w:hAnsi="Baguet Script"/>
                      <w:sz w:val="28"/>
                      <w:szCs w:val="28"/>
                    </w:rPr>
                  </w:pPr>
                </w:p>
                <w:p w14:paraId="09729144" w14:textId="77777777" w:rsidR="00694EEB" w:rsidRDefault="00694EEB">
                  <w:pPr>
                    <w:rPr>
                      <w:rFonts w:ascii="Baguet Script" w:hAnsi="Baguet Script"/>
                      <w:sz w:val="28"/>
                      <w:szCs w:val="28"/>
                    </w:rPr>
                  </w:pPr>
                </w:p>
                <w:p w14:paraId="09729145" w14:textId="77777777" w:rsidR="00694EEB" w:rsidRDefault="00694EEB">
                  <w:pPr>
                    <w:rPr>
                      <w:rFonts w:ascii="Baguet Script" w:hAnsi="Baguet Script"/>
                      <w:sz w:val="28"/>
                      <w:szCs w:val="28"/>
                    </w:rPr>
                  </w:pPr>
                </w:p>
                <w:p w14:paraId="09729146" w14:textId="77777777" w:rsidR="00694EEB" w:rsidRDefault="00694EEB">
                  <w:pPr>
                    <w:rPr>
                      <w:rFonts w:ascii="Baguet Script" w:hAnsi="Baguet Script"/>
                      <w:sz w:val="28"/>
                      <w:szCs w:val="28"/>
                    </w:rPr>
                  </w:pPr>
                </w:p>
                <w:p w14:paraId="09729147" w14:textId="77777777" w:rsidR="00694EEB" w:rsidRDefault="00694EEB">
                  <w:pPr>
                    <w:rPr>
                      <w:rFonts w:ascii="Baguet Script" w:hAnsi="Baguet Script"/>
                      <w:sz w:val="28"/>
                      <w:szCs w:val="28"/>
                    </w:rPr>
                  </w:pPr>
                </w:p>
                <w:p w14:paraId="09729148" w14:textId="77777777" w:rsidR="00694EEB" w:rsidRDefault="00694EEB">
                  <w:pPr>
                    <w:rPr>
                      <w:rFonts w:ascii="Baguet Script" w:hAnsi="Baguet Script"/>
                      <w:sz w:val="28"/>
                      <w:szCs w:val="28"/>
                    </w:rPr>
                  </w:pPr>
                </w:p>
                <w:p w14:paraId="09729149" w14:textId="77777777" w:rsidR="00694EEB" w:rsidRDefault="00694EEB">
                  <w:pPr>
                    <w:rPr>
                      <w:rFonts w:ascii="Baguet Script" w:hAnsi="Baguet Script"/>
                      <w:sz w:val="28"/>
                      <w:szCs w:val="28"/>
                    </w:rPr>
                  </w:pPr>
                </w:p>
                <w:p w14:paraId="0972914A" w14:textId="77777777" w:rsidR="00694EEB" w:rsidRDefault="00694EEB">
                  <w:pPr>
                    <w:rPr>
                      <w:rFonts w:ascii="Baguet Script" w:hAnsi="Baguet Script"/>
                      <w:sz w:val="28"/>
                      <w:szCs w:val="28"/>
                    </w:rPr>
                  </w:pPr>
                </w:p>
                <w:p w14:paraId="0972914B" w14:textId="77777777" w:rsidR="00694EEB" w:rsidRDefault="00694EEB">
                  <w:pPr>
                    <w:rPr>
                      <w:rFonts w:ascii="Baguet Script" w:hAnsi="Baguet Script"/>
                      <w:sz w:val="28"/>
                      <w:szCs w:val="28"/>
                    </w:rPr>
                  </w:pPr>
                </w:p>
                <w:p w14:paraId="0972914C" w14:textId="77777777" w:rsidR="00694EEB" w:rsidRDefault="00694EEB">
                  <w:pPr>
                    <w:rPr>
                      <w:rFonts w:ascii="Baguet Script" w:hAnsi="Baguet Script"/>
                      <w:sz w:val="28"/>
                      <w:szCs w:val="28"/>
                    </w:rPr>
                  </w:pPr>
                </w:p>
                <w:p w14:paraId="0972914D" w14:textId="77777777" w:rsidR="00694EEB" w:rsidRDefault="00694EEB">
                  <w:pPr>
                    <w:rPr>
                      <w:rFonts w:ascii="Baguet Script" w:hAnsi="Baguet Script"/>
                      <w:sz w:val="28"/>
                      <w:szCs w:val="28"/>
                    </w:rPr>
                  </w:pPr>
                </w:p>
                <w:p w14:paraId="0972914E" w14:textId="77777777" w:rsidR="00694EEB" w:rsidRDefault="00694EEB">
                  <w:pPr>
                    <w:rPr>
                      <w:rFonts w:ascii="Baguet Script" w:hAnsi="Baguet Script"/>
                      <w:sz w:val="28"/>
                      <w:szCs w:val="28"/>
                    </w:rPr>
                  </w:pPr>
                </w:p>
                <w:p w14:paraId="0972914F" w14:textId="77777777" w:rsidR="00694EEB" w:rsidRDefault="00694EEB">
                  <w:pPr>
                    <w:rPr>
                      <w:rFonts w:ascii="Baguet Script" w:hAnsi="Baguet Script"/>
                      <w:sz w:val="28"/>
                      <w:szCs w:val="28"/>
                    </w:rPr>
                  </w:pPr>
                </w:p>
                <w:p w14:paraId="09729150" w14:textId="77777777" w:rsidR="00694EEB" w:rsidRDefault="00694EEB">
                  <w:pPr>
                    <w:rPr>
                      <w:rFonts w:ascii="Baguet Script" w:hAnsi="Baguet Script"/>
                      <w:sz w:val="28"/>
                      <w:szCs w:val="28"/>
                    </w:rPr>
                  </w:pPr>
                </w:p>
                <w:p w14:paraId="09729151" w14:textId="77777777" w:rsidR="00694EEB" w:rsidRDefault="00694EEB">
                  <w:pPr>
                    <w:rPr>
                      <w:rFonts w:ascii="Baguet Script" w:hAnsi="Baguet Script"/>
                      <w:sz w:val="28"/>
                      <w:szCs w:val="28"/>
                    </w:rPr>
                  </w:pPr>
                </w:p>
                <w:p w14:paraId="09729152" w14:textId="77777777" w:rsidR="00694EEB" w:rsidRDefault="00694EEB">
                  <w:pPr>
                    <w:rPr>
                      <w:rFonts w:ascii="Baguet Script" w:hAnsi="Baguet Script"/>
                      <w:sz w:val="28"/>
                      <w:szCs w:val="28"/>
                    </w:rPr>
                  </w:pPr>
                </w:p>
              </w:txbxContent>
            </v:textbox>
            <w10:wrap anchorx="margin"/>
          </v:shape>
        </w:pict>
      </w:r>
      <w:r>
        <w:rPr>
          <w:noProof/>
        </w:rPr>
        <w:pict w14:anchorId="2ACC1661">
          <v:shape id="Pergamino: horizontal 5" o:spid="_x0000_s1030" style="position:absolute;left:0;text-align:left;margin-left:86.65pt;margin-top:27.5pt;width:245.2pt;height:141.6pt;z-index:251663360;visibility:visible;mso-wrap-style:square;mso-wrap-distance-left:9pt;mso-wrap-distance-top:0;mso-wrap-distance-right:9pt;mso-wrap-distance-bottom:0;mso-position-horizontal:absolute;mso-position-horizontal-relative:text;mso-position-vertical:absolute;mso-position-vertical-relative:text;v-text-anchor:middle" coordsize="3114044,1798323"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" adj="-11796480,,5400" path="m3114044,112395nswa2889254,,3114044,224790,3114044,112395,3001649,224790l3001649,112395wa2889253,56197,3001649,168593,3001649,112395,2889253,112395l2889254,224790r-2776859,at,224790,224790,449580,112395,224790,,337185l,1685928at,1573533,224790,1798323,,1685928,224790,1685928l224790,1573533r2776859,at2889254,1348743,3114044,1573533,3001649,1573533,3114044,1461138l3114044,112395xm112395,449581nsat,224791,224790,449581,112395,449581,224790,337186,112394,280988,224790,393384,224790,337186,112394,337186l112395,449581xem112395,449581nsat,224791,224790,449581,112395,449581,224790,337186,112394,280988,224790,393384,224790,337186,112394,337186l112395,449581xm3001649,224790nsat2889254,,3114044,224790,3001649,224790,2889254,112395,2889254,56197,3001650,168593,2889254,112395,3001650,112395l3001649,224790xem,337186nfwa,224791,224790,449581,,337186,112395,224791l2889254,224790r,-112395wa2889254,,3114044,224790,2889254,112395,3114044,112395l3114044,1461137wa2889254,1348742,3114044,1573532,3114044,1461137,3001649,1573532l224790,1573533r,112395wa,1573533,224790,1798323,224790,1685928,,1685928l,337186xm2889254,224790nfl3001649,224790at2889254,,3114044,224790,3001649,224790,3114044,112395m3001649,224790nfl3001649,112395wa2889253,56197,3001649,168593,3001649,112395,2889253,112395m112395,449581nfl112395,337186wa112395,280988,224791,393384,112395,337186,224791,337186,1,224791,224791,449581,224791,337186,1,337186m224790,337186nfl224790,1573533e" strokeweight=".35281mm">
            <v:stroke joinstyle="miter"/>
            <v:formulas/>
            <v:path arrowok="t" o:connecttype="custom" o:connectlocs="1557022,0;3114044,899162;1557022,1798323;0,899162;1557022,224790;1557022,1573533" o:connectangles="270,0,90,180,90,270" textboxrect="224790,224790,3001649,1573533"/>
            <v:textbox>
              <w:txbxContent>
                <w:p w14:paraId="09729154" w14:textId="77777777" w:rsidR="00694EEB" w:rsidRDefault="008056AA">
                  <w:r>
                    <w:t>+</w:t>
                  </w:r>
                </w:p>
                <w:p w14:paraId="09729155" w14:textId="77777777" w:rsidR="00694EEB" w:rsidRDefault="00694EEB"/>
                <w:p w14:paraId="09729156" w14:textId="77777777" w:rsidR="00694EEB" w:rsidRDefault="00694EEB"/>
                <w:p w14:paraId="09729157" w14:textId="77777777" w:rsidR="00694EEB" w:rsidRDefault="00694EEB"/>
                <w:p w14:paraId="09729158" w14:textId="77777777" w:rsidR="00694EEB" w:rsidRDefault="00694EEB"/>
                <w:p w14:paraId="09729159" w14:textId="77777777" w:rsidR="00694EEB" w:rsidRDefault="00694EEB"/>
                <w:p w14:paraId="0972915A" w14:textId="77777777" w:rsidR="00694EEB" w:rsidRDefault="00694EEB"/>
                <w:p w14:paraId="0972915B" w14:textId="77777777" w:rsidR="00694EEB" w:rsidRDefault="00694EEB"/>
                <w:p w14:paraId="0972915C" w14:textId="77777777" w:rsidR="00694EEB" w:rsidRDefault="00694EEB"/>
                <w:p w14:paraId="0972915D" w14:textId="77777777" w:rsidR="00694EEB" w:rsidRDefault="00694EEB"/>
                <w:p w14:paraId="0972915E" w14:textId="77777777" w:rsidR="00694EEB" w:rsidRDefault="00694EEB"/>
                <w:p w14:paraId="0972915F" w14:textId="77777777" w:rsidR="00694EEB" w:rsidRDefault="00694EEB"/>
                <w:p w14:paraId="09729160" w14:textId="77777777" w:rsidR="00694EEB" w:rsidRDefault="00694EEB"/>
                <w:p w14:paraId="09729161" w14:textId="77777777" w:rsidR="00694EEB" w:rsidRDefault="00694EEB"/>
                <w:p w14:paraId="09729162" w14:textId="77777777" w:rsidR="00694EEB" w:rsidRDefault="00694EEB"/>
                <w:p w14:paraId="09729163" w14:textId="77777777" w:rsidR="00694EEB" w:rsidRDefault="00694EEB"/>
                <w:p w14:paraId="09729164" w14:textId="77777777" w:rsidR="00694EEB" w:rsidRDefault="00694EEB"/>
                <w:p w14:paraId="09729165" w14:textId="77777777" w:rsidR="00694EEB" w:rsidRDefault="00694EEB"/>
              </w:txbxContent>
            </v:textbox>
          </v:shape>
        </w:pict>
      </w:r>
      <w:r w:rsidR="008056AA">
        <w:rPr>
          <w:rFonts w:cs="Calibri"/>
          <w:color w:val="000000"/>
          <w:sz w:val="32"/>
          <w:szCs w:val="32"/>
        </w:rPr>
        <w:t xml:space="preserve">                                                                                                                                                                            </w:t>
      </w:r>
    </w:p>
    <w:p w14:paraId="0972913F" w14:textId="77777777" w:rsidR="00694EEB" w:rsidRDefault="00694EEB">
      <w:pPr>
        <w:jc w:val="both"/>
      </w:pPr>
    </w:p>
    <w:p w14:paraId="09729140" w14:textId="77777777" w:rsidR="00694EEB" w:rsidRDefault="00694EEB">
      <w:pPr>
        <w:jc w:val="both"/>
      </w:pPr>
    </w:p>
    <w:p w14:paraId="09729141" w14:textId="77777777" w:rsidR="00694EEB" w:rsidRDefault="00694EEB">
      <w:pPr>
        <w:jc w:val="both"/>
      </w:pPr>
    </w:p>
    <w:p w14:paraId="09729142" w14:textId="77777777" w:rsidR="00694EEB" w:rsidRDefault="00694EEB">
      <w:pPr>
        <w:jc w:val="both"/>
      </w:pPr>
    </w:p>
    <w:p w14:paraId="09729143" w14:textId="77777777" w:rsidR="00694EEB" w:rsidRDefault="00694EEB">
      <w:pPr>
        <w:jc w:val="both"/>
      </w:pPr>
    </w:p>
    <w:p w14:paraId="09729144" w14:textId="77777777" w:rsidR="00694EEB" w:rsidRDefault="00694EEB">
      <w:pPr>
        <w:jc w:val="both"/>
      </w:pPr>
    </w:p>
    <w:p w14:paraId="09729145" w14:textId="77777777" w:rsidR="00694EEB" w:rsidRDefault="00694EEB">
      <w:pPr>
        <w:jc w:val="both"/>
      </w:pPr>
    </w:p>
    <w:p w14:paraId="09729146" w14:textId="77777777" w:rsidR="00694EEB" w:rsidRDefault="00694EEB">
      <w:pPr>
        <w:jc w:val="both"/>
      </w:pPr>
    </w:p>
    <w:p w14:paraId="09729147" w14:textId="77777777" w:rsidR="00694EEB" w:rsidRDefault="008056AA">
      <w:pPr>
        <w:pStyle w:val="Prrafodelista"/>
        <w:numPr>
          <w:ilvl w:val="0"/>
          <w:numId w:val="2"/>
        </w:numPr>
        <w:tabs>
          <w:tab w:val="left" w:pos="2328"/>
        </w:tabs>
        <w:jc w:val="both"/>
        <w:rPr>
          <w:rFonts w:cs="Calibri"/>
          <w:color w:val="000000"/>
          <w:sz w:val="32"/>
          <w:szCs w:val="32"/>
        </w:rPr>
      </w:pPr>
      <w:r>
        <w:rPr>
          <w:rFonts w:cs="Calibri"/>
          <w:color w:val="000000"/>
          <w:sz w:val="32"/>
          <w:szCs w:val="32"/>
        </w:rPr>
        <w:t>¿Quién fundó San Juan? ¿Dónde y cuándo fue?</w:t>
      </w:r>
    </w:p>
    <w:p w14:paraId="09729148" w14:textId="77777777" w:rsidR="00694EEB" w:rsidRDefault="008056AA">
      <w:pPr>
        <w:tabs>
          <w:tab w:val="left" w:pos="1456"/>
        </w:tabs>
        <w:ind w:left="1455"/>
        <w:jc w:val="both"/>
        <w:rPr>
          <w:rFonts w:cs="Calibri"/>
          <w:color w:val="202124"/>
          <w:sz w:val="32"/>
          <w:szCs w:val="32"/>
          <w:shd w:val="clear" w:color="auto" w:fill="FFFFFF"/>
        </w:rPr>
      </w:pPr>
      <w:r>
        <w:rPr>
          <w:rFonts w:cs="Calibri"/>
          <w:color w:val="202124"/>
          <w:sz w:val="32"/>
          <w:szCs w:val="32"/>
          <w:shd w:val="clear" w:color="auto" w:fill="FFFFFF"/>
        </w:rPr>
        <w:t>Juan Jufré de Loayza y Monteza, un adelantado de la tercera corriente colonizadora que penetró por el Norte, fue quien fundó San Juan de la Frontera un 13 de junio de 1562.</w:t>
      </w:r>
    </w:p>
    <w:p w14:paraId="09729149" w14:textId="77777777" w:rsidR="00694EEB" w:rsidRDefault="00694EEB">
      <w:pPr>
        <w:tabs>
          <w:tab w:val="left" w:pos="1456"/>
        </w:tabs>
        <w:ind w:left="1455"/>
        <w:jc w:val="both"/>
        <w:rPr>
          <w:rFonts w:cs="Calibri"/>
          <w:color w:val="202124"/>
          <w:sz w:val="32"/>
          <w:szCs w:val="32"/>
          <w:shd w:val="clear" w:color="auto" w:fill="FFFFFF"/>
        </w:rPr>
      </w:pPr>
    </w:p>
    <w:p w14:paraId="0972914A" w14:textId="77777777" w:rsidR="00694EEB" w:rsidRDefault="008056AA">
      <w:pPr>
        <w:pStyle w:val="Prrafodelista"/>
        <w:numPr>
          <w:ilvl w:val="0"/>
          <w:numId w:val="2"/>
        </w:numPr>
        <w:tabs>
          <w:tab w:val="left" w:pos="2328"/>
        </w:tabs>
        <w:jc w:val="both"/>
        <w:rPr>
          <w:rFonts w:cs="Calibri"/>
          <w:sz w:val="32"/>
          <w:szCs w:val="32"/>
        </w:rPr>
      </w:pPr>
      <w:r>
        <w:rPr>
          <w:rFonts w:cs="Calibri"/>
          <w:sz w:val="32"/>
          <w:szCs w:val="32"/>
        </w:rPr>
        <w:t>¿Cómo recibieron los indios Huarpes a los colonizadores?</w:t>
      </w:r>
    </w:p>
    <w:p w14:paraId="0972914B" w14:textId="77777777" w:rsidR="00694EEB" w:rsidRDefault="008056AA">
      <w:pPr>
        <w:pStyle w:val="Prrafodelista"/>
        <w:numPr>
          <w:ilvl w:val="0"/>
          <w:numId w:val="2"/>
        </w:numPr>
        <w:tabs>
          <w:tab w:val="left" w:pos="2328"/>
        </w:tabs>
        <w:jc w:val="both"/>
        <w:rPr>
          <w:rFonts w:cs="Calibri"/>
          <w:sz w:val="32"/>
          <w:szCs w:val="32"/>
        </w:rPr>
      </w:pPr>
      <w:r>
        <w:rPr>
          <w:rFonts w:cs="Calibri"/>
          <w:sz w:val="32"/>
          <w:szCs w:val="32"/>
        </w:rPr>
        <w:t xml:space="preserve">¿Qué pasó con los aborígenes que habitaban en estas tierras luego de la fundación? </w:t>
      </w:r>
    </w:p>
    <w:p w14:paraId="0972914C" w14:textId="77777777" w:rsidR="00694EEB" w:rsidRDefault="008056AA">
      <w:pPr>
        <w:pStyle w:val="Prrafodelista"/>
        <w:shd w:val="clear" w:color="auto" w:fill="FFFFFF"/>
        <w:spacing w:after="0" w:line="240" w:lineRule="auto"/>
        <w:ind w:left="502"/>
        <w:jc w:val="both"/>
      </w:pPr>
      <w:r>
        <w:rPr>
          <w:rFonts w:eastAsia="Times New Roman" w:cs="Calibri"/>
          <w:color w:val="202124"/>
          <w:sz w:val="32"/>
          <w:szCs w:val="32"/>
          <w:lang w:eastAsia="es-AR"/>
        </w:rPr>
        <w:t>Las primeras invasiones también desencadenaron enormes epidemias que mataron a miles de </w:t>
      </w:r>
      <w:r>
        <w:rPr>
          <w:rFonts w:eastAsia="Times New Roman" w:cs="Calibri"/>
          <w:b/>
          <w:bCs/>
          <w:color w:val="202124"/>
          <w:sz w:val="32"/>
          <w:szCs w:val="32"/>
          <w:lang w:eastAsia="es-AR"/>
        </w:rPr>
        <w:t>aborígenes</w:t>
      </w:r>
      <w:r>
        <w:rPr>
          <w:rFonts w:eastAsia="Times New Roman" w:cs="Calibri"/>
          <w:color w:val="202124"/>
          <w:sz w:val="32"/>
          <w:szCs w:val="32"/>
          <w:lang w:eastAsia="es-AR"/>
        </w:rPr>
        <w:t xml:space="preserve">; otros muchos fueron masacrados. En tan sólo cien años desde la primera </w:t>
      </w:r>
      <w:r>
        <w:rPr>
          <w:rFonts w:eastAsia="Times New Roman" w:cs="Calibri"/>
          <w:color w:val="202124"/>
          <w:sz w:val="32"/>
          <w:szCs w:val="32"/>
          <w:lang w:eastAsia="es-AR"/>
        </w:rPr>
        <w:lastRenderedPageBreak/>
        <w:t>invasión de su tierra, su número se redujo de aproximadamente un millón a sólo 60.000.</w:t>
      </w:r>
    </w:p>
    <w:p w14:paraId="0972914D" w14:textId="77777777" w:rsidR="00694EEB" w:rsidRDefault="00694EEB">
      <w:pPr>
        <w:pStyle w:val="Prrafodelista"/>
        <w:shd w:val="clear" w:color="auto" w:fill="FFFFFF"/>
        <w:spacing w:after="0" w:line="240" w:lineRule="auto"/>
        <w:ind w:left="502"/>
        <w:jc w:val="both"/>
      </w:pPr>
    </w:p>
    <w:p w14:paraId="0972914E" w14:textId="77777777" w:rsidR="00694EEB" w:rsidRDefault="00694EEB">
      <w:pPr>
        <w:pStyle w:val="Prrafodelista"/>
        <w:shd w:val="clear" w:color="auto" w:fill="FFFFFF"/>
        <w:spacing w:after="0" w:line="240" w:lineRule="auto"/>
        <w:ind w:left="502"/>
        <w:jc w:val="both"/>
        <w:rPr>
          <w:rFonts w:ascii="Arial" w:eastAsia="Times New Roman" w:hAnsi="Arial" w:cs="Arial"/>
          <w:color w:val="70757A"/>
          <w:sz w:val="18"/>
          <w:szCs w:val="18"/>
          <w:lang w:eastAsia="es-AR"/>
        </w:rPr>
      </w:pPr>
    </w:p>
    <w:p w14:paraId="0972914F" w14:textId="77777777" w:rsidR="00694EEB" w:rsidRDefault="008056AA">
      <w:pPr>
        <w:pStyle w:val="Prrafodelista"/>
        <w:shd w:val="clear" w:color="auto" w:fill="FFFFFF"/>
        <w:spacing w:after="0" w:line="240" w:lineRule="auto"/>
        <w:ind w:left="502"/>
        <w:jc w:val="both"/>
      </w:pPr>
      <w:r>
        <w:rPr>
          <w:sz w:val="32"/>
          <w:szCs w:val="32"/>
        </w:rPr>
        <w:t>d) ¿Existe en la actualidad descendencia huarpe en nuestra provincia? ¿Son respetados sus derechos?</w:t>
      </w:r>
    </w:p>
    <w:p w14:paraId="09729150" w14:textId="77777777" w:rsidR="00694EEB" w:rsidRDefault="00694EEB">
      <w:pPr>
        <w:pStyle w:val="Prrafodelista"/>
        <w:shd w:val="clear" w:color="auto" w:fill="FFFFFF"/>
        <w:spacing w:after="0" w:line="240" w:lineRule="auto"/>
        <w:ind w:left="502"/>
        <w:jc w:val="both"/>
        <w:rPr>
          <w:rFonts w:ascii="Arial" w:eastAsia="Times New Roman" w:hAnsi="Arial" w:cs="Arial"/>
          <w:color w:val="202124"/>
          <w:sz w:val="27"/>
          <w:szCs w:val="27"/>
          <w:lang w:eastAsia="es-AR"/>
        </w:rPr>
      </w:pPr>
    </w:p>
    <w:p w14:paraId="09729151" w14:textId="77777777" w:rsidR="00694EEB" w:rsidRDefault="008056AA">
      <w:pPr>
        <w:tabs>
          <w:tab w:val="left" w:pos="1456"/>
        </w:tabs>
        <w:ind w:left="142"/>
        <w:jc w:val="both"/>
        <w:rPr>
          <w:rFonts w:cs="Calibri"/>
          <w:sz w:val="32"/>
          <w:szCs w:val="32"/>
        </w:rPr>
      </w:pPr>
      <w:r>
        <w:rPr>
          <w:rFonts w:cs="Calibri"/>
          <w:sz w:val="32"/>
          <w:szCs w:val="32"/>
        </w:rPr>
        <w:t xml:space="preserve">Si, en la zona conocida como laguna de </w:t>
      </w:r>
      <w:proofErr w:type="spellStart"/>
      <w:r>
        <w:rPr>
          <w:rFonts w:cs="Calibri"/>
          <w:sz w:val="32"/>
          <w:szCs w:val="32"/>
        </w:rPr>
        <w:t>guanacache</w:t>
      </w:r>
      <w:proofErr w:type="spellEnd"/>
    </w:p>
    <w:p w14:paraId="09729152" w14:textId="77777777" w:rsidR="00694EEB" w:rsidRDefault="008056AA">
      <w:pPr>
        <w:tabs>
          <w:tab w:val="left" w:pos="1456"/>
        </w:tabs>
        <w:ind w:left="142"/>
        <w:jc w:val="both"/>
      </w:pPr>
      <w:r>
        <w:rPr>
          <w:rFonts w:cs="Calibri"/>
          <w:color w:val="202122"/>
          <w:sz w:val="32"/>
          <w:szCs w:val="32"/>
          <w:shd w:val="clear" w:color="auto" w:fill="FFFFFF"/>
        </w:rPr>
        <w:t xml:space="preserve">Las huarpes fueron considerados extintos, pero en las últimas décadas del siglo XX comenzaron a recuperar su identidad étnica y cultural y en la zona de las desecadas lagunas de </w:t>
      </w:r>
      <w:proofErr w:type="spellStart"/>
      <w:r>
        <w:rPr>
          <w:rFonts w:cs="Calibri"/>
          <w:color w:val="202122"/>
          <w:sz w:val="32"/>
          <w:szCs w:val="32"/>
          <w:shd w:val="clear" w:color="auto" w:fill="FFFFFF"/>
        </w:rPr>
        <w:t>Guanacache</w:t>
      </w:r>
      <w:proofErr w:type="spellEnd"/>
      <w:r>
        <w:rPr>
          <w:rFonts w:cs="Calibri"/>
          <w:color w:val="202122"/>
          <w:sz w:val="32"/>
          <w:szCs w:val="32"/>
          <w:shd w:val="clear" w:color="auto" w:fill="FFFFFF"/>
        </w:rPr>
        <w:t xml:space="preserve"> varias comunidades huarpes comenzaron a emerger y organizarse. Fue allí donde en la segunda mitad de siglo XIX tuvo su centro la actividad de</w:t>
      </w:r>
      <w:r>
        <w:rPr>
          <w:rFonts w:cs="Calibri"/>
          <w:color w:val="000000"/>
          <w:sz w:val="32"/>
          <w:szCs w:val="32"/>
          <w:shd w:val="clear" w:color="auto" w:fill="FFFFFF"/>
        </w:rPr>
        <w:t> </w:t>
      </w:r>
      <w:hyperlink r:id="rId7" w:tooltip="Santos Guayama" w:history="1">
        <w:r>
          <w:rPr>
            <w:rStyle w:val="Hipervnculo"/>
            <w:rFonts w:cs="Calibri"/>
            <w:color w:val="000000"/>
            <w:sz w:val="32"/>
            <w:szCs w:val="32"/>
            <w:shd w:val="clear" w:color="auto" w:fill="FFFFFF"/>
          </w:rPr>
          <w:t>Santos Guayama</w:t>
        </w:r>
      </w:hyperlink>
      <w:r>
        <w:rPr>
          <w:rFonts w:cs="Calibri"/>
          <w:color w:val="202122"/>
          <w:sz w:val="32"/>
          <w:szCs w:val="32"/>
          <w:shd w:val="clear" w:color="auto" w:fill="FFFFFF"/>
        </w:rPr>
        <w:t> considerado un «bandido», a quien se le atribuye linaje huarpe. También en la zona del valle de Zonda es conocida la historia de una mujer bandida conocida como </w:t>
      </w:r>
      <w:hyperlink r:id="rId8" w:tooltip="Martina Chapanay" w:history="1">
        <w:r>
          <w:rPr>
            <w:rStyle w:val="Hipervnculo"/>
            <w:rFonts w:cs="Calibri"/>
            <w:color w:val="000000"/>
            <w:sz w:val="32"/>
            <w:szCs w:val="32"/>
            <w:shd w:val="clear" w:color="auto" w:fill="FFFFFF"/>
          </w:rPr>
          <w:t xml:space="preserve">Martina </w:t>
        </w:r>
        <w:proofErr w:type="spellStart"/>
        <w:r>
          <w:rPr>
            <w:rStyle w:val="Hipervnculo"/>
            <w:rFonts w:cs="Calibri"/>
            <w:color w:val="000000"/>
            <w:sz w:val="32"/>
            <w:szCs w:val="32"/>
            <w:shd w:val="clear" w:color="auto" w:fill="FFFFFF"/>
          </w:rPr>
          <w:t>Chapanay</w:t>
        </w:r>
        <w:proofErr w:type="spellEnd"/>
      </w:hyperlink>
      <w:r>
        <w:rPr>
          <w:rFonts w:cs="Calibri"/>
          <w:color w:val="000000"/>
          <w:sz w:val="32"/>
          <w:szCs w:val="32"/>
          <w:shd w:val="clear" w:color="auto" w:fill="FFFFFF"/>
        </w:rPr>
        <w:t>,</w:t>
      </w:r>
      <w:r>
        <w:rPr>
          <w:rFonts w:cs="Calibri"/>
          <w:color w:val="202122"/>
          <w:sz w:val="32"/>
          <w:szCs w:val="32"/>
          <w:shd w:val="clear" w:color="auto" w:fill="FFFFFF"/>
        </w:rPr>
        <w:t xml:space="preserve"> a quien también se le atribuye linaje </w:t>
      </w:r>
      <w:proofErr w:type="spellStart"/>
      <w:r>
        <w:rPr>
          <w:rFonts w:cs="Calibri"/>
          <w:color w:val="202122"/>
          <w:sz w:val="32"/>
          <w:szCs w:val="32"/>
          <w:shd w:val="clear" w:color="auto" w:fill="FFFFFF"/>
        </w:rPr>
        <w:t>huárpido</w:t>
      </w:r>
      <w:proofErr w:type="spellEnd"/>
      <w:r>
        <w:rPr>
          <w:rFonts w:cs="Calibri"/>
          <w:color w:val="202122"/>
          <w:sz w:val="32"/>
          <w:szCs w:val="32"/>
          <w:shd w:val="clear" w:color="auto" w:fill="FFFFFF"/>
        </w:rPr>
        <w:t>.</w:t>
      </w:r>
    </w:p>
    <w:p w14:paraId="09729153" w14:textId="77777777" w:rsidR="00694EEB" w:rsidRDefault="008056AA">
      <w:pPr>
        <w:tabs>
          <w:tab w:val="left" w:pos="1456"/>
        </w:tabs>
        <w:ind w:left="142"/>
        <w:jc w:val="both"/>
      </w:pPr>
      <w:r>
        <w:rPr>
          <w:noProof/>
        </w:rPr>
        <w:drawing>
          <wp:inline distT="0" distB="0" distL="0" distR="0" wp14:anchorId="09729126" wp14:editId="09729127">
            <wp:extent cx="5400044" cy="3003547"/>
            <wp:effectExtent l="0" t="0" r="0" b="6353"/>
            <wp:docPr id="7" name="Imagen 7" descr="Efemérides: 13 de Junio de 1562 fundación de San Juan – CHM Noticias"/>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9"/>
                    <a:srcRect/>
                    <a:stretch>
                      <a:fillRect/>
                    </a:stretch>
                  </pic:blipFill>
                  <pic:spPr>
                    <a:xfrm>
                      <a:off x="0" y="0"/>
                      <a:ext cx="5400044" cy="3003547"/>
                    </a:xfrm>
                    <a:prstGeom prst="rect">
                      <a:avLst/>
                    </a:prstGeom>
                    <a:noFill/>
                    <a:ln>
                      <a:noFill/>
                      <a:prstDash/>
                    </a:ln>
                  </pic:spPr>
                </pic:pic>
              </a:graphicData>
            </a:graphic>
          </wp:inline>
        </w:drawing>
      </w:r>
    </w:p>
    <w:p w14:paraId="09729154" w14:textId="77777777" w:rsidR="00694EEB" w:rsidRDefault="00694EEB">
      <w:pPr>
        <w:tabs>
          <w:tab w:val="left" w:pos="1456"/>
        </w:tabs>
        <w:ind w:left="142"/>
        <w:jc w:val="both"/>
        <w:rPr>
          <w:rFonts w:cs="Calibri"/>
          <w:sz w:val="32"/>
          <w:szCs w:val="32"/>
        </w:rPr>
      </w:pPr>
    </w:p>
    <w:p w14:paraId="09729155" w14:textId="77777777" w:rsidR="00694EEB" w:rsidRDefault="00694EEB">
      <w:pPr>
        <w:tabs>
          <w:tab w:val="left" w:pos="1456"/>
        </w:tabs>
        <w:ind w:left="142"/>
        <w:jc w:val="both"/>
        <w:rPr>
          <w:rFonts w:cs="Calibri"/>
          <w:sz w:val="32"/>
          <w:szCs w:val="32"/>
        </w:rPr>
      </w:pPr>
    </w:p>
    <w:p w14:paraId="09729156" w14:textId="786A3B23" w:rsidR="00694EEB" w:rsidRDefault="0052738D">
      <w:pPr>
        <w:tabs>
          <w:tab w:val="left" w:pos="1456"/>
        </w:tabs>
        <w:ind w:left="142"/>
        <w:jc w:val="both"/>
      </w:pPr>
      <w:r>
        <w:rPr>
          <w:noProof/>
        </w:rPr>
        <w:pict w14:anchorId="3C1478C7">
          <v:shape id="Cuadro de texto 9" o:spid="_x0000_s1029" type="#_x0000_t202" style="position:absolute;left:0;text-align:left;margin-left:100.95pt;margin-top:-24.35pt;width:160.5pt;height:57.75pt;z-index:25166643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" strokecolor="white" strokeweight=".17625mm">
            <v:textbox>
              <w:txbxContent>
                <w:p w14:paraId="09729167" w14:textId="77777777" w:rsidR="00694EEB" w:rsidRDefault="008056AA">
                  <w:pPr>
                    <w:rPr>
                      <w:rFonts w:ascii="Baguet Script" w:hAnsi="Baguet Script"/>
                      <w:sz w:val="28"/>
                      <w:szCs w:val="28"/>
                    </w:rPr>
                  </w:pPr>
                  <w:r>
                    <w:rPr>
                      <w:rFonts w:ascii="Baguet Script" w:hAnsi="Baguet Script"/>
                      <w:sz w:val="28"/>
                      <w:szCs w:val="28"/>
                    </w:rPr>
                    <w:t xml:space="preserve">        17 de junio Martín          Miguel de Güemes </w:t>
                  </w:r>
                </w:p>
                <w:p w14:paraId="09729168" w14:textId="77777777" w:rsidR="00694EEB" w:rsidRDefault="00694EEB">
                  <w:pPr>
                    <w:rPr>
                      <w:rFonts w:ascii="Baguet Script" w:hAnsi="Baguet Script"/>
                      <w:sz w:val="28"/>
                      <w:szCs w:val="28"/>
                    </w:rPr>
                  </w:pPr>
                </w:p>
                <w:p w14:paraId="09729169" w14:textId="77777777" w:rsidR="00694EEB" w:rsidRDefault="00694EEB">
                  <w:pPr>
                    <w:rPr>
                      <w:rFonts w:ascii="Baguet Script" w:hAnsi="Baguet Script"/>
                      <w:sz w:val="28"/>
                      <w:szCs w:val="28"/>
                    </w:rPr>
                  </w:pPr>
                </w:p>
                <w:p w14:paraId="0972916A" w14:textId="77777777" w:rsidR="00694EEB" w:rsidRDefault="00694EEB">
                  <w:pPr>
                    <w:rPr>
                      <w:rFonts w:ascii="Baguet Script" w:hAnsi="Baguet Script"/>
                      <w:sz w:val="28"/>
                      <w:szCs w:val="28"/>
                    </w:rPr>
                  </w:pPr>
                </w:p>
                <w:p w14:paraId="0972916B" w14:textId="77777777" w:rsidR="00694EEB" w:rsidRDefault="00694EEB">
                  <w:pPr>
                    <w:rPr>
                      <w:rFonts w:ascii="Baguet Script" w:hAnsi="Baguet Script"/>
                      <w:sz w:val="28"/>
                      <w:szCs w:val="28"/>
                    </w:rPr>
                  </w:pPr>
                </w:p>
                <w:p w14:paraId="0972916C" w14:textId="77777777" w:rsidR="00694EEB" w:rsidRDefault="00694EEB">
                  <w:pPr>
                    <w:rPr>
                      <w:rFonts w:ascii="Baguet Script" w:hAnsi="Baguet Script"/>
                      <w:sz w:val="28"/>
                      <w:szCs w:val="28"/>
                    </w:rPr>
                  </w:pPr>
                </w:p>
                <w:p w14:paraId="0972916D" w14:textId="77777777" w:rsidR="00694EEB" w:rsidRDefault="00694EEB">
                  <w:pPr>
                    <w:rPr>
                      <w:rFonts w:ascii="Baguet Script" w:hAnsi="Baguet Script"/>
                      <w:sz w:val="28"/>
                      <w:szCs w:val="28"/>
                    </w:rPr>
                  </w:pPr>
                </w:p>
                <w:p w14:paraId="0972916E" w14:textId="77777777" w:rsidR="00694EEB" w:rsidRDefault="00694EEB">
                  <w:pPr>
                    <w:rPr>
                      <w:rFonts w:ascii="Baguet Script" w:hAnsi="Baguet Script"/>
                      <w:sz w:val="28"/>
                      <w:szCs w:val="28"/>
                    </w:rPr>
                  </w:pPr>
                </w:p>
                <w:p w14:paraId="0972916F" w14:textId="77777777" w:rsidR="00694EEB" w:rsidRDefault="00694EEB">
                  <w:pPr>
                    <w:rPr>
                      <w:rFonts w:ascii="Baguet Script" w:hAnsi="Baguet Script"/>
                      <w:sz w:val="28"/>
                      <w:szCs w:val="28"/>
                    </w:rPr>
                  </w:pPr>
                </w:p>
                <w:p w14:paraId="09729170" w14:textId="77777777" w:rsidR="00694EEB" w:rsidRDefault="00694EEB">
                  <w:pPr>
                    <w:rPr>
                      <w:rFonts w:ascii="Baguet Script" w:hAnsi="Baguet Script"/>
                      <w:sz w:val="28"/>
                      <w:szCs w:val="28"/>
                    </w:rPr>
                  </w:pPr>
                </w:p>
                <w:p w14:paraId="09729171" w14:textId="77777777" w:rsidR="00694EEB" w:rsidRDefault="00694EEB">
                  <w:pPr>
                    <w:rPr>
                      <w:rFonts w:ascii="Baguet Script" w:hAnsi="Baguet Script"/>
                      <w:sz w:val="28"/>
                      <w:szCs w:val="28"/>
                    </w:rPr>
                  </w:pPr>
                </w:p>
              </w:txbxContent>
            </v:textbox>
          </v:shape>
        </w:pict>
      </w:r>
      <w:r>
        <w:rPr>
          <w:noProof/>
        </w:rPr>
        <w:pict w14:anchorId="2B911981">
          <v:shape id="Pergamino: horizontal 8" o:spid="_x0000_s1028" style="position:absolute;left:0;text-align:left;margin-left:53.7pt;margin-top:-46.85pt;width:240pt;height:105pt;z-index:251665408;visibility:visible;mso-wrap-style:square;mso-wrap-distance-left:9pt;mso-wrap-distance-top:0;mso-wrap-distance-right:9pt;mso-wrap-distance-bottom:0;mso-position-horizontal:absolute;mso-position-horizontal-relative:text;mso-position-vertical:absolute;mso-position-vertical-relative:text;v-text-anchor:top" coordsize="3047996,1333496"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" adj="0,,0" path="m3047996,83344nswa2881308,,3047996,166688,3047996,83344,2964652,166688l2964653,83344wa2881309,41672,2964653,125016,2964653,83344,2881309,83344l2881309,166687r-2797965,at,166687,166688,333375,83344,166687,,250031l,1250153at,1166809,166688,1333497,,1250153,166688,1250153l166687,1166809r2797966,at2881309,1000121,3047997,1166809,2964653,1166809,3047997,1083465l3047996,83344xm83344,333374nsat,166686,166688,333374,83344,333374,166688,250030,83344,208358,166688,291702,166688,250030,83344,250030l83344,333374xem83344,333374nsat,166686,166688,333374,83344,333374,166688,250030,83344,208358,166688,291702,166688,250030,83344,250030l83344,333374xm2964653,166687nsat2881309,-1,3047997,166687,2964653,166687,2881309,83343,2881309,41671,2964653,125015,2881309,83343,2964653,83343l2964653,166687xem,250031nfwa,166687,166688,333375,,250031,83344,166687l2881309,166687r,-83343wa2881309,,3047997,166688,2881309,83344,3047997,83344l3047996,1083466wa2881308,1000122,3047996,1166810,3047996,1083466,2964652,1166810l166687,1166809r,83344wa-1,1166809,166687,1333497,166687,1250153,-1,1250153l,250031xm2881309,166687nfl2964653,166687at2881309,-1,3047997,166687,2964653,166687,3047997,83343m2964653,166687nfl2964653,83344wa2881309,41672,2964653,125016,2964653,83344,2881309,83344m83344,333374nfl83344,250031wa83344,208359,166688,291703,83344,250031,166688,250031,,166687,166688,333375,166688,250031,,250031m166687,250031nfl166687,1166809e" strokecolor="#0d0d0d" strokeweight=".35281mm">
            <v:stroke joinstyle="miter"/>
            <v:formulas/>
            <v:path arrowok="t" o:connecttype="custom" o:connectlocs="1523998,0;3047996,666748;1523998,1333496;0,666748;1523998,166687;1523998,1166809" o:connectangles="270,0,90,180,90,270" textboxrect="166687,166687,2964653,1166809"/>
          </v:shape>
        </w:pict>
      </w:r>
    </w:p>
    <w:p w14:paraId="09729157" w14:textId="77777777" w:rsidR="00694EEB" w:rsidRDefault="008056AA">
      <w:pPr>
        <w:tabs>
          <w:tab w:val="left" w:pos="6878"/>
        </w:tabs>
        <w:ind w:left="142"/>
        <w:jc w:val="both"/>
        <w:rPr>
          <w:rFonts w:cs="Calibri"/>
          <w:sz w:val="32"/>
          <w:szCs w:val="32"/>
        </w:rPr>
      </w:pPr>
      <w:r>
        <w:rPr>
          <w:rFonts w:cs="Calibri"/>
          <w:sz w:val="32"/>
          <w:szCs w:val="32"/>
        </w:rPr>
        <w:lastRenderedPageBreak/>
        <w:tab/>
      </w:r>
    </w:p>
    <w:p w14:paraId="09729158" w14:textId="77777777" w:rsidR="00694EEB" w:rsidRDefault="00694EEB">
      <w:pPr>
        <w:tabs>
          <w:tab w:val="left" w:pos="6878"/>
        </w:tabs>
        <w:ind w:left="142"/>
        <w:jc w:val="both"/>
        <w:rPr>
          <w:rFonts w:cs="Calibri"/>
          <w:sz w:val="32"/>
          <w:szCs w:val="32"/>
        </w:rPr>
      </w:pPr>
    </w:p>
    <w:p w14:paraId="09729159" w14:textId="77777777" w:rsidR="00694EEB" w:rsidRDefault="008056AA">
      <w:pPr>
        <w:pStyle w:val="Prrafodelista"/>
        <w:numPr>
          <w:ilvl w:val="0"/>
          <w:numId w:val="3"/>
        </w:numPr>
        <w:tabs>
          <w:tab w:val="left" w:pos="7096"/>
        </w:tabs>
        <w:jc w:val="both"/>
        <w:rPr>
          <w:rFonts w:cs="Calibri"/>
          <w:sz w:val="32"/>
          <w:szCs w:val="32"/>
        </w:rPr>
      </w:pPr>
      <w:r>
        <w:rPr>
          <w:rFonts w:cs="Calibri"/>
          <w:sz w:val="32"/>
          <w:szCs w:val="32"/>
        </w:rPr>
        <w:t xml:space="preserve">¿qué se celebra el 17 de junio? </w:t>
      </w:r>
    </w:p>
    <w:p w14:paraId="0972915A" w14:textId="77777777" w:rsidR="00694EEB" w:rsidRDefault="00694EEB">
      <w:pPr>
        <w:tabs>
          <w:tab w:val="left" w:pos="6878"/>
        </w:tabs>
        <w:ind w:left="142"/>
        <w:jc w:val="both"/>
        <w:rPr>
          <w:rFonts w:cs="Calibri"/>
          <w:sz w:val="32"/>
          <w:szCs w:val="32"/>
        </w:rPr>
      </w:pPr>
    </w:p>
    <w:p w14:paraId="0972915B" w14:textId="77777777" w:rsidR="00694EEB" w:rsidRDefault="008056AA">
      <w:pPr>
        <w:tabs>
          <w:tab w:val="left" w:pos="6878"/>
        </w:tabs>
        <w:ind w:left="142"/>
        <w:jc w:val="both"/>
      </w:pPr>
      <w:r>
        <w:rPr>
          <w:rFonts w:ascii="Arial" w:hAnsi="Arial" w:cs="Arial"/>
          <w:color w:val="202124"/>
          <w:sz w:val="32"/>
          <w:szCs w:val="32"/>
          <w:shd w:val="clear" w:color="auto" w:fill="FFFFFF"/>
        </w:rPr>
        <w:t>Desde 2016 se conmemora este día en memoria del fallecimiento del General Martín Miguel de Güemes, una figura clave de la independencia argentina. Este viernes 17 de junio es feriado nacional en toda la República Argentina en conmemoración del Paso a la Inmortalidad del General Don Martín Miguel de Güemes</w:t>
      </w:r>
      <w:r>
        <w:rPr>
          <w:rFonts w:ascii="Arial" w:hAnsi="Arial" w:cs="Arial"/>
          <w:color w:val="202124"/>
          <w:shd w:val="clear" w:color="auto" w:fill="FFFFFF"/>
        </w:rPr>
        <w:t>.</w:t>
      </w:r>
    </w:p>
    <w:p w14:paraId="0972915C" w14:textId="77777777" w:rsidR="00694EEB" w:rsidRDefault="008056AA">
      <w:pPr>
        <w:pStyle w:val="Prrafodelista"/>
        <w:numPr>
          <w:ilvl w:val="0"/>
          <w:numId w:val="3"/>
        </w:numPr>
        <w:tabs>
          <w:tab w:val="left" w:pos="7096"/>
        </w:tabs>
        <w:jc w:val="both"/>
        <w:rPr>
          <w:rFonts w:cs="Calibri"/>
          <w:sz w:val="32"/>
          <w:szCs w:val="32"/>
        </w:rPr>
      </w:pPr>
      <w:r>
        <w:rPr>
          <w:rFonts w:cs="Calibri"/>
          <w:sz w:val="32"/>
          <w:szCs w:val="32"/>
        </w:rPr>
        <w:t>¿Quién fue Martin Miguel de Güemes?</w:t>
      </w:r>
    </w:p>
    <w:p w14:paraId="0972915D" w14:textId="77777777" w:rsidR="00694EEB" w:rsidRDefault="008056AA">
      <w:pPr>
        <w:tabs>
          <w:tab w:val="left" w:pos="6878"/>
        </w:tabs>
        <w:ind w:left="142"/>
        <w:jc w:val="both"/>
        <w:rPr>
          <w:rFonts w:ascii="Arial" w:hAnsi="Arial" w:cs="Arial"/>
          <w:color w:val="202124"/>
          <w:sz w:val="32"/>
          <w:szCs w:val="32"/>
          <w:shd w:val="clear" w:color="auto" w:fill="FFFFFF"/>
        </w:rPr>
      </w:pPr>
      <w:r>
        <w:rPr>
          <w:rFonts w:ascii="Arial" w:hAnsi="Arial" w:cs="Arial"/>
          <w:color w:val="202124"/>
          <w:sz w:val="32"/>
          <w:szCs w:val="32"/>
          <w:shd w:val="clear" w:color="auto" w:fill="FFFFFF"/>
        </w:rPr>
        <w:t>Güemes fue un militar y héroe de la liberación nacional que luchó en el Norte. Sus luchas más importantes se dieron en la Guerra de la Independencia y en las Guerras Civiles. Fue gobernador de Salta y líder la llamada Guerra Gaucha, defendiendo al país de las invasiones realistas desde Salta y Jujuy</w:t>
      </w:r>
    </w:p>
    <w:p w14:paraId="0972915E" w14:textId="4848AC97" w:rsidR="00694EEB" w:rsidRDefault="008056AA">
      <w:pPr>
        <w:pStyle w:val="Prrafodelista"/>
        <w:numPr>
          <w:ilvl w:val="0"/>
          <w:numId w:val="3"/>
        </w:numPr>
        <w:tabs>
          <w:tab w:val="left" w:pos="7096"/>
        </w:tabs>
        <w:jc w:val="both"/>
        <w:rPr>
          <w:rFonts w:cs="Calibri"/>
          <w:sz w:val="32"/>
          <w:szCs w:val="32"/>
        </w:rPr>
      </w:pPr>
      <w:r>
        <w:rPr>
          <w:rFonts w:cs="Calibri"/>
          <w:sz w:val="32"/>
          <w:szCs w:val="32"/>
        </w:rPr>
        <w:t>¿Qué hizo Martin Miguel de Güemes por la patria?</w:t>
      </w:r>
    </w:p>
    <w:p w14:paraId="2711F054" w14:textId="3C703B06" w:rsidR="00C77B96" w:rsidRPr="00C77B96" w:rsidRDefault="00C77B96" w:rsidP="00C77B96">
      <w:pPr>
        <w:tabs>
          <w:tab w:val="left" w:pos="7096"/>
        </w:tabs>
        <w:ind w:left="142"/>
        <w:jc w:val="both"/>
        <w:rPr>
          <w:rFonts w:cs="Calibri"/>
          <w:sz w:val="32"/>
          <w:szCs w:val="32"/>
        </w:rPr>
      </w:pPr>
      <w:r>
        <w:rPr>
          <w:rFonts w:cs="Calibri"/>
          <w:sz w:val="32"/>
          <w:szCs w:val="32"/>
        </w:rPr>
        <w:t xml:space="preserve">Martin </w:t>
      </w:r>
      <w:r w:rsidR="006E0583">
        <w:rPr>
          <w:rFonts w:cs="Calibri"/>
          <w:sz w:val="32"/>
          <w:szCs w:val="32"/>
        </w:rPr>
        <w:t>Miguel</w:t>
      </w:r>
      <w:r>
        <w:rPr>
          <w:rFonts w:cs="Calibri"/>
          <w:sz w:val="32"/>
          <w:szCs w:val="32"/>
        </w:rPr>
        <w:t xml:space="preserve"> de </w:t>
      </w:r>
      <w:r w:rsidR="006E0583">
        <w:rPr>
          <w:rFonts w:cs="Calibri"/>
          <w:sz w:val="32"/>
          <w:szCs w:val="32"/>
        </w:rPr>
        <w:t>Güemes</w:t>
      </w:r>
      <w:r>
        <w:rPr>
          <w:rFonts w:cs="Calibri"/>
          <w:sz w:val="32"/>
          <w:szCs w:val="32"/>
        </w:rPr>
        <w:t xml:space="preserve">, cumplió una destacada actuación en la guerra de independencia del la </w:t>
      </w:r>
      <w:r w:rsidR="006E0583">
        <w:rPr>
          <w:rFonts w:cs="Calibri"/>
          <w:sz w:val="32"/>
          <w:szCs w:val="32"/>
        </w:rPr>
        <w:t>Argentina</w:t>
      </w:r>
      <w:r>
        <w:rPr>
          <w:rFonts w:cs="Calibri"/>
          <w:sz w:val="32"/>
          <w:szCs w:val="32"/>
        </w:rPr>
        <w:t xml:space="preserve"> </w:t>
      </w:r>
      <w:r w:rsidR="006E0583">
        <w:rPr>
          <w:rFonts w:cs="Calibri"/>
          <w:sz w:val="32"/>
          <w:szCs w:val="32"/>
        </w:rPr>
        <w:t>Con</w:t>
      </w:r>
      <w:r>
        <w:rPr>
          <w:rFonts w:cs="Calibri"/>
          <w:sz w:val="32"/>
          <w:szCs w:val="32"/>
        </w:rPr>
        <w:t xml:space="preserve"> muy escasos recursos libró una constante guerra de guerrilla, conocida como Guerra Gaucha, deteniendo 6 </w:t>
      </w:r>
      <w:r w:rsidR="006E0583">
        <w:rPr>
          <w:rFonts w:cs="Calibri"/>
          <w:sz w:val="32"/>
          <w:szCs w:val="32"/>
        </w:rPr>
        <w:t>invasiones</w:t>
      </w:r>
      <w:r>
        <w:rPr>
          <w:rFonts w:cs="Calibri"/>
          <w:sz w:val="32"/>
          <w:szCs w:val="32"/>
        </w:rPr>
        <w:t xml:space="preserve"> del </w:t>
      </w:r>
      <w:r w:rsidR="006E0583">
        <w:rPr>
          <w:rFonts w:cs="Calibri"/>
          <w:sz w:val="32"/>
          <w:szCs w:val="32"/>
        </w:rPr>
        <w:t>ejército</w:t>
      </w:r>
      <w:r>
        <w:rPr>
          <w:rFonts w:cs="Calibri"/>
          <w:sz w:val="32"/>
          <w:szCs w:val="32"/>
        </w:rPr>
        <w:t xml:space="preserve"> espa</w:t>
      </w:r>
      <w:r w:rsidR="006E0583">
        <w:rPr>
          <w:rFonts w:cs="Calibri"/>
          <w:sz w:val="32"/>
          <w:szCs w:val="32"/>
        </w:rPr>
        <w:t>ñol, conservando así el resto del actual territorio argentino libre de invasora.</w:t>
      </w:r>
    </w:p>
    <w:p w14:paraId="09729161" w14:textId="77777777" w:rsidR="00694EEB" w:rsidRDefault="008056AA" w:rsidP="006E0583">
      <w:pPr>
        <w:tabs>
          <w:tab w:val="left" w:pos="6878"/>
        </w:tabs>
        <w:jc w:val="both"/>
        <w:rPr>
          <w:rFonts w:cs="Calibri"/>
          <w:sz w:val="32"/>
          <w:szCs w:val="32"/>
        </w:rPr>
      </w:pPr>
      <w:r>
        <w:rPr>
          <w:rFonts w:cs="Calibri"/>
          <w:sz w:val="32"/>
          <w:szCs w:val="32"/>
        </w:rPr>
        <w:t>2- Hola Güemes muchas gracias por salvar la patria adiós!!!</w:t>
      </w:r>
    </w:p>
    <w:p w14:paraId="09729162" w14:textId="59AB0755" w:rsidR="00694EEB" w:rsidRDefault="0052738D">
      <w:pPr>
        <w:tabs>
          <w:tab w:val="left" w:pos="6878"/>
        </w:tabs>
        <w:ind w:left="142"/>
        <w:jc w:val="both"/>
      </w:pPr>
      <w:r>
        <w:rPr>
          <w:noProof/>
        </w:rPr>
        <w:pict w14:anchorId="707BD519">
          <v:shape id="Pergamino: horizontal 10" o:spid="_x0000_s1027" style="position:absolute;left:0;text-align:left;margin-left:41.35pt;margin-top:25.85pt;width:309.4pt;height:134.8pt;z-index:251667456;visibility:visible;mso-wrap-style:square;mso-wrap-distance-left:9pt;mso-wrap-distance-top:0;mso-wrap-distance-right:9pt;mso-wrap-distance-bottom:0;mso-position-horizontal:absolute;mso-position-horizontal-relative:text;mso-position-vertical:absolute;mso-position-vertical-relative:text;v-text-anchor:top" coordsize="3929377,1711957"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" adj="0,,0" path="m3929377,106997nswa3715383,,3929377,213994,3929377,106997,3822380,213994l3822380,106997wa3715382,53498,3822380,160496,3822380,106997,3715382,106997l3715382,213995r-3608385,at,213995,213994,427989,106997,213995,,320992l,1604960at,1497963,213994,1711957,,1604960,213994,1604960l213995,1497962r3608385,at3715383,1283968,3929377,1497962,3822380,1497962,3929377,1390965l3929377,106997xm106997,427989nsat,213995,213994,427989,106997,427989,213994,320992,106996,267493,213994,374491,213994,320992,106996,320992l106997,427989xem106997,427989nsat,213995,213994,427989,106997,427989,213994,320992,106996,267493,213994,374491,213994,320992,106996,320992l106997,427989xm3822380,213995nsat3715383,1,3929377,213995,3822380,213995,3715383,106998,3715383,53499,3822381,160497,3715383,106998,3822381,106998l3822380,213995xem,320992nfwa,213995,213994,427989,,320992,106997,213995l3715382,213995r,-106998wa3715382,,3929376,213994,3715382,106997,3929376,106997l3929377,1390965wa3715383,1283968,3929377,1497962,3929377,1390965,3822380,1497962l213995,1497962r,106998wa1,1497963,213995,1711957,213995,1604960,1,1604960l,320992xm3715382,213995nfl3822380,213995at3715383,1,3929377,213995,3822380,213995,3929377,106998m3822380,213995nfl3822380,106997wa3715382,53498,3822380,160496,3822380,106997,3715382,106997m106997,427989nfl106997,320992wa106997,267493,213995,374491,106997,320992,213995,320992,1,213995,213995,427989,213995,320992,1,320992m213995,320992nfl213995,1497962e" strokeweight=".35281mm">
            <v:stroke joinstyle="miter"/>
            <v:formulas/>
            <v:path arrowok="t" o:connecttype="custom" o:connectlocs="1964689,0;3929377,855979;1964689,1711957;0,855979;1964689,213995;1964689,1497962" o:connectangles="270,0,90,180,90,270" textboxrect="213995,213995,3822380,1497962"/>
          </v:shape>
        </w:pict>
      </w:r>
    </w:p>
    <w:p w14:paraId="09729163" w14:textId="0BAF96C5" w:rsidR="00694EEB" w:rsidRDefault="0052738D">
      <w:pPr>
        <w:tabs>
          <w:tab w:val="left" w:pos="6878"/>
        </w:tabs>
        <w:ind w:left="142"/>
        <w:jc w:val="both"/>
      </w:pPr>
      <w:r>
        <w:rPr>
          <w:noProof/>
        </w:rPr>
        <w:pict w14:anchorId="0063B1FB">
          <v:shape id="Cuadro de texto 11" o:spid="_x0000_s1026" type="#_x0000_t202" style="position:absolute;left:0;text-align:left;margin-left:107.95pt;margin-top:44.85pt;width:3in;height:102.6pt;z-index:25166848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" filled="f" stroked="f">
            <v:textbox>
              <w:txbxContent>
                <w:p w14:paraId="09729173" w14:textId="77777777" w:rsidR="00694EEB" w:rsidRDefault="008056AA">
                  <w:pPr>
                    <w:rPr>
                      <w:rFonts w:ascii="Baguet Script" w:hAnsi="Baguet Script"/>
                      <w:sz w:val="28"/>
                      <w:szCs w:val="28"/>
                    </w:rPr>
                  </w:pPr>
                  <w:r>
                    <w:rPr>
                      <w:rFonts w:ascii="Baguet Script" w:hAnsi="Baguet Script"/>
                      <w:sz w:val="28"/>
                      <w:szCs w:val="28"/>
                    </w:rPr>
                    <w:t>20 de junio día de la bandera</w:t>
                  </w:r>
                </w:p>
              </w:txbxContent>
            </v:textbox>
          </v:shape>
        </w:pict>
      </w:r>
    </w:p>
    <w:p w14:paraId="09729164" w14:textId="77777777" w:rsidR="00694EEB" w:rsidRDefault="00694EEB">
      <w:pPr>
        <w:rPr>
          <w:rFonts w:cs="Calibri"/>
          <w:sz w:val="32"/>
          <w:szCs w:val="32"/>
        </w:rPr>
      </w:pPr>
    </w:p>
    <w:p w14:paraId="09729165" w14:textId="77777777" w:rsidR="00694EEB" w:rsidRDefault="00694EEB">
      <w:pPr>
        <w:rPr>
          <w:rFonts w:cs="Calibri"/>
          <w:sz w:val="32"/>
          <w:szCs w:val="32"/>
        </w:rPr>
      </w:pPr>
    </w:p>
    <w:p w14:paraId="09729166" w14:textId="77777777" w:rsidR="00694EEB" w:rsidRDefault="00694EEB">
      <w:pPr>
        <w:rPr>
          <w:rFonts w:cs="Calibri"/>
          <w:sz w:val="32"/>
          <w:szCs w:val="32"/>
        </w:rPr>
      </w:pPr>
    </w:p>
    <w:p w14:paraId="09729167" w14:textId="77777777" w:rsidR="00694EEB" w:rsidRDefault="00694EEB">
      <w:pPr>
        <w:rPr>
          <w:rFonts w:cs="Calibri"/>
          <w:sz w:val="32"/>
          <w:szCs w:val="32"/>
        </w:rPr>
      </w:pPr>
    </w:p>
    <w:p w14:paraId="09729168" w14:textId="77777777" w:rsidR="00694EEB" w:rsidRDefault="00694EEB">
      <w:pPr>
        <w:jc w:val="right"/>
        <w:rPr>
          <w:rFonts w:cs="Calibri"/>
          <w:sz w:val="32"/>
          <w:szCs w:val="32"/>
        </w:rPr>
      </w:pPr>
    </w:p>
    <w:p w14:paraId="09729169" w14:textId="77777777" w:rsidR="00694EEB" w:rsidRDefault="00694EEB">
      <w:pPr>
        <w:jc w:val="right"/>
        <w:rPr>
          <w:rFonts w:cs="Calibri"/>
          <w:sz w:val="32"/>
          <w:szCs w:val="32"/>
        </w:rPr>
      </w:pPr>
    </w:p>
    <w:p w14:paraId="0972916A" w14:textId="77777777" w:rsidR="00694EEB" w:rsidRDefault="008056AA">
      <w:pPr>
        <w:pStyle w:val="Prrafodelista"/>
        <w:numPr>
          <w:ilvl w:val="0"/>
          <w:numId w:val="4"/>
        </w:numPr>
        <w:jc w:val="both"/>
        <w:rPr>
          <w:rFonts w:cs="Calibri"/>
          <w:sz w:val="32"/>
          <w:szCs w:val="32"/>
        </w:rPr>
      </w:pPr>
      <w:r>
        <w:rPr>
          <w:rFonts w:cs="Calibri"/>
          <w:sz w:val="32"/>
          <w:szCs w:val="32"/>
        </w:rPr>
        <w:t>¿Por qué se recuerda ese día?</w:t>
      </w:r>
    </w:p>
    <w:p w14:paraId="0972916B" w14:textId="77777777" w:rsidR="00694EEB" w:rsidRDefault="008056AA">
      <w:pPr>
        <w:ind w:left="360"/>
        <w:jc w:val="both"/>
        <w:rPr>
          <w:rFonts w:cs="Calibri"/>
          <w:sz w:val="32"/>
          <w:szCs w:val="32"/>
        </w:rPr>
      </w:pPr>
      <w:r>
        <w:rPr>
          <w:rFonts w:cs="Calibri"/>
          <w:sz w:val="32"/>
          <w:szCs w:val="32"/>
        </w:rPr>
        <w:t>Porque el día 20 de junio murió Belgrano y por eso se recuerda el día de la bandera</w:t>
      </w:r>
    </w:p>
    <w:p w14:paraId="0972916C" w14:textId="77777777" w:rsidR="00694EEB" w:rsidRDefault="008056AA">
      <w:pPr>
        <w:pStyle w:val="Prrafodelista"/>
        <w:numPr>
          <w:ilvl w:val="0"/>
          <w:numId w:val="4"/>
        </w:numPr>
        <w:jc w:val="both"/>
      </w:pPr>
      <w:r>
        <w:rPr>
          <w:sz w:val="32"/>
          <w:szCs w:val="32"/>
        </w:rPr>
        <w:t xml:space="preserve">Manuel Belgrano nació en Buenos Aires el 3 de junio de 1770. Estudió en el Colegio de San Carlos y luego en las Universidades de Salamanca y Valladolid, España. En 1793, se recibió de abogado y. ya en Buenos Aires, fue designado como primer secretario del Consulado a los 23 años. Desde allí se propuso fomentar la educación y capacitar a la gente para que aprendiera oficios y pudiera aplicarlos en beneficio del país. Creó escuelas de Dibujo, de Matemática y Náutica. En 1806, durante las Invasiones Inglesas, se incorporó a las milicias criollas para defender la ciudad. A partir de entonces, compartió su pasión por la política y la economía con una carrera militar que no lo entusiasmaba demasiado: pensaba que podía ser más útil aplicando sus amplios conocimientos económicos y políticos. Cumplió un rol protagónico en la Revolución de Mayo y fue nombrado vocal. Se le encomendó la expedición al Paraguay. En su transcurso creó la Bandera el 27 de febrero de 1812. En el Norte, encabezó el heroico éxodo del pueblo jujeño y logró las grandes victorias de Tucumán (21-9-1812) y Salta (20-2-1813). Luego vendrían las derrotas de Vilcapugio (1-10-1813) y </w:t>
      </w:r>
      <w:proofErr w:type="spellStart"/>
      <w:r>
        <w:rPr>
          <w:sz w:val="32"/>
          <w:szCs w:val="32"/>
        </w:rPr>
        <w:t>Ayohuma</w:t>
      </w:r>
      <w:proofErr w:type="spellEnd"/>
      <w:r>
        <w:rPr>
          <w:sz w:val="32"/>
          <w:szCs w:val="32"/>
        </w:rPr>
        <w:t xml:space="preserve"> (14-11-1813), y su retiro del Ejército del Norte. En 1816 participó activamente en el Congreso de Tucumán. Como premio por los triunfos de Tucumán y Salta, la Asamblea del Año </w:t>
      </w:r>
      <w:proofErr w:type="spellStart"/>
      <w:r>
        <w:rPr>
          <w:sz w:val="32"/>
          <w:szCs w:val="32"/>
        </w:rPr>
        <w:t>XIlI</w:t>
      </w:r>
      <w:proofErr w:type="spellEnd"/>
      <w:r>
        <w:rPr>
          <w:sz w:val="32"/>
          <w:szCs w:val="32"/>
        </w:rPr>
        <w:t xml:space="preserve"> le otorgó a Belgrano 40.000 pesos oro. Don Manuel lo destinó a la construcción de cuatro escuelas públicas ubicadas en Tarija (en Bolivia), </w:t>
      </w:r>
      <w:r>
        <w:rPr>
          <w:sz w:val="32"/>
          <w:szCs w:val="32"/>
        </w:rPr>
        <w:lastRenderedPageBreak/>
        <w:t xml:space="preserve">Jujuy, Tucumán y Santiago del Estero. Redactó además un </w:t>
      </w:r>
      <w:proofErr w:type="spellStart"/>
      <w:r>
        <w:rPr>
          <w:sz w:val="32"/>
          <w:szCs w:val="32"/>
        </w:rPr>
        <w:t>modemo</w:t>
      </w:r>
      <w:proofErr w:type="spellEnd"/>
      <w:r>
        <w:rPr>
          <w:sz w:val="32"/>
          <w:szCs w:val="32"/>
        </w:rPr>
        <w:t xml:space="preserve"> reglamento para estas escuelas que decía, por ejemplo, en su artículo primero, que el maestro de escuela debe ser bien remunerado por ser su tarea una de las más importantes de las que se puedan ejercer. Pero, lamentablemente, el dinero donado por Belgrano fue destinado por el Triunvirato y los gobiernos sucesivos a otras cosas y las escuelas nunca se construyeron. Belgrano murió en la pobreza total el 20 de junio de 1.820, en una Buenos Aires asolada por la guerra civil, que llegó a tener ese día tres gobernadores distintos. Solo un diario, El Despertador Teofilantrópico, se ocupó de la muerte de Belgrano. Para los demás no fue noticia</w:t>
      </w:r>
      <w:r>
        <w:t>.</w:t>
      </w:r>
    </w:p>
    <w:p w14:paraId="0972916D" w14:textId="1A700598" w:rsidR="00694EEB" w:rsidRDefault="0067728A" w:rsidP="0067728A">
      <w:pPr>
        <w:pStyle w:val="Prrafodelista"/>
        <w:numPr>
          <w:ilvl w:val="0"/>
          <w:numId w:val="4"/>
        </w:numPr>
        <w:jc w:val="both"/>
        <w:rPr>
          <w:rFonts w:cs="Calibri"/>
          <w:sz w:val="32"/>
          <w:szCs w:val="32"/>
        </w:rPr>
      </w:pPr>
      <w:r>
        <w:rPr>
          <w:rFonts w:cs="Calibri"/>
          <w:sz w:val="32"/>
          <w:szCs w:val="32"/>
        </w:rPr>
        <w:t xml:space="preserve">¿Dónde y en </w:t>
      </w:r>
      <w:r w:rsidR="007F501E">
        <w:rPr>
          <w:rFonts w:cs="Calibri"/>
          <w:sz w:val="32"/>
          <w:szCs w:val="32"/>
        </w:rPr>
        <w:t>qu</w:t>
      </w:r>
      <w:r w:rsidR="007F501E" w:rsidRPr="0067728A">
        <w:rPr>
          <w:rFonts w:cs="Calibri"/>
          <w:sz w:val="32"/>
          <w:szCs w:val="32"/>
        </w:rPr>
        <w:t>é</w:t>
      </w:r>
      <w:r w:rsidRPr="0067728A">
        <w:rPr>
          <w:rFonts w:cs="Calibri"/>
          <w:sz w:val="32"/>
          <w:szCs w:val="32"/>
        </w:rPr>
        <w:t xml:space="preserve"> fecha se izó por primera vez la bandera?</w:t>
      </w:r>
    </w:p>
    <w:p w14:paraId="6D2133D1" w14:textId="5693568F" w:rsidR="0067728A" w:rsidRDefault="0067728A" w:rsidP="0067728A">
      <w:pPr>
        <w:pStyle w:val="Prrafodelista"/>
        <w:jc w:val="both"/>
        <w:rPr>
          <w:rFonts w:asciiTheme="minorHAnsi" w:hAnsiTheme="minorHAnsi" w:cstheme="minorHAnsi"/>
          <w:color w:val="202124"/>
          <w:sz w:val="32"/>
          <w:szCs w:val="32"/>
          <w:shd w:val="clear" w:color="auto" w:fill="FFFFFF"/>
        </w:rPr>
      </w:pPr>
      <w:r w:rsidRPr="007F501E">
        <w:rPr>
          <w:rFonts w:asciiTheme="minorHAnsi" w:hAnsiTheme="minorHAnsi" w:cstheme="minorHAnsi"/>
          <w:color w:val="202124"/>
          <w:sz w:val="32"/>
          <w:szCs w:val="32"/>
          <w:shd w:val="clear" w:color="auto" w:fill="FFFFFF"/>
        </w:rPr>
        <w:t>El 27 de febrero de 1812, a orillas del río Paraná, Manuel Belgrano izó por primera vez la enseña albiceleste, derivada de la escarapela que él mismo había pedido que se instituyera.</w:t>
      </w:r>
    </w:p>
    <w:p w14:paraId="6D6C8A95" w14:textId="3E6DB186" w:rsidR="007F501E" w:rsidRPr="00D66D57" w:rsidRDefault="007F501E" w:rsidP="00D66D57">
      <w:pPr>
        <w:pStyle w:val="Prrafodelista"/>
        <w:numPr>
          <w:ilvl w:val="0"/>
          <w:numId w:val="4"/>
        </w:numPr>
        <w:jc w:val="both"/>
        <w:rPr>
          <w:rFonts w:asciiTheme="minorHAnsi" w:hAnsiTheme="minorHAnsi" w:cstheme="minorHAnsi"/>
          <w:sz w:val="32"/>
          <w:szCs w:val="32"/>
        </w:rPr>
      </w:pPr>
      <w:r>
        <w:rPr>
          <w:rFonts w:asciiTheme="minorHAnsi" w:hAnsiTheme="minorHAnsi" w:cstheme="minorHAnsi"/>
          <w:color w:val="202124"/>
          <w:sz w:val="32"/>
          <w:szCs w:val="32"/>
          <w:shd w:val="clear" w:color="auto" w:fill="FFFFFF"/>
        </w:rPr>
        <w:t xml:space="preserve">Me sentí muy feliz porque pude tener una promesa a la bandera </w:t>
      </w:r>
      <w:r w:rsidR="00D66D57">
        <w:rPr>
          <w:rFonts w:asciiTheme="minorHAnsi" w:hAnsiTheme="minorHAnsi" w:cstheme="minorHAnsi"/>
          <w:color w:val="202124"/>
          <w:sz w:val="32"/>
          <w:szCs w:val="32"/>
          <w:shd w:val="clear" w:color="auto" w:fill="FFFFFF"/>
        </w:rPr>
        <w:t xml:space="preserve">y recuerdo q cuando llegue a mi casa había churros, empanada </w:t>
      </w:r>
      <w:r w:rsidR="00D66D57" w:rsidRPr="00D66D57">
        <w:rPr>
          <w:rFonts w:asciiTheme="minorHAnsi" w:hAnsiTheme="minorHAnsi" w:cstheme="minorHAnsi"/>
          <w:color w:val="202124"/>
          <w:sz w:val="32"/>
          <w:szCs w:val="32"/>
          <w:shd w:val="clear" w:color="auto" w:fill="FFFFFF"/>
        </w:rPr>
        <w:t>y lo pase muy bien.</w:t>
      </w:r>
    </w:p>
    <w:p w14:paraId="11403348" w14:textId="24159EBE" w:rsidR="00D66D57" w:rsidRPr="00D66D57" w:rsidRDefault="00D66D57" w:rsidP="00D66D57">
      <w:pPr>
        <w:pStyle w:val="Prrafodelista"/>
        <w:jc w:val="both"/>
        <w:rPr>
          <w:rFonts w:asciiTheme="minorHAnsi" w:hAnsiTheme="minorHAnsi" w:cstheme="minorHAnsi"/>
          <w:sz w:val="32"/>
          <w:szCs w:val="32"/>
        </w:rPr>
      </w:pPr>
      <w:r>
        <w:rPr>
          <w:noProof/>
        </w:rPr>
        <w:drawing>
          <wp:inline distT="0" distB="0" distL="0" distR="0" wp14:anchorId="5B3C5C0B" wp14:editId="6E888EA9">
            <wp:extent cx="5400040" cy="3438525"/>
            <wp:effectExtent l="0" t="0" r="0" b="9525"/>
            <wp:docPr id="12" name="Imagen 12" descr="20 de Junio, Día de la Bander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20 de Junio, Día de la Bandera"/>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400040" cy="3438525"/>
                    </a:xfrm>
                    <a:prstGeom prst="rect">
                      <a:avLst/>
                    </a:prstGeom>
                    <a:noFill/>
                    <a:ln>
                      <a:noFill/>
                    </a:ln>
                  </pic:spPr>
                </pic:pic>
              </a:graphicData>
            </a:graphic>
          </wp:inline>
        </w:drawing>
      </w:r>
    </w:p>
    <w:sectPr w:rsidR="00D66D57" w:rsidRPr="00D66D57">
      <w:pgSz w:w="11906" w:h="16838"/>
      <w:pgMar w:top="1417" w:right="1701" w:bottom="1417" w:left="1701"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A902F83" w14:textId="77777777" w:rsidR="0052738D" w:rsidRDefault="0052738D">
      <w:pPr>
        <w:spacing w:after="0" w:line="240" w:lineRule="auto"/>
      </w:pPr>
      <w:r>
        <w:separator/>
      </w:r>
    </w:p>
  </w:endnote>
  <w:endnote w:type="continuationSeparator" w:id="0">
    <w:p w14:paraId="21E99F20" w14:textId="77777777" w:rsidR="0052738D" w:rsidRDefault="0052738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masis MT Pro Black">
    <w:altName w:val="Amasis MT Pro Black"/>
    <w:charset w:val="00"/>
    <w:family w:val="roman"/>
    <w:pitch w:val="variable"/>
    <w:sig w:usb0="A00000AF" w:usb1="4000205B" w:usb2="00000000" w:usb3="00000000" w:csb0="00000093" w:csb1="00000000"/>
  </w:font>
  <w:font w:name="Baguet Script">
    <w:charset w:val="00"/>
    <w:family w:val="auto"/>
    <w:pitch w:val="variable"/>
    <w:sig w:usb0="00000007" w:usb1="00000000" w:usb2="00000000" w:usb3="00000000" w:csb0="00000093" w:csb1="00000000"/>
  </w:font>
  <w:font w:name="Bahnschrift SemiBold">
    <w:panose1 w:val="020B0502040204020203"/>
    <w:charset w:val="00"/>
    <w:family w:val="swiss"/>
    <w:pitch w:val="variable"/>
    <w:sig w:usb0="A00002C7" w:usb1="00000002" w:usb2="00000000" w:usb3="00000000" w:csb0="0000019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BFC8FB4" w14:textId="77777777" w:rsidR="0052738D" w:rsidRDefault="0052738D">
      <w:pPr>
        <w:spacing w:after="0" w:line="240" w:lineRule="auto"/>
      </w:pPr>
      <w:r>
        <w:rPr>
          <w:color w:val="000000"/>
        </w:rPr>
        <w:separator/>
      </w:r>
    </w:p>
  </w:footnote>
  <w:footnote w:type="continuationSeparator" w:id="0">
    <w:p w14:paraId="2190992D" w14:textId="77777777" w:rsidR="0052738D" w:rsidRDefault="0052738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8911A1A"/>
    <w:multiLevelType w:val="multilevel"/>
    <w:tmpl w:val="16307CC8"/>
    <w:lvl w:ilvl="0">
      <w:start w:val="1"/>
      <w:numFmt w:val="lowerLetter"/>
      <w:lvlText w:val="%1)"/>
      <w:lvlJc w:val="left"/>
      <w:pPr>
        <w:ind w:left="502" w:hanging="360"/>
      </w:pPr>
    </w:lvl>
    <w:lvl w:ilvl="1">
      <w:start w:val="1"/>
      <w:numFmt w:val="lowerLetter"/>
      <w:lvlText w:val="%2."/>
      <w:lvlJc w:val="left"/>
      <w:pPr>
        <w:ind w:left="2535" w:hanging="360"/>
      </w:pPr>
    </w:lvl>
    <w:lvl w:ilvl="2">
      <w:start w:val="1"/>
      <w:numFmt w:val="lowerRoman"/>
      <w:lvlText w:val="%3."/>
      <w:lvlJc w:val="right"/>
      <w:pPr>
        <w:ind w:left="3255" w:hanging="180"/>
      </w:pPr>
    </w:lvl>
    <w:lvl w:ilvl="3">
      <w:start w:val="1"/>
      <w:numFmt w:val="decimal"/>
      <w:lvlText w:val="%4."/>
      <w:lvlJc w:val="left"/>
      <w:pPr>
        <w:ind w:left="3975" w:hanging="360"/>
      </w:pPr>
    </w:lvl>
    <w:lvl w:ilvl="4">
      <w:start w:val="1"/>
      <w:numFmt w:val="lowerLetter"/>
      <w:lvlText w:val="%5."/>
      <w:lvlJc w:val="left"/>
      <w:pPr>
        <w:ind w:left="4695" w:hanging="360"/>
      </w:pPr>
    </w:lvl>
    <w:lvl w:ilvl="5">
      <w:start w:val="1"/>
      <w:numFmt w:val="lowerRoman"/>
      <w:lvlText w:val="%6."/>
      <w:lvlJc w:val="right"/>
      <w:pPr>
        <w:ind w:left="5415" w:hanging="180"/>
      </w:pPr>
    </w:lvl>
    <w:lvl w:ilvl="6">
      <w:start w:val="1"/>
      <w:numFmt w:val="decimal"/>
      <w:lvlText w:val="%7."/>
      <w:lvlJc w:val="left"/>
      <w:pPr>
        <w:ind w:left="6135" w:hanging="360"/>
      </w:pPr>
    </w:lvl>
    <w:lvl w:ilvl="7">
      <w:start w:val="1"/>
      <w:numFmt w:val="lowerLetter"/>
      <w:lvlText w:val="%8."/>
      <w:lvlJc w:val="left"/>
      <w:pPr>
        <w:ind w:left="6855" w:hanging="360"/>
      </w:pPr>
    </w:lvl>
    <w:lvl w:ilvl="8">
      <w:start w:val="1"/>
      <w:numFmt w:val="lowerRoman"/>
      <w:lvlText w:val="%9."/>
      <w:lvlJc w:val="right"/>
      <w:pPr>
        <w:ind w:left="7575" w:hanging="180"/>
      </w:pPr>
    </w:lvl>
  </w:abstractNum>
  <w:abstractNum w:abstractNumId="1" w15:restartNumberingAfterBreak="0">
    <w:nsid w:val="21F90709"/>
    <w:multiLevelType w:val="multilevel"/>
    <w:tmpl w:val="3D1CC55E"/>
    <w:lvl w:ilvl="0">
      <w:start w:val="1"/>
      <w:numFmt w:val="lowerLetter"/>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2" w15:restartNumberingAfterBreak="0">
    <w:nsid w:val="35EE1AE0"/>
    <w:multiLevelType w:val="multilevel"/>
    <w:tmpl w:val="6CBE5834"/>
    <w:lvl w:ilvl="0">
      <w:start w:val="1"/>
      <w:numFmt w:val="lowerLetter"/>
      <w:lvlText w:val="%1)"/>
      <w:lvlJc w:val="left"/>
      <w:pPr>
        <w:ind w:left="502" w:hanging="360"/>
      </w:pPr>
    </w:lvl>
    <w:lvl w:ilvl="1">
      <w:start w:val="1"/>
      <w:numFmt w:val="lowerLetter"/>
      <w:lvlText w:val="%2."/>
      <w:lvlJc w:val="left"/>
      <w:pPr>
        <w:ind w:left="1222" w:hanging="360"/>
      </w:pPr>
    </w:lvl>
    <w:lvl w:ilvl="2">
      <w:start w:val="1"/>
      <w:numFmt w:val="lowerRoman"/>
      <w:lvlText w:val="%3."/>
      <w:lvlJc w:val="right"/>
      <w:pPr>
        <w:ind w:left="1942" w:hanging="180"/>
      </w:pPr>
    </w:lvl>
    <w:lvl w:ilvl="3">
      <w:start w:val="1"/>
      <w:numFmt w:val="decimal"/>
      <w:lvlText w:val="%4."/>
      <w:lvlJc w:val="left"/>
      <w:pPr>
        <w:ind w:left="2662" w:hanging="360"/>
      </w:pPr>
    </w:lvl>
    <w:lvl w:ilvl="4">
      <w:start w:val="1"/>
      <w:numFmt w:val="lowerLetter"/>
      <w:lvlText w:val="%5."/>
      <w:lvlJc w:val="left"/>
      <w:pPr>
        <w:ind w:left="3382" w:hanging="360"/>
      </w:pPr>
    </w:lvl>
    <w:lvl w:ilvl="5">
      <w:start w:val="1"/>
      <w:numFmt w:val="lowerRoman"/>
      <w:lvlText w:val="%6."/>
      <w:lvlJc w:val="right"/>
      <w:pPr>
        <w:ind w:left="4102" w:hanging="180"/>
      </w:pPr>
    </w:lvl>
    <w:lvl w:ilvl="6">
      <w:start w:val="1"/>
      <w:numFmt w:val="decimal"/>
      <w:lvlText w:val="%7."/>
      <w:lvlJc w:val="left"/>
      <w:pPr>
        <w:ind w:left="4822" w:hanging="360"/>
      </w:pPr>
    </w:lvl>
    <w:lvl w:ilvl="7">
      <w:start w:val="1"/>
      <w:numFmt w:val="lowerLetter"/>
      <w:lvlText w:val="%8."/>
      <w:lvlJc w:val="left"/>
      <w:pPr>
        <w:ind w:left="5542" w:hanging="360"/>
      </w:pPr>
    </w:lvl>
    <w:lvl w:ilvl="8">
      <w:start w:val="1"/>
      <w:numFmt w:val="lowerRoman"/>
      <w:lvlText w:val="%9."/>
      <w:lvlJc w:val="right"/>
      <w:pPr>
        <w:ind w:left="6262" w:hanging="180"/>
      </w:pPr>
    </w:lvl>
  </w:abstractNum>
  <w:abstractNum w:abstractNumId="3" w15:restartNumberingAfterBreak="0">
    <w:nsid w:val="79283831"/>
    <w:multiLevelType w:val="multilevel"/>
    <w:tmpl w:val="C164A224"/>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758985821">
    <w:abstractNumId w:val="1"/>
  </w:num>
  <w:num w:numId="2" w16cid:durableId="1054350617">
    <w:abstractNumId w:val="0"/>
  </w:num>
  <w:num w:numId="3" w16cid:durableId="541481792">
    <w:abstractNumId w:val="2"/>
  </w:num>
  <w:num w:numId="4" w16cid:durableId="177859783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autoHyphenation/>
  <w:hyphenationZone w:val="425"/>
  <w:characterSpacingControl w:val="doNotCompress"/>
  <w:footnotePr>
    <w:footnote w:id="-1"/>
    <w:footnote w:id="0"/>
  </w:footnotePr>
  <w:endnotePr>
    <w:endnote w:id="-1"/>
    <w:endnote w:id="0"/>
  </w:endnotePr>
  <w:compat>
    <w:compatSetting w:name="compatibilityMode" w:uri="http://schemas.microsoft.com/office/word" w:val="12"/>
    <w:compatSetting w:name="allowHyphenationAtTrackBottom" w:uri="http://schemas.microsoft.com/office/word" w:val="1"/>
    <w:compatSetting w:name="useWord2013TrackBottomHyphenation" w:uri="http://schemas.microsoft.com/office/word" w:val="1"/>
  </w:compat>
  <w:rsids>
    <w:rsidRoot w:val="00694EEB"/>
    <w:rsid w:val="0006272E"/>
    <w:rsid w:val="00401AF9"/>
    <w:rsid w:val="0052738D"/>
    <w:rsid w:val="00530C31"/>
    <w:rsid w:val="0067728A"/>
    <w:rsid w:val="00694EEB"/>
    <w:rsid w:val="006E0583"/>
    <w:rsid w:val="007F501E"/>
    <w:rsid w:val="008056AA"/>
    <w:rsid w:val="00AA0B3B"/>
    <w:rsid w:val="00BD5729"/>
    <w:rsid w:val="00C77B96"/>
    <w:rsid w:val="00CF010D"/>
    <w:rsid w:val="00D66D57"/>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1036"/>
    <o:shapelayout v:ext="edit">
      <o:idmap v:ext="edit" data="1"/>
    </o:shapelayout>
  </w:shapeDefaults>
  <w:decimalSymbol w:val=","/>
  <w:listSeparator w:val=";"/>
  <w14:docId w14:val="09729119"/>
  <w15:docId w15:val="{F39E2422-6E4F-441C-8AE2-02B59D326E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sz w:val="22"/>
        <w:szCs w:val="22"/>
        <w:lang w:val="es-AR" w:eastAsia="en-US" w:bidi="ar-SA"/>
      </w:rPr>
    </w:rPrDefault>
    <w:pPrDefault>
      <w:pPr>
        <w:autoSpaceDN w:val="0"/>
        <w:spacing w:after="160" w:line="24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p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hgkelc">
    <w:name w:val="hgkelc"/>
    <w:basedOn w:val="Fuentedeprrafopredeter"/>
  </w:style>
  <w:style w:type="character" w:customStyle="1" w:styleId="kx21rb">
    <w:name w:val="kx21rb"/>
    <w:basedOn w:val="Fuentedeprrafopredeter"/>
  </w:style>
  <w:style w:type="paragraph" w:styleId="Encabezado">
    <w:name w:val="header"/>
    <w:basedOn w:val="Normal"/>
    <w:pPr>
      <w:tabs>
        <w:tab w:val="center" w:pos="4252"/>
        <w:tab w:val="right" w:pos="8504"/>
      </w:tabs>
      <w:spacing w:after="0" w:line="240" w:lineRule="auto"/>
    </w:pPr>
  </w:style>
  <w:style w:type="character" w:customStyle="1" w:styleId="EncabezadoCar">
    <w:name w:val="Encabezado Car"/>
    <w:basedOn w:val="Fuentedeprrafopredeter"/>
  </w:style>
  <w:style w:type="paragraph" w:styleId="Piedepgina">
    <w:name w:val="footer"/>
    <w:basedOn w:val="Normal"/>
    <w:pPr>
      <w:tabs>
        <w:tab w:val="center" w:pos="4252"/>
        <w:tab w:val="right" w:pos="8504"/>
      </w:tabs>
      <w:spacing w:after="0" w:line="240" w:lineRule="auto"/>
    </w:pPr>
  </w:style>
  <w:style w:type="character" w:customStyle="1" w:styleId="PiedepginaCar">
    <w:name w:val="Pie de página Car"/>
    <w:basedOn w:val="Fuentedeprrafopredeter"/>
  </w:style>
  <w:style w:type="paragraph" w:styleId="Prrafodelista">
    <w:name w:val="List Paragraph"/>
    <w:basedOn w:val="Normal"/>
    <w:pPr>
      <w:ind w:left="720"/>
      <w:contextualSpacing/>
    </w:pPr>
  </w:style>
  <w:style w:type="character" w:styleId="Hipervnculo">
    <w:name w:val="Hyperlink"/>
    <w:basedOn w:val="Fuentedeprrafopredeter"/>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es.wikipedia.org/wiki/Martina_Chapanay" TargetMode="External"/><Relationship Id="rId3" Type="http://schemas.openxmlformats.org/officeDocument/2006/relationships/settings" Target="settings.xml"/><Relationship Id="rId7" Type="http://schemas.openxmlformats.org/officeDocument/2006/relationships/hyperlink" Target="https://es.wikipedia.org/wiki/Santos_Guayama"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image" Target="media/image2.jpeg"/><Relationship Id="rId4" Type="http://schemas.openxmlformats.org/officeDocument/2006/relationships/webSettings" Target="webSettings.xml"/><Relationship Id="rId9"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22</TotalTime>
  <Pages>1</Pages>
  <Words>1062</Words>
  <Characters>5847</Characters>
  <Application>Microsoft Office Word</Application>
  <DocSecurity>0</DocSecurity>
  <Lines>48</Lines>
  <Paragraphs>13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6896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Marisa Aravena</dc:creator>
  <cp:keywords/>
  <dc:description/>
  <cp:lastModifiedBy>Marisa Aravena</cp:lastModifiedBy>
  <cp:revision>4</cp:revision>
  <dcterms:created xsi:type="dcterms:W3CDTF">2022-06-26T17:20:00Z</dcterms:created>
  <dcterms:modified xsi:type="dcterms:W3CDTF">2022-06-28T00:31:00Z</dcterms:modified>
</cp:coreProperties>
</file>