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7FC" w:rsidRDefault="007853F1" w:rsidP="007853F1">
      <w:pPr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TRABAJO PRACTICO DE COMPUTACION</w:t>
      </w:r>
    </w:p>
    <w:p w:rsidR="007853F1" w:rsidRDefault="007853F1" w:rsidP="007853F1">
      <w:pPr>
        <w:jc w:val="center"/>
        <w:rPr>
          <w:rFonts w:ascii="Arial Rounded MT Bold" w:hAnsi="Arial Rounded MT Bold"/>
          <w:sz w:val="28"/>
          <w:szCs w:val="28"/>
        </w:rPr>
      </w:pPr>
    </w:p>
    <w:p w:rsidR="007853F1" w:rsidRDefault="007853F1" w:rsidP="007853F1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Alumnos: Lucia Lima                                                                                  Curso: 3º Bº                                                                 </w:t>
      </w:r>
    </w:p>
    <w:p w:rsidR="007853F1" w:rsidRDefault="007853F1" w:rsidP="007853F1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Santiago Azcurra</w:t>
      </w:r>
    </w:p>
    <w:p w:rsidR="007853F1" w:rsidRDefault="007853F1" w:rsidP="007853F1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Agustina Landa</w:t>
      </w:r>
    </w:p>
    <w:p w:rsidR="007853F1" w:rsidRDefault="007853F1" w:rsidP="007853F1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COLEGIO PARA ADULTOS MARIA AUXILIADORA</w:t>
      </w:r>
    </w:p>
    <w:p w:rsidR="007853F1" w:rsidRDefault="007853F1" w:rsidP="007853F1">
      <w:pPr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Actividades:</w:t>
      </w:r>
    </w:p>
    <w:p w:rsidR="007853F1" w:rsidRDefault="007853F1" w:rsidP="007853F1">
      <w:pPr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Buscar información en internet y elaborar un documento en Word con textos e imagines de los siguientes conceptos:</w:t>
      </w:r>
    </w:p>
    <w:p w:rsidR="007853F1" w:rsidRPr="00045101" w:rsidRDefault="007853F1" w:rsidP="007853F1">
      <w:pPr>
        <w:rPr>
          <w:rFonts w:ascii="Arial Black" w:hAnsi="Arial Black" w:cstheme="minorHAnsi"/>
          <w:sz w:val="20"/>
          <w:szCs w:val="20"/>
        </w:rPr>
      </w:pPr>
      <w:r w:rsidRPr="00045101">
        <w:rPr>
          <w:rFonts w:ascii="Arial Black" w:hAnsi="Arial Black" w:cstheme="minorHAnsi"/>
          <w:sz w:val="20"/>
          <w:szCs w:val="20"/>
        </w:rPr>
        <w:t>INFORMATICA:</w:t>
      </w:r>
    </w:p>
    <w:p w:rsidR="007853F1" w:rsidRDefault="007853F1" w:rsidP="007853F1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Informática</w:t>
      </w:r>
      <w:r>
        <w:rPr>
          <w:rFonts w:ascii="Arial" w:hAnsi="Arial" w:cs="Arial"/>
          <w:color w:val="202124"/>
          <w:shd w:val="clear" w:color="auto" w:fill="FFFFFF"/>
        </w:rPr>
        <w:t> es la rama de la Ingeniería que estudia el hardware, las redes de datos y el software necesarios para tratar información de forma automática. Aunque pueda parecerte una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definición</w:t>
      </w:r>
      <w:r>
        <w:rPr>
          <w:rFonts w:ascii="Arial" w:hAnsi="Arial" w:cs="Arial"/>
          <w:color w:val="202124"/>
          <w:shd w:val="clear" w:color="auto" w:fill="FFFFFF"/>
        </w:rPr>
        <w:t> muy abstracta, estamos seguros de que sabes mucho más 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Informática</w:t>
      </w:r>
      <w:r>
        <w:rPr>
          <w:rFonts w:ascii="Arial" w:hAnsi="Arial" w:cs="Arial"/>
          <w:color w:val="202124"/>
          <w:shd w:val="clear" w:color="auto" w:fill="FFFFFF"/>
        </w:rPr>
        <w:t> de lo que crees.</w:t>
      </w:r>
    </w:p>
    <w:p w:rsidR="007853F1" w:rsidRPr="007853F1" w:rsidRDefault="007853F1" w:rsidP="007853F1">
      <w:pPr>
        <w:rPr>
          <w:rFonts w:ascii="Arial" w:hAnsi="Arial" w:cs="Arial"/>
          <w:sz w:val="18"/>
          <w:szCs w:val="18"/>
        </w:rPr>
      </w:pPr>
    </w:p>
    <w:p w:rsidR="007853F1" w:rsidRDefault="007853F1" w:rsidP="007853F1">
      <w:pPr>
        <w:jc w:val="center"/>
        <w:rPr>
          <w:rFonts w:ascii="Book Antiqua" w:hAnsi="Book Antiqua"/>
        </w:rPr>
      </w:pPr>
      <w:r>
        <w:rPr>
          <w:rFonts w:ascii="Book Antiqua" w:hAnsi="Book Antiqua"/>
          <w:noProof/>
          <w:lang w:eastAsia="es-ES"/>
        </w:rPr>
        <w:drawing>
          <wp:inline distT="0" distB="0" distL="0" distR="0">
            <wp:extent cx="2228850" cy="125730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)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2" t="31959" r="5020"/>
                    <a:stretch/>
                  </pic:blipFill>
                  <pic:spPr bwMode="auto">
                    <a:xfrm>
                      <a:off x="0" y="0"/>
                      <a:ext cx="2228850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5101" w:rsidRPr="00045101" w:rsidRDefault="007853F1" w:rsidP="007853F1">
      <w:pPr>
        <w:jc w:val="both"/>
        <w:rPr>
          <w:rFonts w:ascii="Arial Black" w:hAnsi="Arial Black" w:cs="Helvetica"/>
          <w:b/>
          <w:bCs/>
          <w:color w:val="404040"/>
          <w:shd w:val="clear" w:color="auto" w:fill="EEEEEE"/>
        </w:rPr>
      </w:pPr>
      <w:r>
        <w:rPr>
          <w:rFonts w:ascii="Helvetica" w:hAnsi="Helvetica" w:cs="Helvetica"/>
          <w:b/>
          <w:bCs/>
          <w:color w:val="404040"/>
          <w:shd w:val="clear" w:color="auto" w:fill="EEEEEE"/>
        </w:rPr>
        <w:t xml:space="preserve"> </w:t>
      </w:r>
      <w:r w:rsidR="00045101" w:rsidRPr="00045101">
        <w:rPr>
          <w:rFonts w:ascii="Arial Black" w:hAnsi="Arial Black" w:cs="Helvetica"/>
          <w:b/>
          <w:bCs/>
          <w:color w:val="404040"/>
          <w:shd w:val="clear" w:color="auto" w:fill="EEEEEE"/>
        </w:rPr>
        <w:t>SOFTWARD:</w:t>
      </w:r>
    </w:p>
    <w:p w:rsidR="00045101" w:rsidRDefault="00045101" w:rsidP="007853F1">
      <w:pPr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Los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tipos de software</w:t>
      </w:r>
      <w:r>
        <w:rPr>
          <w:rFonts w:ascii="Arial" w:hAnsi="Arial" w:cs="Arial"/>
          <w:color w:val="202124"/>
          <w:shd w:val="clear" w:color="auto" w:fill="FFFFFF"/>
        </w:rPr>
        <w:t> que existen se pueden clasificar en tres grandes grupos de acuerdo con las funciones que habilitan. De esta forma, hablamos 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software</w:t>
      </w:r>
      <w:r>
        <w:rPr>
          <w:rFonts w:ascii="Arial" w:hAnsi="Arial" w:cs="Arial"/>
          <w:color w:val="202124"/>
          <w:shd w:val="clear" w:color="auto" w:fill="FFFFFF"/>
        </w:rPr>
        <w:t> de aplicación (dentro del cual encontramos, a su vez, 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software</w:t>
      </w:r>
      <w:r>
        <w:rPr>
          <w:rFonts w:ascii="Arial" w:hAnsi="Arial" w:cs="Arial"/>
          <w:color w:val="202124"/>
          <w:shd w:val="clear" w:color="auto" w:fill="FFFFFF"/>
        </w:rPr>
        <w:t> de gestión),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software</w:t>
      </w:r>
      <w:r>
        <w:rPr>
          <w:rFonts w:ascii="Arial" w:hAnsi="Arial" w:cs="Arial"/>
          <w:color w:val="202124"/>
          <w:shd w:val="clear" w:color="auto" w:fill="FFFFFF"/>
        </w:rPr>
        <w:t> de programación y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software</w:t>
      </w:r>
      <w:r>
        <w:rPr>
          <w:rFonts w:ascii="Arial" w:hAnsi="Arial" w:cs="Arial"/>
          <w:color w:val="202124"/>
          <w:shd w:val="clear" w:color="auto" w:fill="FFFFFF"/>
        </w:rPr>
        <w:t> de sistema.</w:t>
      </w:r>
    </w:p>
    <w:p w:rsidR="00045101" w:rsidRDefault="00045101" w:rsidP="00045101">
      <w:pPr>
        <w:jc w:val="center"/>
        <w:rPr>
          <w:rFonts w:ascii="Bernard MT Condensed" w:hAnsi="Bernard MT Condensed" w:cs="Helvetica"/>
          <w:b/>
          <w:bCs/>
          <w:color w:val="404040"/>
          <w:shd w:val="clear" w:color="auto" w:fill="EEEEEE"/>
        </w:rPr>
      </w:pPr>
      <w:r>
        <w:rPr>
          <w:rFonts w:ascii="Bernard MT Condensed" w:hAnsi="Bernard MT Condensed" w:cs="Helvetica"/>
          <w:b/>
          <w:bCs/>
          <w:noProof/>
          <w:color w:val="404040"/>
          <w:shd w:val="clear" w:color="auto" w:fill="EEEEEE"/>
          <w:lang w:eastAsia="es-ES"/>
        </w:rPr>
        <w:drawing>
          <wp:inline distT="0" distB="0" distL="0" distR="0" wp14:anchorId="00DFC7A9" wp14:editId="23FB5000">
            <wp:extent cx="2462683" cy="173355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-es-software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1" t="4796" r="3125" b="9226"/>
                    <a:stretch/>
                  </pic:blipFill>
                  <pic:spPr bwMode="auto">
                    <a:xfrm>
                      <a:off x="0" y="0"/>
                      <a:ext cx="2462683" cy="173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5101" w:rsidRDefault="00045101" w:rsidP="00045101">
      <w:pPr>
        <w:rPr>
          <w:rFonts w:ascii="Arial Black" w:hAnsi="Arial Black" w:cs="Helvetica"/>
          <w:b/>
          <w:bCs/>
          <w:color w:val="404040"/>
          <w:shd w:val="clear" w:color="auto" w:fill="EEEEEE"/>
        </w:rPr>
      </w:pPr>
      <w:r w:rsidRPr="00045101">
        <w:rPr>
          <w:rFonts w:ascii="Arial Black" w:hAnsi="Arial Black" w:cs="Helvetica"/>
          <w:b/>
          <w:bCs/>
          <w:color w:val="404040"/>
          <w:shd w:val="clear" w:color="auto" w:fill="EEEEEE"/>
        </w:rPr>
        <w:lastRenderedPageBreak/>
        <w:t>TIPOS DE SOFTWARD:</w:t>
      </w:r>
    </w:p>
    <w:p w:rsidR="00045101" w:rsidRPr="00045101" w:rsidRDefault="00045101" w:rsidP="0004510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045101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Tipos de software por</w:t>
      </w:r>
      <w:r w:rsidR="0056391A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 xml:space="preserve"> </w:t>
      </w:r>
      <w:r w:rsidRPr="00045101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 xml:space="preserve"> funcionalidad</w:t>
      </w:r>
    </w:p>
    <w:p w:rsidR="00045101" w:rsidRPr="0056391A" w:rsidRDefault="00045101" w:rsidP="00045101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Book Antiqua" w:eastAsia="Times New Roman" w:hAnsi="Book Antiqua" w:cs="Arial"/>
          <w:color w:val="202124"/>
          <w:sz w:val="28"/>
          <w:szCs w:val="28"/>
          <w:lang w:eastAsia="es-ES"/>
        </w:rPr>
      </w:pPr>
      <w:r w:rsidRPr="00045101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Software</w:t>
      </w:r>
      <w:r w:rsidR="0056391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de aplicación</w:t>
      </w:r>
      <w:proofErr w:type="gramStart"/>
      <w:r w:rsidR="0056391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: </w:t>
      </w:r>
      <w:r w:rsidR="0056391A">
        <w:rPr>
          <w:rFonts w:ascii="Arial" w:hAnsi="Arial" w:cs="Arial"/>
          <w:color w:val="202124"/>
          <w:shd w:val="clear" w:color="auto" w:fill="FFFFFF"/>
        </w:rPr>
        <w:t> </w:t>
      </w:r>
      <w:r w:rsidR="0056391A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>E</w:t>
      </w:r>
      <w:r w:rsidR="0056391A" w:rsidRPr="0056391A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>s</w:t>
      </w:r>
      <w:proofErr w:type="gramEnd"/>
      <w:r w:rsidR="0056391A" w:rsidRPr="0056391A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 xml:space="preserve"> una categoría de programas informáticos diseñados con el propósito de facilitar a los usuarios la realización de determinadas tareas, es decir, como verdaderas herramientas de trabajo. Por </w:t>
      </w:r>
      <w:r w:rsidR="0056391A" w:rsidRPr="0056391A">
        <w:rPr>
          <w:rFonts w:ascii="Book Antiqua" w:hAnsi="Book Antiqua" w:cs="Arial"/>
          <w:b/>
          <w:bCs/>
          <w:color w:val="202124"/>
          <w:sz w:val="28"/>
          <w:szCs w:val="28"/>
          <w:shd w:val="clear" w:color="auto" w:fill="FFFFFF"/>
        </w:rPr>
        <w:t>ejemplo</w:t>
      </w:r>
      <w:r w:rsidR="0056391A" w:rsidRPr="0056391A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 xml:space="preserve">: Microsoft Word, Google </w:t>
      </w:r>
      <w:proofErr w:type="spellStart"/>
      <w:r w:rsidR="0056391A" w:rsidRPr="0056391A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>Chrome</w:t>
      </w:r>
      <w:proofErr w:type="spellEnd"/>
      <w:r w:rsidR="0056391A" w:rsidRPr="0056391A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 xml:space="preserve">, Adobe </w:t>
      </w:r>
      <w:proofErr w:type="spellStart"/>
      <w:r w:rsidR="0056391A" w:rsidRPr="0056391A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>Photoshop</w:t>
      </w:r>
      <w:proofErr w:type="spellEnd"/>
      <w:r w:rsidR="0056391A" w:rsidRPr="0056391A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="0056391A" w:rsidRPr="0056391A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>Avast</w:t>
      </w:r>
      <w:proofErr w:type="spellEnd"/>
      <w:r w:rsidR="0056391A" w:rsidRPr="0056391A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>.</w:t>
      </w:r>
      <w:r w:rsidR="0056391A" w:rsidRPr="0056391A">
        <w:rPr>
          <w:rFonts w:ascii="Book Antiqua" w:eastAsia="Times New Roman" w:hAnsi="Book Antiqua" w:cs="Arial"/>
          <w:noProof/>
          <w:color w:val="202124"/>
          <w:sz w:val="28"/>
          <w:szCs w:val="28"/>
          <w:lang w:eastAsia="es-ES"/>
        </w:rPr>
        <w:t xml:space="preserve"> </w:t>
      </w:r>
    </w:p>
    <w:p w:rsidR="0056391A" w:rsidRDefault="0056391A" w:rsidP="0056391A">
      <w:pPr>
        <w:shd w:val="clear" w:color="auto" w:fill="FFFFFF"/>
        <w:spacing w:after="60" w:line="240" w:lineRule="auto"/>
        <w:jc w:val="center"/>
        <w:rPr>
          <w:rFonts w:ascii="Book Antiqua" w:eastAsia="Times New Roman" w:hAnsi="Book Antiqua" w:cs="Arial"/>
          <w:color w:val="202124"/>
          <w:sz w:val="28"/>
          <w:szCs w:val="28"/>
          <w:lang w:eastAsia="es-ES"/>
        </w:rPr>
      </w:pPr>
    </w:p>
    <w:p w:rsidR="0056391A" w:rsidRDefault="0056391A" w:rsidP="0056391A">
      <w:pPr>
        <w:shd w:val="clear" w:color="auto" w:fill="FFFFFF"/>
        <w:spacing w:after="60" w:line="240" w:lineRule="auto"/>
        <w:rPr>
          <w:rFonts w:ascii="Book Antiqua" w:eastAsia="Times New Roman" w:hAnsi="Book Antiqua" w:cs="Arial"/>
          <w:color w:val="202124"/>
          <w:sz w:val="28"/>
          <w:szCs w:val="28"/>
          <w:lang w:eastAsia="es-ES"/>
        </w:rPr>
      </w:pPr>
    </w:p>
    <w:p w:rsidR="0056391A" w:rsidRDefault="0056391A" w:rsidP="0056391A">
      <w:pPr>
        <w:shd w:val="clear" w:color="auto" w:fill="FFFFFF"/>
        <w:spacing w:after="60" w:line="240" w:lineRule="auto"/>
        <w:jc w:val="center"/>
        <w:rPr>
          <w:rFonts w:ascii="Book Antiqua" w:eastAsia="Times New Roman" w:hAnsi="Book Antiqua" w:cs="Arial"/>
          <w:color w:val="202124"/>
          <w:sz w:val="28"/>
          <w:szCs w:val="28"/>
          <w:lang w:eastAsia="es-ES"/>
        </w:rPr>
      </w:pPr>
      <w:r>
        <w:rPr>
          <w:rFonts w:ascii="Book Antiqua" w:eastAsia="Times New Roman" w:hAnsi="Book Antiqua" w:cs="Arial"/>
          <w:noProof/>
          <w:color w:val="202124"/>
          <w:sz w:val="28"/>
          <w:szCs w:val="28"/>
          <w:lang w:eastAsia="es-ES"/>
        </w:rPr>
        <w:drawing>
          <wp:inline distT="0" distB="0" distL="0" distR="0">
            <wp:extent cx="2828925" cy="1619250"/>
            <wp:effectExtent l="0" t="0" r="9525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91A" w:rsidRDefault="0056391A" w:rsidP="0056391A">
      <w:pPr>
        <w:shd w:val="clear" w:color="auto" w:fill="FFFFFF"/>
        <w:spacing w:after="60" w:line="240" w:lineRule="auto"/>
        <w:jc w:val="center"/>
        <w:rPr>
          <w:rFonts w:ascii="Book Antiqua" w:eastAsia="Times New Roman" w:hAnsi="Book Antiqua" w:cs="Arial"/>
          <w:color w:val="202124"/>
          <w:sz w:val="28"/>
          <w:szCs w:val="28"/>
          <w:lang w:eastAsia="es-ES"/>
        </w:rPr>
      </w:pPr>
    </w:p>
    <w:p w:rsidR="0056391A" w:rsidRDefault="0056391A" w:rsidP="0056391A">
      <w:pPr>
        <w:shd w:val="clear" w:color="auto" w:fill="FFFFFF"/>
        <w:spacing w:after="60" w:line="240" w:lineRule="auto"/>
        <w:rPr>
          <w:rFonts w:ascii="Book Antiqua" w:eastAsia="Times New Roman" w:hAnsi="Book Antiqua" w:cs="Arial"/>
          <w:color w:val="202124"/>
          <w:sz w:val="28"/>
          <w:szCs w:val="28"/>
          <w:lang w:eastAsia="es-ES"/>
        </w:rPr>
      </w:pPr>
    </w:p>
    <w:p w:rsidR="0056391A" w:rsidRPr="0056391A" w:rsidRDefault="0056391A" w:rsidP="0056391A">
      <w:pPr>
        <w:shd w:val="clear" w:color="auto" w:fill="FFFFFF"/>
        <w:spacing w:after="60" w:line="240" w:lineRule="auto"/>
        <w:rPr>
          <w:rFonts w:ascii="Book Antiqua" w:eastAsia="Times New Roman" w:hAnsi="Book Antiqua" w:cs="Arial"/>
          <w:color w:val="202124"/>
          <w:sz w:val="28"/>
          <w:szCs w:val="28"/>
          <w:lang w:eastAsia="es-ES"/>
        </w:rPr>
      </w:pPr>
    </w:p>
    <w:p w:rsidR="0056391A" w:rsidRPr="00045101" w:rsidRDefault="0056391A" w:rsidP="0056391A">
      <w:pPr>
        <w:shd w:val="clear" w:color="auto" w:fill="FFFFFF"/>
        <w:spacing w:after="60" w:line="240" w:lineRule="auto"/>
        <w:rPr>
          <w:rFonts w:ascii="Book Antiqua" w:eastAsia="Times New Roman" w:hAnsi="Book Antiqua" w:cs="Arial"/>
          <w:color w:val="202124"/>
          <w:sz w:val="28"/>
          <w:szCs w:val="28"/>
          <w:lang w:eastAsia="es-ES"/>
        </w:rPr>
      </w:pPr>
    </w:p>
    <w:p w:rsidR="0056391A" w:rsidRDefault="00045101" w:rsidP="0056391A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Book Antiqua" w:eastAsia="Times New Roman" w:hAnsi="Book Antiqua" w:cs="Arial"/>
          <w:color w:val="202124"/>
          <w:sz w:val="28"/>
          <w:szCs w:val="28"/>
          <w:lang w:eastAsia="es-ES"/>
        </w:rPr>
      </w:pPr>
      <w:r w:rsidRPr="00045101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Software</w:t>
      </w:r>
      <w:r w:rsidRPr="0004510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de gestión</w:t>
      </w:r>
      <w:r w:rsidR="0056391A">
        <w:rPr>
          <w:rFonts w:ascii="Book Antiqua" w:eastAsia="Times New Roman" w:hAnsi="Book Antiqua" w:cs="Arial"/>
          <w:color w:val="202124"/>
          <w:sz w:val="28"/>
          <w:szCs w:val="28"/>
          <w:lang w:eastAsia="es-ES"/>
        </w:rPr>
        <w:t xml:space="preserve">: </w:t>
      </w:r>
      <w:r w:rsidR="0056391A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>E</w:t>
      </w:r>
      <w:r w:rsidR="0056391A" w:rsidRPr="0056391A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>s un sistema informático integrado por múltiples herramientas </w:t>
      </w:r>
      <w:r w:rsidR="0056391A" w:rsidRPr="0056391A">
        <w:rPr>
          <w:rFonts w:ascii="Book Antiqua" w:hAnsi="Book Antiqua" w:cs="Arial"/>
          <w:b/>
          <w:bCs/>
          <w:color w:val="202124"/>
          <w:sz w:val="28"/>
          <w:szCs w:val="28"/>
          <w:shd w:val="clear" w:color="auto" w:fill="FFFFFF"/>
        </w:rPr>
        <w:t>que</w:t>
      </w:r>
      <w:r w:rsidR="0056391A" w:rsidRPr="0056391A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> individualmente se utilizan para ejecutar tareas administrativas, y </w:t>
      </w:r>
      <w:r w:rsidR="0056391A" w:rsidRPr="0056391A">
        <w:rPr>
          <w:rFonts w:ascii="Book Antiqua" w:hAnsi="Book Antiqua" w:cs="Arial"/>
          <w:b/>
          <w:bCs/>
          <w:color w:val="202124"/>
          <w:sz w:val="28"/>
          <w:szCs w:val="28"/>
          <w:shd w:val="clear" w:color="auto" w:fill="FFFFFF"/>
        </w:rPr>
        <w:t>que</w:t>
      </w:r>
      <w:r w:rsidR="0056391A" w:rsidRPr="0056391A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> en conjunto, simplifica los procesos operativos, productivos y burocráticos de una organización.</w:t>
      </w:r>
    </w:p>
    <w:p w:rsidR="0056391A" w:rsidRDefault="0056391A" w:rsidP="0056391A">
      <w:pPr>
        <w:shd w:val="clear" w:color="auto" w:fill="FFFFFF"/>
        <w:spacing w:after="60" w:line="240" w:lineRule="auto"/>
        <w:rPr>
          <w:rFonts w:ascii="Book Antiqua" w:eastAsia="Times New Roman" w:hAnsi="Book Antiqua" w:cs="Arial"/>
          <w:color w:val="202124"/>
          <w:sz w:val="28"/>
          <w:szCs w:val="28"/>
          <w:lang w:eastAsia="es-ES"/>
        </w:rPr>
      </w:pPr>
    </w:p>
    <w:p w:rsidR="0056391A" w:rsidRDefault="006476F8" w:rsidP="0056391A">
      <w:pPr>
        <w:shd w:val="clear" w:color="auto" w:fill="FFFFFF"/>
        <w:spacing w:after="60" w:line="240" w:lineRule="auto"/>
        <w:rPr>
          <w:rFonts w:ascii="Book Antiqua" w:eastAsia="Times New Roman" w:hAnsi="Book Antiqua" w:cs="Arial"/>
          <w:color w:val="202124"/>
          <w:sz w:val="28"/>
          <w:szCs w:val="28"/>
          <w:lang w:eastAsia="es-ES"/>
        </w:rPr>
      </w:pPr>
      <w:r>
        <w:rPr>
          <w:rFonts w:ascii="Book Antiqua" w:eastAsia="Times New Roman" w:hAnsi="Book Antiqua" w:cs="Arial"/>
          <w:noProof/>
          <w:color w:val="202124"/>
          <w:sz w:val="28"/>
          <w:szCs w:val="28"/>
          <w:lang w:eastAsia="es-ES"/>
        </w:rPr>
        <w:drawing>
          <wp:inline distT="0" distB="0" distL="0" distR="0" wp14:anchorId="264366A2" wp14:editId="02C5288D">
            <wp:extent cx="4909456" cy="2307772"/>
            <wp:effectExtent l="0" t="0" r="5715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ftware-online (1)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8" t="6198" r="5781" b="6198"/>
                    <a:stretch/>
                  </pic:blipFill>
                  <pic:spPr bwMode="auto">
                    <a:xfrm>
                      <a:off x="0" y="0"/>
                      <a:ext cx="4913513" cy="23096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391A" w:rsidRPr="0056391A" w:rsidRDefault="0056391A" w:rsidP="0056391A">
      <w:pPr>
        <w:shd w:val="clear" w:color="auto" w:fill="FFFFFF"/>
        <w:spacing w:after="60" w:line="240" w:lineRule="auto"/>
        <w:jc w:val="center"/>
        <w:rPr>
          <w:rFonts w:ascii="Book Antiqua" w:eastAsia="Times New Roman" w:hAnsi="Book Antiqua" w:cs="Arial"/>
          <w:color w:val="202124"/>
          <w:sz w:val="28"/>
          <w:szCs w:val="28"/>
          <w:lang w:eastAsia="es-ES"/>
        </w:rPr>
      </w:pPr>
    </w:p>
    <w:p w:rsidR="0056391A" w:rsidRPr="00045101" w:rsidRDefault="0056391A" w:rsidP="0056391A">
      <w:pPr>
        <w:shd w:val="clear" w:color="auto" w:fill="FFFFFF"/>
        <w:spacing w:after="60" w:line="240" w:lineRule="auto"/>
        <w:rPr>
          <w:rFonts w:ascii="Book Antiqua" w:eastAsia="Times New Roman" w:hAnsi="Book Antiqua" w:cs="Arial"/>
          <w:color w:val="202124"/>
          <w:sz w:val="28"/>
          <w:szCs w:val="28"/>
          <w:lang w:eastAsia="es-ES"/>
        </w:rPr>
      </w:pPr>
    </w:p>
    <w:p w:rsidR="00045101" w:rsidRPr="006476F8" w:rsidRDefault="00045101" w:rsidP="00045101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Book Antiqua" w:eastAsia="Times New Roman" w:hAnsi="Book Antiqua" w:cs="Arial"/>
          <w:color w:val="202124"/>
          <w:sz w:val="28"/>
          <w:szCs w:val="28"/>
          <w:lang w:eastAsia="es-ES"/>
        </w:rPr>
      </w:pPr>
      <w:r w:rsidRPr="00045101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Software</w:t>
      </w:r>
      <w:r w:rsidR="0056391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de programación</w:t>
      </w:r>
      <w:proofErr w:type="gramStart"/>
      <w:r w:rsidR="0056391A" w:rsidRPr="0056391A">
        <w:rPr>
          <w:rFonts w:ascii="Book Antiqua" w:eastAsia="Times New Roman" w:hAnsi="Book Antiqua" w:cs="Arial"/>
          <w:color w:val="202124"/>
          <w:sz w:val="28"/>
          <w:szCs w:val="28"/>
          <w:lang w:eastAsia="es-ES"/>
        </w:rPr>
        <w:t xml:space="preserve">: </w:t>
      </w:r>
      <w:r w:rsidR="0056391A" w:rsidRPr="0056391A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> Es</w:t>
      </w:r>
      <w:proofErr w:type="gramEnd"/>
      <w:r w:rsidR="0056391A" w:rsidRPr="0056391A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 xml:space="preserve"> el conjunto de herramientas que permiten al programador desarrollar programas de informática, usando diferentes alternativas y lenguajes de </w:t>
      </w:r>
      <w:r w:rsidR="0056391A" w:rsidRPr="0056391A">
        <w:rPr>
          <w:rFonts w:ascii="Book Antiqua" w:hAnsi="Book Antiqua" w:cs="Arial"/>
          <w:b/>
          <w:bCs/>
          <w:color w:val="202124"/>
          <w:sz w:val="28"/>
          <w:szCs w:val="28"/>
          <w:shd w:val="clear" w:color="auto" w:fill="FFFFFF"/>
        </w:rPr>
        <w:t>programación</w:t>
      </w:r>
      <w:r w:rsidR="0056391A" w:rsidRPr="0056391A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>, de una manera práctica. Incluyen en forma básica: Editores de texto.</w:t>
      </w:r>
    </w:p>
    <w:p w:rsidR="006476F8" w:rsidRDefault="006476F8" w:rsidP="006476F8">
      <w:pPr>
        <w:shd w:val="clear" w:color="auto" w:fill="FFFFFF"/>
        <w:spacing w:after="60" w:line="240" w:lineRule="auto"/>
        <w:rPr>
          <w:rFonts w:ascii="Book Antiqua" w:eastAsia="Times New Roman" w:hAnsi="Book Antiqua" w:cs="Arial"/>
          <w:color w:val="202124"/>
          <w:sz w:val="28"/>
          <w:szCs w:val="28"/>
          <w:lang w:eastAsia="es-ES"/>
        </w:rPr>
      </w:pPr>
    </w:p>
    <w:p w:rsidR="006476F8" w:rsidRDefault="006476F8" w:rsidP="006476F8">
      <w:pPr>
        <w:shd w:val="clear" w:color="auto" w:fill="FFFFFF"/>
        <w:spacing w:after="60" w:line="240" w:lineRule="auto"/>
        <w:rPr>
          <w:rFonts w:ascii="Book Antiqua" w:eastAsia="Times New Roman" w:hAnsi="Book Antiqua" w:cs="Arial"/>
          <w:color w:val="202124"/>
          <w:sz w:val="28"/>
          <w:szCs w:val="28"/>
          <w:lang w:eastAsia="es-ES"/>
        </w:rPr>
      </w:pPr>
    </w:p>
    <w:p w:rsidR="006476F8" w:rsidRPr="0056391A" w:rsidRDefault="006476F8" w:rsidP="006476F8">
      <w:pPr>
        <w:shd w:val="clear" w:color="auto" w:fill="FFFFFF"/>
        <w:spacing w:after="60" w:line="240" w:lineRule="auto"/>
        <w:jc w:val="center"/>
        <w:rPr>
          <w:rFonts w:ascii="Book Antiqua" w:eastAsia="Times New Roman" w:hAnsi="Book Antiqua" w:cs="Arial"/>
          <w:color w:val="202124"/>
          <w:sz w:val="28"/>
          <w:szCs w:val="28"/>
          <w:lang w:eastAsia="es-ES"/>
        </w:rPr>
      </w:pPr>
      <w:r>
        <w:rPr>
          <w:rFonts w:ascii="Book Antiqua" w:eastAsia="Times New Roman" w:hAnsi="Book Antiqua" w:cs="Arial"/>
          <w:noProof/>
          <w:color w:val="202124"/>
          <w:sz w:val="28"/>
          <w:szCs w:val="28"/>
          <w:lang w:eastAsia="es-ES"/>
        </w:rPr>
        <w:drawing>
          <wp:inline distT="0" distB="0" distL="0" distR="0">
            <wp:extent cx="3121189" cy="1872343"/>
            <wp:effectExtent l="0" t="0" r="3175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6)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433"/>
                    <a:stretch/>
                  </pic:blipFill>
                  <pic:spPr bwMode="auto">
                    <a:xfrm>
                      <a:off x="0" y="0"/>
                      <a:ext cx="3131027" cy="1878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391A" w:rsidRPr="00045101" w:rsidRDefault="0056391A" w:rsidP="0056391A">
      <w:pPr>
        <w:shd w:val="clear" w:color="auto" w:fill="FFFFFF"/>
        <w:spacing w:after="60" w:line="240" w:lineRule="auto"/>
        <w:rPr>
          <w:rFonts w:ascii="Book Antiqua" w:eastAsia="Times New Roman" w:hAnsi="Book Antiqua" w:cs="Arial"/>
          <w:color w:val="202124"/>
          <w:sz w:val="28"/>
          <w:szCs w:val="28"/>
          <w:lang w:eastAsia="es-ES"/>
        </w:rPr>
      </w:pPr>
    </w:p>
    <w:p w:rsidR="00045101" w:rsidRPr="006476F8" w:rsidRDefault="00045101" w:rsidP="00045101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Book Antiqua" w:eastAsia="Times New Roman" w:hAnsi="Book Antiqua" w:cs="Arial"/>
          <w:color w:val="202124"/>
          <w:sz w:val="28"/>
          <w:szCs w:val="28"/>
          <w:lang w:eastAsia="es-ES"/>
        </w:rPr>
      </w:pPr>
      <w:r w:rsidRPr="00045101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Software</w:t>
      </w:r>
      <w:r w:rsidR="0056391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 de sistema: </w:t>
      </w:r>
      <w:r w:rsidR="0056391A" w:rsidRPr="0056391A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>denominado también </w:t>
      </w:r>
      <w:r w:rsidR="0056391A" w:rsidRPr="0056391A">
        <w:rPr>
          <w:rFonts w:ascii="Book Antiqua" w:hAnsi="Book Antiqua" w:cs="Arial"/>
          <w:b/>
          <w:bCs/>
          <w:color w:val="202124"/>
          <w:sz w:val="28"/>
          <w:szCs w:val="28"/>
          <w:shd w:val="clear" w:color="auto" w:fill="FFFFFF"/>
        </w:rPr>
        <w:t>software</w:t>
      </w:r>
      <w:r w:rsidR="0056391A" w:rsidRPr="0056391A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> de base, consiste en un </w:t>
      </w:r>
      <w:r w:rsidR="0056391A" w:rsidRPr="0056391A">
        <w:rPr>
          <w:rFonts w:ascii="Book Antiqua" w:hAnsi="Book Antiqua" w:cs="Arial"/>
          <w:b/>
          <w:bCs/>
          <w:color w:val="202124"/>
          <w:sz w:val="28"/>
          <w:szCs w:val="28"/>
          <w:shd w:val="clear" w:color="auto" w:fill="FFFFFF"/>
        </w:rPr>
        <w:t>software</w:t>
      </w:r>
      <w:r w:rsidR="0056391A" w:rsidRPr="0056391A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> que sirve para controlar e interactuar con el </w:t>
      </w:r>
      <w:r w:rsidR="0056391A" w:rsidRPr="0056391A">
        <w:rPr>
          <w:rFonts w:ascii="Book Antiqua" w:hAnsi="Book Antiqua" w:cs="Arial"/>
          <w:b/>
          <w:bCs/>
          <w:color w:val="202124"/>
          <w:sz w:val="28"/>
          <w:szCs w:val="28"/>
          <w:shd w:val="clear" w:color="auto" w:fill="FFFFFF"/>
        </w:rPr>
        <w:t>sistema</w:t>
      </w:r>
      <w:r w:rsidR="0056391A" w:rsidRPr="0056391A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> operativo, proporcionando control sobre el hardware y dando soporte a otros programas; en contraposición del llamado </w:t>
      </w:r>
      <w:r w:rsidR="0056391A" w:rsidRPr="0056391A">
        <w:rPr>
          <w:rFonts w:ascii="Book Antiqua" w:hAnsi="Book Antiqua" w:cs="Arial"/>
          <w:b/>
          <w:bCs/>
          <w:color w:val="202124"/>
          <w:sz w:val="28"/>
          <w:szCs w:val="28"/>
          <w:shd w:val="clear" w:color="auto" w:fill="FFFFFF"/>
        </w:rPr>
        <w:t>software</w:t>
      </w:r>
      <w:r w:rsidR="0056391A" w:rsidRPr="0056391A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> de aplicación</w:t>
      </w:r>
    </w:p>
    <w:p w:rsidR="006476F8" w:rsidRDefault="006476F8" w:rsidP="006476F8">
      <w:pPr>
        <w:shd w:val="clear" w:color="auto" w:fill="FFFFFF"/>
        <w:spacing w:after="60" w:line="240" w:lineRule="auto"/>
        <w:rPr>
          <w:rFonts w:ascii="Book Antiqua" w:eastAsia="Times New Roman" w:hAnsi="Book Antiqua" w:cs="Arial"/>
          <w:color w:val="202124"/>
          <w:sz w:val="28"/>
          <w:szCs w:val="28"/>
          <w:lang w:eastAsia="es-ES"/>
        </w:rPr>
      </w:pPr>
    </w:p>
    <w:p w:rsidR="006476F8" w:rsidRDefault="006476F8" w:rsidP="006476F8">
      <w:pPr>
        <w:shd w:val="clear" w:color="auto" w:fill="FFFFFF"/>
        <w:spacing w:after="60" w:line="240" w:lineRule="auto"/>
        <w:rPr>
          <w:rFonts w:ascii="Book Antiqua" w:eastAsia="Times New Roman" w:hAnsi="Book Antiqua" w:cs="Arial"/>
          <w:color w:val="202124"/>
          <w:sz w:val="28"/>
          <w:szCs w:val="28"/>
          <w:lang w:eastAsia="es-ES"/>
        </w:rPr>
      </w:pPr>
    </w:p>
    <w:p w:rsidR="006476F8" w:rsidRPr="0056391A" w:rsidRDefault="006476F8" w:rsidP="006476F8">
      <w:pPr>
        <w:shd w:val="clear" w:color="auto" w:fill="FFFFFF"/>
        <w:spacing w:after="60" w:line="240" w:lineRule="auto"/>
        <w:jc w:val="center"/>
        <w:rPr>
          <w:rFonts w:ascii="Book Antiqua" w:eastAsia="Times New Roman" w:hAnsi="Book Antiqua" w:cs="Arial"/>
          <w:color w:val="202124"/>
          <w:sz w:val="28"/>
          <w:szCs w:val="28"/>
          <w:lang w:eastAsia="es-ES"/>
        </w:rPr>
      </w:pPr>
      <w:r>
        <w:rPr>
          <w:rFonts w:ascii="Book Antiqua" w:eastAsia="Times New Roman" w:hAnsi="Book Antiqua" w:cs="Arial"/>
          <w:noProof/>
          <w:color w:val="202124"/>
          <w:sz w:val="28"/>
          <w:szCs w:val="28"/>
          <w:lang w:eastAsia="es-ES"/>
        </w:rPr>
        <w:drawing>
          <wp:inline distT="0" distB="0" distL="0" distR="0">
            <wp:extent cx="3548743" cy="1807028"/>
            <wp:effectExtent l="0" t="0" r="0" b="3175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8927" cy="1812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91A" w:rsidRPr="00045101" w:rsidRDefault="0056391A" w:rsidP="0056391A">
      <w:pPr>
        <w:shd w:val="clear" w:color="auto" w:fill="FFFFFF"/>
        <w:spacing w:after="60" w:line="240" w:lineRule="auto"/>
        <w:rPr>
          <w:rFonts w:ascii="Book Antiqua" w:eastAsia="Times New Roman" w:hAnsi="Book Antiqua" w:cs="Arial"/>
          <w:color w:val="202124"/>
          <w:sz w:val="28"/>
          <w:szCs w:val="28"/>
          <w:lang w:eastAsia="es-ES"/>
        </w:rPr>
      </w:pPr>
    </w:p>
    <w:p w:rsidR="00045101" w:rsidRPr="006476F8" w:rsidRDefault="00045101" w:rsidP="00045101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04510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El </w:t>
      </w:r>
      <w:r w:rsidRPr="00045101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software</w:t>
      </w:r>
      <w:r w:rsidR="0056391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</w:t>
      </w:r>
      <w:proofErr w:type="spellStart"/>
      <w:r w:rsidR="0056391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on</w:t>
      </w:r>
      <w:proofErr w:type="spellEnd"/>
      <w:r w:rsidR="0056391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 </w:t>
      </w:r>
      <w:proofErr w:type="spellStart"/>
      <w:r w:rsidR="0056391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premise</w:t>
      </w:r>
      <w:proofErr w:type="spellEnd"/>
      <w:r w:rsidR="0056391A" w:rsidRPr="0056391A">
        <w:rPr>
          <w:rFonts w:ascii="Book Antiqua" w:eastAsia="Times New Roman" w:hAnsi="Book Antiqua" w:cs="Arial"/>
          <w:color w:val="202124"/>
          <w:sz w:val="28"/>
          <w:szCs w:val="28"/>
          <w:lang w:eastAsia="es-ES"/>
        </w:rPr>
        <w:t xml:space="preserve">: </w:t>
      </w:r>
      <w:r w:rsidR="0056391A" w:rsidRPr="0056391A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 xml:space="preserve">Esta definición de </w:t>
      </w:r>
      <w:proofErr w:type="spellStart"/>
      <w:r w:rsidR="0056391A" w:rsidRPr="0056391A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>on-</w:t>
      </w:r>
      <w:r w:rsidR="0056391A" w:rsidRPr="0056391A">
        <w:rPr>
          <w:rFonts w:ascii="Book Antiqua" w:hAnsi="Book Antiqua" w:cs="Arial"/>
          <w:b/>
          <w:bCs/>
          <w:color w:val="202124"/>
          <w:sz w:val="28"/>
          <w:szCs w:val="28"/>
          <w:shd w:val="clear" w:color="auto" w:fill="FFFFFF"/>
        </w:rPr>
        <w:t>premises</w:t>
      </w:r>
      <w:proofErr w:type="spellEnd"/>
      <w:r w:rsidR="0056391A" w:rsidRPr="0056391A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 xml:space="preserve"> se refiere a la utilización de servidores y entorno informático propios de la empresa. Cuando se recurre a este modelo de utilización, el cliente </w:t>
      </w:r>
      <w:r w:rsidR="0056391A" w:rsidRPr="0056391A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lastRenderedPageBreak/>
        <w:t>alquila, en calidad de titular de la licencia, un </w:t>
      </w:r>
      <w:r w:rsidR="0056391A" w:rsidRPr="0056391A">
        <w:rPr>
          <w:rFonts w:ascii="Book Antiqua" w:hAnsi="Book Antiqua" w:cs="Arial"/>
          <w:b/>
          <w:bCs/>
          <w:color w:val="202124"/>
          <w:sz w:val="28"/>
          <w:szCs w:val="28"/>
          <w:shd w:val="clear" w:color="auto" w:fill="FFFFFF"/>
        </w:rPr>
        <w:t>software</w:t>
      </w:r>
      <w:r w:rsidR="0056391A" w:rsidRPr="0056391A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> basado en servidor que se instala en un servidor propio o alquilado</w:t>
      </w:r>
    </w:p>
    <w:p w:rsidR="006476F8" w:rsidRDefault="006476F8" w:rsidP="006476F8">
      <w:pPr>
        <w:shd w:val="clear" w:color="auto" w:fill="FFFFFF"/>
        <w:spacing w:after="60" w:line="240" w:lineRule="auto"/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</w:pPr>
    </w:p>
    <w:p w:rsidR="006476F8" w:rsidRDefault="006476F8" w:rsidP="006476F8">
      <w:pPr>
        <w:shd w:val="clear" w:color="auto" w:fill="FFFFFF"/>
        <w:spacing w:after="60" w:line="240" w:lineRule="auto"/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</w:pPr>
    </w:p>
    <w:p w:rsidR="006476F8" w:rsidRPr="0056391A" w:rsidRDefault="006476F8" w:rsidP="006476F8">
      <w:pPr>
        <w:shd w:val="clear" w:color="auto" w:fill="FFFFFF"/>
        <w:spacing w:after="60" w:line="240" w:lineRule="auto"/>
        <w:jc w:val="center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color w:val="202124"/>
          <w:sz w:val="24"/>
          <w:szCs w:val="24"/>
          <w:lang w:eastAsia="es-ES"/>
        </w:rPr>
        <w:drawing>
          <wp:inline distT="0" distB="0" distL="0" distR="0">
            <wp:extent cx="4636502" cy="1970315"/>
            <wp:effectExtent l="0" t="0" r="0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-premises-t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24" t="20340" r="1815" b="10006"/>
                    <a:stretch/>
                  </pic:blipFill>
                  <pic:spPr bwMode="auto">
                    <a:xfrm>
                      <a:off x="0" y="0"/>
                      <a:ext cx="4647296" cy="1974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391A" w:rsidRPr="00045101" w:rsidRDefault="0056391A" w:rsidP="0056391A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045101" w:rsidRPr="006476F8" w:rsidRDefault="00045101" w:rsidP="00045101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Book Antiqua" w:eastAsia="Times New Roman" w:hAnsi="Book Antiqua" w:cs="Arial"/>
          <w:color w:val="202124"/>
          <w:sz w:val="28"/>
          <w:szCs w:val="28"/>
          <w:lang w:eastAsia="es-ES"/>
        </w:rPr>
      </w:pPr>
      <w:r w:rsidRPr="0004510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El </w:t>
      </w:r>
      <w:r w:rsidRPr="00045101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software</w:t>
      </w:r>
      <w:r w:rsidR="0056391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en la nube</w:t>
      </w:r>
      <w:proofErr w:type="gramStart"/>
      <w:r w:rsidR="0056391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: </w:t>
      </w:r>
      <w:r w:rsidR="0056391A">
        <w:rPr>
          <w:rFonts w:ascii="Arial" w:hAnsi="Arial" w:cs="Arial"/>
          <w:color w:val="202124"/>
          <w:shd w:val="clear" w:color="auto" w:fill="FFFFFF"/>
        </w:rPr>
        <w:t> </w:t>
      </w:r>
      <w:r w:rsidR="0056391A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>E</w:t>
      </w:r>
      <w:r w:rsidR="0056391A" w:rsidRPr="0056391A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>s</w:t>
      </w:r>
      <w:proofErr w:type="gramEnd"/>
      <w:r w:rsidR="0056391A" w:rsidRPr="0056391A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 xml:space="preserve"> el término general para la prestación de servicios alojados a través de internet en lugar de un ordenador. Su objetivo es proporcionar un acceso fácil y escalable a diferentes recursos informáticos y servicios de TI.</w:t>
      </w:r>
    </w:p>
    <w:p w:rsidR="006476F8" w:rsidRDefault="006476F8" w:rsidP="006476F8">
      <w:pPr>
        <w:shd w:val="clear" w:color="auto" w:fill="FFFFFF"/>
        <w:spacing w:after="60" w:line="240" w:lineRule="auto"/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</w:pPr>
    </w:p>
    <w:p w:rsidR="006476F8" w:rsidRDefault="006476F8" w:rsidP="006476F8">
      <w:pPr>
        <w:shd w:val="clear" w:color="auto" w:fill="FFFFFF"/>
        <w:spacing w:after="60" w:line="240" w:lineRule="auto"/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</w:pPr>
      <w:r>
        <w:rPr>
          <w:rFonts w:ascii="Book Antiqua" w:eastAsia="Times New Roman" w:hAnsi="Book Antiqua" w:cs="Arial"/>
          <w:noProof/>
          <w:color w:val="202124"/>
          <w:sz w:val="28"/>
          <w:szCs w:val="28"/>
          <w:lang w:eastAsia="es-ES"/>
        </w:rPr>
        <w:drawing>
          <wp:inline distT="0" distB="0" distL="0" distR="0" wp14:anchorId="07DFA2AF" wp14:editId="2970BC90">
            <wp:extent cx="2495550" cy="1828800"/>
            <wp:effectExtent l="0" t="0" r="0" b="0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7)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76F8" w:rsidRPr="0056391A" w:rsidRDefault="006476F8" w:rsidP="006476F8">
      <w:pPr>
        <w:shd w:val="clear" w:color="auto" w:fill="FFFFFF"/>
        <w:spacing w:after="60" w:line="240" w:lineRule="auto"/>
        <w:jc w:val="center"/>
        <w:rPr>
          <w:rFonts w:ascii="Book Antiqua" w:eastAsia="Times New Roman" w:hAnsi="Book Antiqua" w:cs="Arial"/>
          <w:color w:val="202124"/>
          <w:sz w:val="28"/>
          <w:szCs w:val="28"/>
          <w:lang w:eastAsia="es-ES"/>
        </w:rPr>
      </w:pPr>
    </w:p>
    <w:p w:rsidR="00045101" w:rsidRDefault="00045101" w:rsidP="00045101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045101" w:rsidRDefault="00045101" w:rsidP="00045101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045101" w:rsidRDefault="00045101" w:rsidP="00045101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045101" w:rsidRDefault="00045101" w:rsidP="00045101">
      <w:pPr>
        <w:shd w:val="clear" w:color="auto" w:fill="FFFFFF"/>
        <w:spacing w:after="60" w:line="240" w:lineRule="auto"/>
        <w:rPr>
          <w:rFonts w:ascii="Arial Black" w:eastAsia="Times New Roman" w:hAnsi="Arial Black" w:cs="Arial"/>
          <w:color w:val="202124"/>
          <w:sz w:val="20"/>
          <w:szCs w:val="20"/>
          <w:lang w:eastAsia="es-ES"/>
        </w:rPr>
      </w:pPr>
      <w:r>
        <w:rPr>
          <w:rFonts w:ascii="Arial Black" w:eastAsia="Times New Roman" w:hAnsi="Arial Black" w:cs="Arial"/>
          <w:color w:val="202124"/>
          <w:sz w:val="20"/>
          <w:szCs w:val="20"/>
          <w:lang w:eastAsia="es-ES"/>
        </w:rPr>
        <w:t>HARDWARD</w:t>
      </w:r>
      <w:r w:rsidR="00274C57">
        <w:rPr>
          <w:rFonts w:ascii="Arial Black" w:eastAsia="Times New Roman" w:hAnsi="Arial Black" w:cs="Arial"/>
          <w:color w:val="202124"/>
          <w:sz w:val="20"/>
          <w:szCs w:val="20"/>
          <w:lang w:eastAsia="es-ES"/>
        </w:rPr>
        <w:t>:</w:t>
      </w:r>
    </w:p>
    <w:p w:rsidR="00274C57" w:rsidRDefault="00274C57" w:rsidP="00045101">
      <w:pPr>
        <w:shd w:val="clear" w:color="auto" w:fill="FFFFFF"/>
        <w:spacing w:after="60" w:line="240" w:lineRule="auto"/>
        <w:rPr>
          <w:rFonts w:ascii="Arial Black" w:eastAsia="Times New Roman" w:hAnsi="Arial Black" w:cs="Arial"/>
          <w:color w:val="202124"/>
          <w:sz w:val="20"/>
          <w:szCs w:val="20"/>
          <w:lang w:eastAsia="es-ES"/>
        </w:rPr>
      </w:pPr>
    </w:p>
    <w:p w:rsidR="00274C57" w:rsidRDefault="00274C57" w:rsidP="00045101">
      <w:pPr>
        <w:shd w:val="clear" w:color="auto" w:fill="FFFFFF"/>
        <w:spacing w:after="60" w:line="240" w:lineRule="auto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hardware</w:t>
      </w:r>
      <w:r>
        <w:rPr>
          <w:rFonts w:ascii="Arial" w:hAnsi="Arial" w:cs="Arial"/>
          <w:color w:val="202124"/>
          <w:shd w:val="clear" w:color="auto" w:fill="FFFFFF"/>
        </w:rPr>
        <w:t> son aquellos elementos físicos o materiales que constituyen una computadora o un sistema informático. Es decir, son aquellas partes físicas de un sistema operativo tales como sus componentes eléctricos, electrónicos, electromecánicos, mecánicos y cualquier elemento físico que esté involucrado.</w:t>
      </w:r>
    </w:p>
    <w:p w:rsidR="00274C57" w:rsidRDefault="00274C57" w:rsidP="00045101">
      <w:pPr>
        <w:shd w:val="clear" w:color="auto" w:fill="FFFFFF"/>
        <w:spacing w:after="60" w:line="240" w:lineRule="auto"/>
        <w:rPr>
          <w:rFonts w:ascii="Arial" w:hAnsi="Arial" w:cs="Arial"/>
          <w:color w:val="202124"/>
          <w:shd w:val="clear" w:color="auto" w:fill="FFFFFF"/>
        </w:rPr>
      </w:pPr>
    </w:p>
    <w:p w:rsidR="00274C57" w:rsidRPr="00045101" w:rsidRDefault="00274C57" w:rsidP="00274C57">
      <w:pPr>
        <w:shd w:val="clear" w:color="auto" w:fill="FFFFFF"/>
        <w:spacing w:after="60" w:line="240" w:lineRule="auto"/>
        <w:jc w:val="center"/>
        <w:rPr>
          <w:rFonts w:ascii="Arial Black" w:eastAsia="Times New Roman" w:hAnsi="Arial Black" w:cs="Arial"/>
          <w:color w:val="202124"/>
          <w:sz w:val="20"/>
          <w:szCs w:val="20"/>
          <w:lang w:eastAsia="es-ES"/>
        </w:rPr>
      </w:pPr>
      <w:r>
        <w:rPr>
          <w:rFonts w:ascii="Arial Black" w:eastAsia="Times New Roman" w:hAnsi="Arial Black" w:cs="Arial"/>
          <w:noProof/>
          <w:color w:val="202124"/>
          <w:sz w:val="20"/>
          <w:szCs w:val="20"/>
          <w:lang w:eastAsia="es-ES"/>
        </w:rPr>
        <w:lastRenderedPageBreak/>
        <w:drawing>
          <wp:inline distT="0" distB="0" distL="0" distR="0">
            <wp:extent cx="3438525" cy="2200275"/>
            <wp:effectExtent l="0" t="0" r="9525" b="952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3)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101" w:rsidRDefault="00045101" w:rsidP="00045101">
      <w:pPr>
        <w:shd w:val="clear" w:color="auto" w:fill="FFFFFF"/>
        <w:spacing w:after="60" w:line="240" w:lineRule="auto"/>
        <w:jc w:val="center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274C57" w:rsidRDefault="00274C57" w:rsidP="00045101">
      <w:pPr>
        <w:shd w:val="clear" w:color="auto" w:fill="FFFFFF"/>
        <w:spacing w:after="60" w:line="240" w:lineRule="auto"/>
        <w:jc w:val="center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274C57" w:rsidRDefault="00274C57" w:rsidP="00045101">
      <w:pPr>
        <w:shd w:val="clear" w:color="auto" w:fill="FFFFFF"/>
        <w:spacing w:after="60" w:line="240" w:lineRule="auto"/>
        <w:jc w:val="center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274C57" w:rsidRDefault="00274C57" w:rsidP="00045101">
      <w:pPr>
        <w:shd w:val="clear" w:color="auto" w:fill="FFFFFF"/>
        <w:spacing w:after="60" w:line="240" w:lineRule="auto"/>
        <w:jc w:val="center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274C57" w:rsidRDefault="00274C57" w:rsidP="00045101">
      <w:pPr>
        <w:shd w:val="clear" w:color="auto" w:fill="FFFFFF"/>
        <w:spacing w:after="60" w:line="240" w:lineRule="auto"/>
        <w:jc w:val="center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274C57" w:rsidRDefault="00274C57" w:rsidP="00045101">
      <w:pPr>
        <w:shd w:val="clear" w:color="auto" w:fill="FFFFFF"/>
        <w:spacing w:after="60" w:line="240" w:lineRule="auto"/>
        <w:jc w:val="center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274C57" w:rsidRDefault="00274C57" w:rsidP="00274C57">
      <w:pPr>
        <w:shd w:val="clear" w:color="auto" w:fill="FFFFFF"/>
        <w:spacing w:after="60" w:line="240" w:lineRule="auto"/>
        <w:rPr>
          <w:rFonts w:ascii="Arial Black" w:eastAsia="Times New Roman" w:hAnsi="Arial Black" w:cs="Arial"/>
          <w:color w:val="202124"/>
          <w:sz w:val="20"/>
          <w:szCs w:val="20"/>
          <w:lang w:eastAsia="es-ES"/>
        </w:rPr>
      </w:pPr>
      <w:r>
        <w:rPr>
          <w:rFonts w:ascii="Arial Black" w:eastAsia="Times New Roman" w:hAnsi="Arial Black" w:cs="Arial"/>
          <w:color w:val="202124"/>
          <w:sz w:val="20"/>
          <w:szCs w:val="20"/>
          <w:lang w:eastAsia="es-ES"/>
        </w:rPr>
        <w:t>PERIFERICOS DE ENTRADA:</w:t>
      </w:r>
    </w:p>
    <w:p w:rsidR="00274C57" w:rsidRDefault="00274C57" w:rsidP="00274C57">
      <w:pPr>
        <w:shd w:val="clear" w:color="auto" w:fill="FFFFFF"/>
        <w:spacing w:after="60" w:line="240" w:lineRule="auto"/>
        <w:rPr>
          <w:rFonts w:ascii="Arial Black" w:eastAsia="Times New Roman" w:hAnsi="Arial Black" w:cs="Arial"/>
          <w:color w:val="202124"/>
          <w:sz w:val="20"/>
          <w:szCs w:val="20"/>
          <w:lang w:eastAsia="es-ES"/>
        </w:rPr>
      </w:pPr>
    </w:p>
    <w:p w:rsidR="00274C57" w:rsidRDefault="00274C57" w:rsidP="00274C57">
      <w:pPr>
        <w:shd w:val="clear" w:color="auto" w:fill="FFFFFF"/>
        <w:spacing w:after="60" w:line="240" w:lineRule="auto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 Captan y digitalizan los datos introducidos por el usuario o por otro dispositivo y los envían al ordenador para ser procesados. Los más conocidos son el teclado, el ratón (mouse), escáner, cámara web, cámara digital, etc.</w:t>
      </w:r>
    </w:p>
    <w:p w:rsidR="00274C57" w:rsidRDefault="00274C57" w:rsidP="00274C57">
      <w:pPr>
        <w:shd w:val="clear" w:color="auto" w:fill="FFFFFF"/>
        <w:spacing w:after="60" w:line="240" w:lineRule="auto"/>
        <w:rPr>
          <w:rFonts w:ascii="Arial" w:hAnsi="Arial" w:cs="Arial"/>
          <w:color w:val="202124"/>
          <w:shd w:val="clear" w:color="auto" w:fill="FFFFFF"/>
        </w:rPr>
      </w:pPr>
    </w:p>
    <w:p w:rsidR="00274C57" w:rsidRPr="00045101" w:rsidRDefault="00274C57" w:rsidP="00274C57">
      <w:pPr>
        <w:shd w:val="clear" w:color="auto" w:fill="FFFFFF"/>
        <w:spacing w:after="60" w:line="240" w:lineRule="auto"/>
        <w:jc w:val="center"/>
        <w:rPr>
          <w:rFonts w:ascii="Arial Black" w:eastAsia="Times New Roman" w:hAnsi="Arial Black" w:cs="Arial"/>
          <w:color w:val="202124"/>
          <w:sz w:val="20"/>
          <w:szCs w:val="20"/>
          <w:lang w:eastAsia="es-ES"/>
        </w:rPr>
      </w:pPr>
      <w:r>
        <w:rPr>
          <w:rFonts w:ascii="Arial Black" w:eastAsia="Times New Roman" w:hAnsi="Arial Black" w:cs="Arial"/>
          <w:noProof/>
          <w:color w:val="202124"/>
          <w:sz w:val="20"/>
          <w:szCs w:val="20"/>
          <w:lang w:eastAsia="es-ES"/>
        </w:rPr>
        <w:drawing>
          <wp:inline distT="0" distB="0" distL="0" distR="0">
            <wp:extent cx="4410075" cy="1285875"/>
            <wp:effectExtent l="0" t="0" r="9525" b="9525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4)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12" b="6701"/>
                    <a:stretch/>
                  </pic:blipFill>
                  <pic:spPr bwMode="auto">
                    <a:xfrm>
                      <a:off x="0" y="0"/>
                      <a:ext cx="4410075" cy="1285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5101" w:rsidRPr="00045101" w:rsidRDefault="00045101" w:rsidP="00045101">
      <w:pPr>
        <w:jc w:val="center"/>
        <w:rPr>
          <w:rFonts w:ascii="Arial Black" w:hAnsi="Arial Black" w:cs="Helvetica"/>
          <w:b/>
          <w:bCs/>
          <w:color w:val="404040"/>
          <w:shd w:val="clear" w:color="auto" w:fill="EEEEEE"/>
        </w:rPr>
      </w:pPr>
    </w:p>
    <w:p w:rsidR="00045101" w:rsidRDefault="00274C57" w:rsidP="00045101">
      <w:pPr>
        <w:rPr>
          <w:rFonts w:ascii="Arial Black" w:hAnsi="Arial Black" w:cs="Helvetica"/>
          <w:b/>
          <w:bCs/>
          <w:color w:val="404040"/>
          <w:sz w:val="20"/>
          <w:szCs w:val="20"/>
          <w:shd w:val="clear" w:color="auto" w:fill="EEEEEE"/>
        </w:rPr>
      </w:pPr>
      <w:r>
        <w:rPr>
          <w:rFonts w:ascii="Arial Black" w:hAnsi="Arial Black" w:cs="Helvetica"/>
          <w:b/>
          <w:bCs/>
          <w:color w:val="404040"/>
          <w:sz w:val="20"/>
          <w:szCs w:val="20"/>
          <w:shd w:val="clear" w:color="auto" w:fill="EEEEEE"/>
        </w:rPr>
        <w:t>PERIFERICO DE SALIDA:</w:t>
      </w:r>
    </w:p>
    <w:p w:rsidR="00274C57" w:rsidRDefault="00274C57" w:rsidP="00045101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Son dispositivos que muestran o proyectan información hacia el exterior del ordenador. La mayoría son para informar, alertar, comunicar, proyectar o dar al usuario cierta información, de la misma forma se encargan de convertir los impulsos eléctricos en información legible para el usuario.</w:t>
      </w:r>
    </w:p>
    <w:p w:rsidR="00274C57" w:rsidRPr="00274C57" w:rsidRDefault="00274C57" w:rsidP="00274C57">
      <w:pPr>
        <w:jc w:val="center"/>
        <w:rPr>
          <w:rFonts w:ascii="Arial Black" w:hAnsi="Arial Black" w:cs="Helvetica"/>
          <w:b/>
          <w:bCs/>
          <w:color w:val="404040"/>
          <w:sz w:val="20"/>
          <w:szCs w:val="20"/>
          <w:shd w:val="clear" w:color="auto" w:fill="EEEEEE"/>
        </w:rPr>
      </w:pPr>
      <w:r>
        <w:rPr>
          <w:rFonts w:ascii="Arial Black" w:hAnsi="Arial Black" w:cs="Helvetica"/>
          <w:b/>
          <w:bCs/>
          <w:noProof/>
          <w:color w:val="404040"/>
          <w:sz w:val="20"/>
          <w:szCs w:val="20"/>
          <w:shd w:val="clear" w:color="auto" w:fill="EEEEEE"/>
          <w:lang w:eastAsia="es-ES"/>
        </w:rPr>
        <w:lastRenderedPageBreak/>
        <w:drawing>
          <wp:inline distT="0" distB="0" distL="0" distR="0">
            <wp:extent cx="5191125" cy="4067175"/>
            <wp:effectExtent l="0" t="0" r="9525" b="9525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ifericos-de-salida.jp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5" t="9897" r="2038" b="2061"/>
                    <a:stretch/>
                  </pic:blipFill>
                  <pic:spPr bwMode="auto">
                    <a:xfrm>
                      <a:off x="0" y="0"/>
                      <a:ext cx="5194694" cy="40699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5101" w:rsidRDefault="00045101" w:rsidP="00045101">
      <w:pPr>
        <w:rPr>
          <w:rFonts w:ascii="Bernard MT Condensed" w:hAnsi="Bernard MT Condensed" w:cs="Helvetica"/>
          <w:b/>
          <w:bCs/>
          <w:color w:val="404040"/>
          <w:shd w:val="clear" w:color="auto" w:fill="EEEEEE"/>
        </w:rPr>
      </w:pPr>
    </w:p>
    <w:p w:rsidR="00274C57" w:rsidRDefault="00274C57" w:rsidP="00045101">
      <w:pPr>
        <w:rPr>
          <w:rFonts w:ascii="Bernard MT Condensed" w:hAnsi="Bernard MT Condensed" w:cs="Helvetica"/>
          <w:b/>
          <w:bCs/>
          <w:color w:val="404040"/>
          <w:shd w:val="clear" w:color="auto" w:fill="EEEEEE"/>
        </w:rPr>
      </w:pPr>
    </w:p>
    <w:p w:rsidR="00274C57" w:rsidRDefault="00274C57" w:rsidP="00045101">
      <w:pPr>
        <w:rPr>
          <w:rFonts w:ascii="Arial Black" w:hAnsi="Arial Black" w:cs="Helvetica"/>
          <w:b/>
          <w:bCs/>
          <w:color w:val="404040"/>
          <w:shd w:val="clear" w:color="auto" w:fill="EEEEEE"/>
        </w:rPr>
      </w:pPr>
      <w:r>
        <w:rPr>
          <w:rFonts w:ascii="Arial Black" w:hAnsi="Arial Black" w:cs="Helvetica"/>
          <w:b/>
          <w:bCs/>
          <w:color w:val="404040"/>
          <w:shd w:val="clear" w:color="auto" w:fill="EEEEEE"/>
        </w:rPr>
        <w:t>PERIFERICO DE ALMACENAMIENTO:</w:t>
      </w:r>
    </w:p>
    <w:p w:rsidR="00274C57" w:rsidRDefault="00274C57" w:rsidP="00045101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 </w:t>
      </w:r>
      <w:proofErr w:type="gramStart"/>
      <w:r>
        <w:rPr>
          <w:rFonts w:ascii="Arial" w:hAnsi="Arial" w:cs="Arial"/>
          <w:color w:val="202124"/>
          <w:shd w:val="clear" w:color="auto" w:fill="FFFFFF"/>
        </w:rPr>
        <w:t>constituyen</w:t>
      </w:r>
      <w:proofErr w:type="gramEnd"/>
      <w:r>
        <w:rPr>
          <w:rFonts w:ascii="Arial" w:hAnsi="Arial" w:cs="Arial"/>
          <w:color w:val="202124"/>
          <w:shd w:val="clear" w:color="auto" w:fill="FFFFFF"/>
        </w:rPr>
        <w:t xml:space="preserve"> lo que se conoce como Sistema 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Almacenamiento</w:t>
      </w:r>
      <w:r>
        <w:rPr>
          <w:rFonts w:ascii="Arial" w:hAnsi="Arial" w:cs="Arial"/>
          <w:color w:val="202124"/>
          <w:shd w:val="clear" w:color="auto" w:fill="FFFFFF"/>
        </w:rPr>
        <w:t> de Datos y son aquellos que permiten guardar y recuperar información.</w:t>
      </w:r>
    </w:p>
    <w:p w:rsidR="00274C57" w:rsidRPr="00274C57" w:rsidRDefault="00274C57" w:rsidP="00274C57">
      <w:pPr>
        <w:jc w:val="center"/>
        <w:rPr>
          <w:rFonts w:ascii="Arial Black" w:hAnsi="Arial Black" w:cs="Helvetica"/>
          <w:b/>
          <w:bCs/>
          <w:color w:val="404040"/>
          <w:shd w:val="clear" w:color="auto" w:fill="EEEEEE"/>
        </w:rPr>
      </w:pPr>
      <w:r>
        <w:rPr>
          <w:rFonts w:ascii="Arial Black" w:hAnsi="Arial Black" w:cs="Helvetica"/>
          <w:b/>
          <w:bCs/>
          <w:noProof/>
          <w:color w:val="404040"/>
          <w:shd w:val="clear" w:color="auto" w:fill="EEEEEE"/>
          <w:lang w:eastAsia="es-ES"/>
        </w:rPr>
        <w:drawing>
          <wp:inline distT="0" distB="0" distL="0" distR="0">
            <wp:extent cx="3800475" cy="2466975"/>
            <wp:effectExtent l="0" t="0" r="9525" b="9525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C57" w:rsidRPr="00045101" w:rsidRDefault="00274C57" w:rsidP="00045101">
      <w:pPr>
        <w:rPr>
          <w:rFonts w:ascii="Bernard MT Condensed" w:hAnsi="Bernard MT Condensed" w:cs="Helvetica"/>
          <w:b/>
          <w:bCs/>
          <w:color w:val="404040"/>
          <w:shd w:val="clear" w:color="auto" w:fill="EEEEEE"/>
        </w:rPr>
      </w:pPr>
    </w:p>
    <w:sectPr w:rsidR="00274C57" w:rsidRPr="000451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77F7"/>
    <w:multiLevelType w:val="multilevel"/>
    <w:tmpl w:val="2B58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3F1"/>
    <w:rsid w:val="00045101"/>
    <w:rsid w:val="00274C57"/>
    <w:rsid w:val="0056391A"/>
    <w:rsid w:val="006476F8"/>
    <w:rsid w:val="007853F1"/>
    <w:rsid w:val="00A467C0"/>
    <w:rsid w:val="00BA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3F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639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3F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63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92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590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Tarde</dc:creator>
  <cp:lastModifiedBy>Tarde</cp:lastModifiedBy>
  <cp:revision>1</cp:revision>
  <dcterms:created xsi:type="dcterms:W3CDTF">2022-06-28T19:45:00Z</dcterms:created>
  <dcterms:modified xsi:type="dcterms:W3CDTF">2022-06-28T20:46:00Z</dcterms:modified>
</cp:coreProperties>
</file>