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D842B" w14:textId="0E3154E5" w:rsidR="00354212" w:rsidRDefault="00354212">
      <w:pPr>
        <w:rPr>
          <w:lang w:val="es-AR"/>
        </w:rPr>
      </w:pPr>
      <w:r>
        <w:rPr>
          <w:lang w:val="es-AR"/>
        </w:rPr>
        <w:t>Estimados Padres</w:t>
      </w:r>
      <w:r w:rsidR="005C0115">
        <w:rPr>
          <w:lang w:val="es-AR"/>
        </w:rPr>
        <w:t>:</w:t>
      </w:r>
      <w:r w:rsidR="00FF07A1">
        <w:rPr>
          <w:lang w:val="es-AR"/>
        </w:rPr>
        <w:t xml:space="preserve">  </w:t>
      </w:r>
    </w:p>
    <w:p w14:paraId="5238791F" w14:textId="5B8B7154" w:rsidR="00354212" w:rsidRDefault="00354212">
      <w:pPr>
        <w:rPr>
          <w:lang w:val="es-AR"/>
        </w:rPr>
      </w:pPr>
    </w:p>
    <w:p w14:paraId="0F877FE8" w14:textId="31249EB5" w:rsidR="00354212" w:rsidRDefault="00354212" w:rsidP="006A26FA">
      <w:pPr>
        <w:jc w:val="both"/>
        <w:rPr>
          <w:lang w:val="es-AR"/>
        </w:rPr>
      </w:pPr>
      <w:r>
        <w:rPr>
          <w:lang w:val="es-AR"/>
        </w:rPr>
        <w:t xml:space="preserve">La </w:t>
      </w:r>
      <w:r w:rsidR="006A26FA">
        <w:rPr>
          <w:lang w:val="es-AR"/>
        </w:rPr>
        <w:t>Comisión</w:t>
      </w:r>
      <w:r>
        <w:rPr>
          <w:lang w:val="es-AR"/>
        </w:rPr>
        <w:t xml:space="preserve"> Directiva de la Asociación Civil Sociedad Italiana </w:t>
      </w:r>
      <w:r w:rsidR="008A7C0E">
        <w:rPr>
          <w:lang w:val="es-AR"/>
        </w:rPr>
        <w:t>D</w:t>
      </w:r>
      <w:r>
        <w:rPr>
          <w:lang w:val="es-AR"/>
        </w:rPr>
        <w:t xml:space="preserve">ante Alighieri se dirige a </w:t>
      </w:r>
      <w:r w:rsidR="006A26FA">
        <w:rPr>
          <w:lang w:val="es-AR"/>
        </w:rPr>
        <w:t>Uds.</w:t>
      </w:r>
      <w:r>
        <w:rPr>
          <w:lang w:val="es-AR"/>
        </w:rPr>
        <w:t xml:space="preserve"> con el objeto de informarles </w:t>
      </w:r>
      <w:r w:rsidR="00FF07A1">
        <w:rPr>
          <w:lang w:val="es-AR"/>
        </w:rPr>
        <w:t>a</w:t>
      </w:r>
      <w:r w:rsidR="001934C7">
        <w:rPr>
          <w:lang w:val="es-AR"/>
        </w:rPr>
        <w:t>cerca d</w:t>
      </w:r>
      <w:r w:rsidR="004B6E88">
        <w:rPr>
          <w:lang w:val="es-AR"/>
        </w:rPr>
        <w:t>el incremento</w:t>
      </w:r>
      <w:r w:rsidR="005C0115">
        <w:rPr>
          <w:lang w:val="es-AR"/>
        </w:rPr>
        <w:t xml:space="preserve"> del</w:t>
      </w:r>
      <w:r>
        <w:rPr>
          <w:lang w:val="es-AR"/>
        </w:rPr>
        <w:t xml:space="preserve"> arancel para el </w:t>
      </w:r>
      <w:r w:rsidRPr="005C0115">
        <w:rPr>
          <w:b/>
          <w:bCs/>
          <w:lang w:val="es-AR"/>
        </w:rPr>
        <w:t>mes de Julio de 2022</w:t>
      </w:r>
      <w:r>
        <w:rPr>
          <w:lang w:val="es-AR"/>
        </w:rPr>
        <w:t>.</w:t>
      </w:r>
    </w:p>
    <w:p w14:paraId="26D87982" w14:textId="026E20DF" w:rsidR="00354212" w:rsidRDefault="00354212" w:rsidP="006A26FA">
      <w:pPr>
        <w:jc w:val="both"/>
        <w:rPr>
          <w:lang w:val="es-AR"/>
        </w:rPr>
      </w:pPr>
      <w:r>
        <w:rPr>
          <w:lang w:val="es-AR"/>
        </w:rPr>
        <w:t xml:space="preserve">Como es de </w:t>
      </w:r>
      <w:r w:rsidR="005C0115">
        <w:rPr>
          <w:lang w:val="es-AR"/>
        </w:rPr>
        <w:t>público</w:t>
      </w:r>
      <w:r>
        <w:rPr>
          <w:lang w:val="es-AR"/>
        </w:rPr>
        <w:t xml:space="preserve"> conocimiento durante el mes de </w:t>
      </w:r>
      <w:r w:rsidR="006A26FA">
        <w:rPr>
          <w:lang w:val="es-AR"/>
        </w:rPr>
        <w:t>junio se</w:t>
      </w:r>
      <w:r>
        <w:rPr>
          <w:lang w:val="es-AR"/>
        </w:rPr>
        <w:t xml:space="preserve"> produjo un reclamo salarial del sector docente que culmin</w:t>
      </w:r>
      <w:r w:rsidR="00FF07A1">
        <w:rPr>
          <w:lang w:val="es-AR"/>
        </w:rPr>
        <w:t>ó</w:t>
      </w:r>
      <w:r>
        <w:rPr>
          <w:lang w:val="es-AR"/>
        </w:rPr>
        <w:t xml:space="preserve"> en aumento de los </w:t>
      </w:r>
      <w:r w:rsidR="00FF07A1">
        <w:rPr>
          <w:lang w:val="es-AR"/>
        </w:rPr>
        <w:t>salarios para el mes de Junio (</w:t>
      </w:r>
      <w:r>
        <w:rPr>
          <w:lang w:val="es-AR"/>
        </w:rPr>
        <w:t>incluyendo aguinaldo) de aproximadamente un 45%</w:t>
      </w:r>
      <w:r w:rsidR="00317217">
        <w:rPr>
          <w:lang w:val="es-AR"/>
        </w:rPr>
        <w:t>.</w:t>
      </w:r>
    </w:p>
    <w:p w14:paraId="0C90705B" w14:textId="3ACF1805" w:rsidR="00317217" w:rsidRDefault="00317217" w:rsidP="006A26FA">
      <w:pPr>
        <w:jc w:val="both"/>
        <w:rPr>
          <w:lang w:val="es-AR"/>
        </w:rPr>
      </w:pPr>
      <w:r>
        <w:rPr>
          <w:lang w:val="es-AR"/>
        </w:rPr>
        <w:t xml:space="preserve">Que a los fines de </w:t>
      </w:r>
      <w:r w:rsidR="006A26FA">
        <w:rPr>
          <w:lang w:val="es-AR"/>
        </w:rPr>
        <w:t>actualizar</w:t>
      </w:r>
      <w:r>
        <w:rPr>
          <w:lang w:val="es-AR"/>
        </w:rPr>
        <w:t xml:space="preserve"> el arancel que cobran las instituciones educativas se estableció por resolución </w:t>
      </w:r>
      <w:r w:rsidR="006A26FA">
        <w:rPr>
          <w:lang w:val="es-AR"/>
        </w:rPr>
        <w:t>conjunta</w:t>
      </w:r>
      <w:r>
        <w:rPr>
          <w:lang w:val="es-AR"/>
        </w:rPr>
        <w:t xml:space="preserve"> </w:t>
      </w:r>
      <w:r w:rsidR="001934C7">
        <w:rPr>
          <w:lang w:val="es-AR"/>
        </w:rPr>
        <w:t>d</w:t>
      </w:r>
      <w:r>
        <w:rPr>
          <w:lang w:val="es-AR"/>
        </w:rPr>
        <w:t xml:space="preserve">el </w:t>
      </w:r>
      <w:r w:rsidR="001934C7">
        <w:rPr>
          <w:lang w:val="es-AR"/>
        </w:rPr>
        <w:t>M</w:t>
      </w:r>
      <w:r>
        <w:rPr>
          <w:lang w:val="es-AR"/>
        </w:rPr>
        <w:t xml:space="preserve">inisterio de Educación y </w:t>
      </w:r>
      <w:r w:rsidR="001934C7">
        <w:rPr>
          <w:lang w:val="es-AR"/>
        </w:rPr>
        <w:t>d</w:t>
      </w:r>
      <w:r>
        <w:rPr>
          <w:lang w:val="es-AR"/>
        </w:rPr>
        <w:t>el Ministerio de Hacienda la aplicación del índice IPADEP que se publica trimestralmente</w:t>
      </w:r>
      <w:r w:rsidR="005C0115">
        <w:rPr>
          <w:lang w:val="es-AR"/>
        </w:rPr>
        <w:t xml:space="preserve">, el que  debido a </w:t>
      </w:r>
      <w:r>
        <w:rPr>
          <w:lang w:val="es-AR"/>
        </w:rPr>
        <w:t xml:space="preserve"> la excepcionalidad de la situación planteada y a la imposibilidad de hacer frente a los compromisos salariales sin un ajuste en las cuotas que percibe la </w:t>
      </w:r>
      <w:r w:rsidR="006A26FA">
        <w:rPr>
          <w:lang w:val="es-AR"/>
        </w:rPr>
        <w:t>institución</w:t>
      </w:r>
      <w:r w:rsidR="008A7C0E">
        <w:rPr>
          <w:lang w:val="es-AR"/>
        </w:rPr>
        <w:t>,</w:t>
      </w:r>
      <w:r>
        <w:rPr>
          <w:lang w:val="es-AR"/>
        </w:rPr>
        <w:t xml:space="preserve"> </w:t>
      </w:r>
      <w:r w:rsidR="005C0115">
        <w:rPr>
          <w:lang w:val="es-AR"/>
        </w:rPr>
        <w:t xml:space="preserve">se dará a conocer </w:t>
      </w:r>
      <w:r w:rsidR="00FF07A1">
        <w:rPr>
          <w:lang w:val="es-AR"/>
        </w:rPr>
        <w:t xml:space="preserve"> </w:t>
      </w:r>
      <w:r w:rsidR="005C0115">
        <w:rPr>
          <w:lang w:val="es-AR"/>
        </w:rPr>
        <w:t xml:space="preserve">el día 05 de julio de 2022 mediante disposición de </w:t>
      </w:r>
      <w:r w:rsidR="001934C7">
        <w:rPr>
          <w:lang w:val="es-AR"/>
        </w:rPr>
        <w:t>Dirección de Educación Privada, momento en cual se les comunicar</w:t>
      </w:r>
      <w:r w:rsidR="00FF07A1">
        <w:rPr>
          <w:lang w:val="es-AR"/>
        </w:rPr>
        <w:t>á</w:t>
      </w:r>
      <w:r w:rsidR="001934C7">
        <w:rPr>
          <w:lang w:val="es-AR"/>
        </w:rPr>
        <w:t xml:space="preserve"> el nuev</w:t>
      </w:r>
      <w:bookmarkStart w:id="0" w:name="_GoBack"/>
      <w:bookmarkEnd w:id="0"/>
      <w:r w:rsidR="00FF07A1">
        <w:rPr>
          <w:lang w:val="es-AR"/>
        </w:rPr>
        <w:t xml:space="preserve">o </w:t>
      </w:r>
      <w:r w:rsidR="001934C7">
        <w:rPr>
          <w:lang w:val="es-AR"/>
        </w:rPr>
        <w:t xml:space="preserve">valor del arancel mencionado. </w:t>
      </w:r>
    </w:p>
    <w:p w14:paraId="4DD50C90" w14:textId="487BE7F4" w:rsidR="00317217" w:rsidRDefault="00317217" w:rsidP="006A26FA">
      <w:pPr>
        <w:jc w:val="both"/>
        <w:rPr>
          <w:lang w:val="es-AR"/>
        </w:rPr>
      </w:pPr>
      <w:r>
        <w:rPr>
          <w:lang w:val="es-AR"/>
        </w:rPr>
        <w:t>Atentamente</w:t>
      </w:r>
    </w:p>
    <w:p w14:paraId="547E60A5" w14:textId="0F4E6E17" w:rsidR="00317217" w:rsidRDefault="00317217" w:rsidP="006A26FA">
      <w:pPr>
        <w:jc w:val="both"/>
        <w:rPr>
          <w:lang w:val="es-AR"/>
        </w:rPr>
      </w:pPr>
    </w:p>
    <w:p w14:paraId="4EE21B28" w14:textId="1162E4A9" w:rsidR="00317217" w:rsidRDefault="00317217" w:rsidP="006A26FA">
      <w:pPr>
        <w:jc w:val="right"/>
        <w:rPr>
          <w:lang w:val="es-AR"/>
        </w:rPr>
      </w:pPr>
      <w:r>
        <w:rPr>
          <w:lang w:val="es-AR"/>
        </w:rPr>
        <w:t>COMISION DIRECTIVA</w:t>
      </w:r>
    </w:p>
    <w:p w14:paraId="19EAF3F9" w14:textId="77777777" w:rsidR="00317217" w:rsidRPr="00354212" w:rsidRDefault="00317217">
      <w:pPr>
        <w:rPr>
          <w:lang w:val="es-AR"/>
        </w:rPr>
      </w:pPr>
    </w:p>
    <w:sectPr w:rsidR="00317217" w:rsidRPr="00354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12"/>
    <w:rsid w:val="001934C7"/>
    <w:rsid w:val="00317217"/>
    <w:rsid w:val="00354212"/>
    <w:rsid w:val="004B6E88"/>
    <w:rsid w:val="005C0115"/>
    <w:rsid w:val="006A26FA"/>
    <w:rsid w:val="008A7C0E"/>
    <w:rsid w:val="00933665"/>
    <w:rsid w:val="00C9195D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8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 Landa y asociados .</dc:creator>
  <cp:lastModifiedBy>Luffi</cp:lastModifiedBy>
  <cp:revision>2</cp:revision>
  <dcterms:created xsi:type="dcterms:W3CDTF">2022-06-29T15:57:00Z</dcterms:created>
  <dcterms:modified xsi:type="dcterms:W3CDTF">2022-06-29T15:57:00Z</dcterms:modified>
</cp:coreProperties>
</file>