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05B" w:rsidRDefault="00E5605B" w:rsidP="00E5605B">
      <w:pPr>
        <w:jc w:val="center"/>
        <w:rPr>
          <w:rFonts w:ascii="Curlz MT" w:hAnsi="Curlz MT"/>
          <w:b/>
          <w:sz w:val="96"/>
          <w:szCs w:val="96"/>
        </w:rPr>
      </w:pPr>
    </w:p>
    <w:p w:rsidR="00E5605B" w:rsidRDefault="00E5605B" w:rsidP="00E5605B">
      <w:pPr>
        <w:jc w:val="center"/>
        <w:rPr>
          <w:rFonts w:ascii="Curlz MT" w:hAnsi="Curlz MT"/>
          <w:b/>
          <w:sz w:val="96"/>
          <w:szCs w:val="96"/>
        </w:rPr>
      </w:pPr>
      <w:r>
        <w:rPr>
          <w:rFonts w:ascii="Curlz MT" w:hAnsi="Curlz MT"/>
          <w:b/>
          <w:sz w:val="96"/>
          <w:szCs w:val="96"/>
        </w:rPr>
        <w:t>EFEMÉRIDES</w:t>
      </w:r>
    </w:p>
    <w:p w:rsidR="00E5605B" w:rsidRDefault="00E5605B" w:rsidP="00E5605B">
      <w:pPr>
        <w:jc w:val="center"/>
        <w:rPr>
          <w:rFonts w:ascii="Curlz MT" w:hAnsi="Curlz MT"/>
          <w:b/>
          <w:sz w:val="96"/>
          <w:szCs w:val="96"/>
        </w:rPr>
      </w:pPr>
      <w:r>
        <w:rPr>
          <w:rFonts w:ascii="Curlz MT" w:hAnsi="Curlz MT"/>
          <w:b/>
          <w:sz w:val="96"/>
          <w:szCs w:val="96"/>
        </w:rPr>
        <w:t>DE</w:t>
      </w:r>
    </w:p>
    <w:p w:rsidR="00E5605B" w:rsidRDefault="00E5605B" w:rsidP="00E5605B">
      <w:pPr>
        <w:jc w:val="center"/>
        <w:rPr>
          <w:rFonts w:ascii="Curlz MT" w:hAnsi="Curlz MT"/>
          <w:b/>
          <w:sz w:val="96"/>
          <w:szCs w:val="96"/>
        </w:rPr>
      </w:pPr>
      <w:r>
        <w:rPr>
          <w:rFonts w:ascii="Curlz MT" w:hAnsi="Curlz MT"/>
          <w:b/>
          <w:sz w:val="96"/>
          <w:szCs w:val="96"/>
        </w:rPr>
        <w:t>JUNIO</w:t>
      </w:r>
    </w:p>
    <w:p w:rsidR="00E5605B" w:rsidRDefault="00E5605B" w:rsidP="00E5605B">
      <w:pPr>
        <w:jc w:val="center"/>
        <w:rPr>
          <w:rFonts w:ascii="Curlz MT" w:hAnsi="Curlz MT"/>
          <w:b/>
          <w:sz w:val="56"/>
          <w:szCs w:val="56"/>
        </w:rPr>
      </w:pPr>
      <w:r>
        <w:rPr>
          <w:rFonts w:ascii="Curlz MT" w:hAnsi="Curlz MT"/>
          <w:b/>
          <w:sz w:val="56"/>
          <w:szCs w:val="56"/>
        </w:rPr>
        <w:t>DELFINA MUÑOZ SILVEYRA</w:t>
      </w:r>
    </w:p>
    <w:p w:rsidR="00E5605B" w:rsidRDefault="00E5605B" w:rsidP="00E5605B">
      <w:pPr>
        <w:jc w:val="center"/>
        <w:rPr>
          <w:rFonts w:ascii="Curlz MT" w:hAnsi="Curlz MT"/>
          <w:b/>
          <w:sz w:val="56"/>
          <w:szCs w:val="56"/>
        </w:rPr>
      </w:pPr>
    </w:p>
    <w:p w:rsidR="00E5605B" w:rsidRDefault="00E5605B" w:rsidP="00E5605B">
      <w:pPr>
        <w:jc w:val="center"/>
        <w:rPr>
          <w:rFonts w:ascii="Curlz MT" w:hAnsi="Curlz MT"/>
          <w:b/>
          <w:sz w:val="56"/>
          <w:szCs w:val="56"/>
        </w:rPr>
      </w:pPr>
      <w:r>
        <w:rPr>
          <w:rFonts w:ascii="Curlz MT" w:hAnsi="Curlz MT"/>
          <w:b/>
          <w:sz w:val="56"/>
          <w:szCs w:val="56"/>
        </w:rPr>
        <w:t>6° “A”</w:t>
      </w:r>
    </w:p>
    <w:p w:rsidR="00E5605B" w:rsidRDefault="00E5605B" w:rsidP="00E5605B">
      <w:pPr>
        <w:jc w:val="center"/>
        <w:rPr>
          <w:rFonts w:ascii="Curlz MT" w:hAnsi="Curlz MT"/>
          <w:sz w:val="56"/>
          <w:szCs w:val="56"/>
        </w:rPr>
      </w:pPr>
    </w:p>
    <w:p w:rsidR="00190C8E" w:rsidRDefault="00190C8E" w:rsidP="00190C8E">
      <w:pPr>
        <w:ind w:right="-93"/>
        <w:jc w:val="center"/>
        <w:rPr>
          <w:rFonts w:ascii="Curlz MT" w:hAnsi="Curlz MT"/>
          <w:sz w:val="56"/>
          <w:szCs w:val="56"/>
        </w:rPr>
      </w:pPr>
    </w:p>
    <w:p w:rsidR="000971BC" w:rsidRDefault="000971BC" w:rsidP="00190C8E">
      <w:pPr>
        <w:ind w:right="-93"/>
        <w:jc w:val="center"/>
        <w:rPr>
          <w:rFonts w:ascii="Curlz MT" w:hAnsi="Curlz MT"/>
          <w:b/>
          <w:sz w:val="30"/>
          <w:szCs w:val="30"/>
          <w:u w:val="single"/>
        </w:rPr>
      </w:pPr>
    </w:p>
    <w:p w:rsidR="005556C5" w:rsidRPr="00190C8E" w:rsidRDefault="00B40531" w:rsidP="000971BC">
      <w:pPr>
        <w:ind w:right="-93"/>
        <w:jc w:val="center"/>
        <w:rPr>
          <w:rFonts w:ascii="Curlz MT" w:hAnsi="Curlz MT"/>
          <w:b/>
          <w:sz w:val="30"/>
          <w:szCs w:val="30"/>
          <w:u w:val="single"/>
        </w:rPr>
      </w:pPr>
      <w:r w:rsidRPr="00190C8E">
        <w:rPr>
          <w:rFonts w:ascii="Curlz MT" w:hAnsi="Curlz MT"/>
          <w:b/>
          <w:sz w:val="30"/>
          <w:szCs w:val="30"/>
          <w:u w:val="single"/>
        </w:rPr>
        <w:lastRenderedPageBreak/>
        <w:t>DÍA DE LOS DERECHOS ARG</w:t>
      </w:r>
      <w:r w:rsidR="00190C8E">
        <w:rPr>
          <w:rFonts w:ascii="Curlz MT" w:hAnsi="Curlz MT"/>
          <w:b/>
          <w:sz w:val="30"/>
          <w:szCs w:val="30"/>
          <w:u w:val="single"/>
        </w:rPr>
        <w:t xml:space="preserve">ENTINOS SOBRE LAS ISLAS MALVINAS  </w:t>
      </w:r>
      <w:r w:rsidRPr="00190C8E">
        <w:rPr>
          <w:rFonts w:ascii="Curlz MT" w:hAnsi="Curlz MT"/>
          <w:b/>
          <w:sz w:val="30"/>
          <w:szCs w:val="30"/>
          <w:u w:val="single"/>
        </w:rPr>
        <w:t>E ISLAS DEL ATLÁNTICO SUR</w:t>
      </w:r>
      <w:r w:rsidR="005556C5">
        <w:rPr>
          <w:rFonts w:ascii="Curlz MT" w:hAnsi="Curlz MT"/>
          <w:b/>
          <w:sz w:val="30"/>
          <w:szCs w:val="30"/>
          <w:u w:val="single"/>
        </w:rPr>
        <w:t>.</w:t>
      </w:r>
    </w:p>
    <w:p w:rsidR="00237A37" w:rsidRDefault="00FC4B09" w:rsidP="00237A37">
      <w:pPr>
        <w:jc w:val="center"/>
        <w:rPr>
          <w:rFonts w:ascii="Curlz MT" w:hAnsi="Curlz MT"/>
          <w:b/>
          <w:noProof/>
          <w:sz w:val="32"/>
          <w:szCs w:val="32"/>
          <w:lang w:eastAsia="es-AR"/>
        </w:rPr>
      </w:pPr>
      <w:r>
        <w:rPr>
          <w:rFonts w:ascii="Curlz MT" w:hAnsi="Curlz MT"/>
          <w:b/>
          <w:sz w:val="32"/>
          <w:szCs w:val="32"/>
        </w:rPr>
        <w:t>10</w:t>
      </w:r>
      <w:r w:rsidR="00D54FE9" w:rsidRPr="00D54FE9">
        <w:rPr>
          <w:rFonts w:ascii="Curlz MT" w:hAnsi="Curlz MT"/>
          <w:b/>
          <w:sz w:val="32"/>
          <w:szCs w:val="32"/>
        </w:rPr>
        <w:t xml:space="preserve"> DE </w:t>
      </w:r>
      <w:r w:rsidR="00D54FE9" w:rsidRPr="00683CBE">
        <w:rPr>
          <w:rFonts w:ascii="Curlz MT" w:hAnsi="Curlz MT"/>
          <w:b/>
          <w:sz w:val="28"/>
          <w:szCs w:val="28"/>
        </w:rPr>
        <w:t>JUNIO</w:t>
      </w:r>
    </w:p>
    <w:p w:rsidR="00A70983" w:rsidRDefault="00237A37" w:rsidP="00237A37">
      <w:pPr>
        <w:jc w:val="center"/>
        <w:rPr>
          <w:rFonts w:ascii="Curlz MT" w:hAnsi="Curlz MT"/>
          <w:b/>
          <w:noProof/>
          <w:sz w:val="32"/>
          <w:szCs w:val="32"/>
          <w:lang w:eastAsia="es-AR"/>
        </w:rPr>
      </w:pPr>
      <w:r>
        <w:rPr>
          <w:rFonts w:ascii="Curlz MT" w:hAnsi="Curlz MT"/>
          <w:b/>
          <w:noProof/>
          <w:sz w:val="32"/>
          <w:szCs w:val="32"/>
          <w:lang w:val="es-ES" w:eastAsia="es-ES"/>
        </w:rPr>
        <w:drawing>
          <wp:inline distT="0" distB="0" distL="0" distR="0" wp14:anchorId="1A8CC839" wp14:editId="25E9F732">
            <wp:extent cx="1068019" cy="1112748"/>
            <wp:effectExtent l="19050" t="19050" r="18415" b="11430"/>
            <wp:docPr id="9" name="Imagen 9" descr="C:\Users\usuario\Desktop\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descarga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110" cy="1112843"/>
                    </a:xfrm>
                    <a:prstGeom prst="rect">
                      <a:avLst/>
                    </a:prstGeom>
                    <a:noFill/>
                    <a:ln w="19050">
                      <a:solidFill>
                        <a:srgbClr val="66CCFF"/>
                      </a:solidFill>
                      <a:prstDash val="sysDash"/>
                    </a:ln>
                  </pic:spPr>
                </pic:pic>
              </a:graphicData>
            </a:graphic>
          </wp:inline>
        </w:drawing>
      </w:r>
    </w:p>
    <w:p w:rsidR="000971BC" w:rsidRDefault="000971BC" w:rsidP="00237A37">
      <w:pPr>
        <w:jc w:val="center"/>
        <w:rPr>
          <w:rFonts w:ascii="Curlz MT" w:hAnsi="Curlz MT"/>
          <w:b/>
          <w:noProof/>
          <w:sz w:val="32"/>
          <w:szCs w:val="32"/>
          <w:lang w:eastAsia="es-AR"/>
        </w:rPr>
      </w:pPr>
    </w:p>
    <w:p w:rsidR="00B40531" w:rsidRPr="005556C5" w:rsidRDefault="00190C8E" w:rsidP="00190C8E">
      <w:pPr>
        <w:ind w:right="-518"/>
        <w:rPr>
          <w:rFonts w:cstheme="minorHAnsi"/>
          <w:b/>
        </w:rPr>
      </w:pPr>
      <w:r w:rsidRPr="005556C5">
        <w:rPr>
          <w:rFonts w:cstheme="minorHAnsi"/>
          <w:b/>
        </w:rPr>
        <w:t>*</w:t>
      </w:r>
      <w:r w:rsidR="00FC4B09" w:rsidRPr="005556C5">
        <w:rPr>
          <w:rFonts w:cstheme="minorHAnsi"/>
          <w:b/>
        </w:rPr>
        <w:t>¿A qué se llama soberanía?</w:t>
      </w:r>
    </w:p>
    <w:p w:rsidR="00B40531" w:rsidRPr="005556C5" w:rsidRDefault="00FC4B09" w:rsidP="00B40531">
      <w:pPr>
        <w:ind w:right="-518"/>
        <w:rPr>
          <w:rFonts w:cstheme="minorHAnsi"/>
        </w:rPr>
      </w:pPr>
      <w:r w:rsidRPr="005556C5">
        <w:rPr>
          <w:rFonts w:cstheme="minorHAnsi"/>
        </w:rPr>
        <w:t>La soberanía es el poder político supremo que corresponde a un Estado independiente, sin interferencias externas.</w:t>
      </w:r>
    </w:p>
    <w:p w:rsidR="00237A37" w:rsidRPr="005556C5" w:rsidRDefault="00190C8E" w:rsidP="00237A37">
      <w:pPr>
        <w:ind w:right="-518"/>
        <w:rPr>
          <w:rFonts w:cstheme="minorHAnsi"/>
          <w:b/>
        </w:rPr>
      </w:pPr>
      <w:r w:rsidRPr="005556C5">
        <w:rPr>
          <w:rFonts w:cstheme="minorHAnsi"/>
          <w:b/>
        </w:rPr>
        <w:t>*</w:t>
      </w:r>
      <w:r w:rsidR="00FC4B09" w:rsidRPr="005556C5">
        <w:rPr>
          <w:rFonts w:cstheme="minorHAnsi"/>
          <w:b/>
        </w:rPr>
        <w:t>¿Cómo está formado nuestro territorio nacional?</w:t>
      </w:r>
    </w:p>
    <w:p w:rsidR="00B40531" w:rsidRPr="005556C5" w:rsidRDefault="005556C5" w:rsidP="00237A37">
      <w:pPr>
        <w:ind w:right="-518"/>
        <w:rPr>
          <w:rFonts w:cstheme="minorHAnsi"/>
        </w:rPr>
      </w:pPr>
      <w:r w:rsidRPr="005556C5">
        <w:rPr>
          <w:rFonts w:cstheme="minorHAnsi"/>
        </w:rPr>
        <w:t xml:space="preserve">Nuestro territorio </w:t>
      </w:r>
      <w:r w:rsidR="001F7B90" w:rsidRPr="005556C5">
        <w:rPr>
          <w:rFonts w:cstheme="minorHAnsi"/>
        </w:rPr>
        <w:t>nacional está formado por veintitrés provincias y una Ciudad Autónoma.</w:t>
      </w:r>
    </w:p>
    <w:p w:rsidR="001F7B90" w:rsidRPr="005556C5" w:rsidRDefault="00190C8E" w:rsidP="00B40531">
      <w:pPr>
        <w:rPr>
          <w:rFonts w:cstheme="minorHAnsi"/>
          <w:b/>
        </w:rPr>
      </w:pPr>
      <w:r w:rsidRPr="005556C5">
        <w:rPr>
          <w:rFonts w:cstheme="minorHAnsi"/>
          <w:b/>
        </w:rPr>
        <w:t>*</w:t>
      </w:r>
      <w:r w:rsidR="001F7B90" w:rsidRPr="005556C5">
        <w:rPr>
          <w:rFonts w:cstheme="minorHAnsi"/>
          <w:b/>
        </w:rPr>
        <w:t>¿Por qué se conmemora este día?</w:t>
      </w:r>
    </w:p>
    <w:p w:rsidR="005556C5" w:rsidRPr="005556C5" w:rsidRDefault="005556C5" w:rsidP="00B40531">
      <w:pPr>
        <w:rPr>
          <w:rFonts w:cstheme="minorHAnsi"/>
        </w:rPr>
      </w:pPr>
      <w:r w:rsidRPr="005556C5">
        <w:rPr>
          <w:rFonts w:cstheme="minorHAnsi"/>
        </w:rPr>
        <w:t xml:space="preserve">Porque el 10 de Junio de 1982 fue el Día de la Afirmación de los Derechos Argentinos sobre las Islas Malvinas, </w:t>
      </w:r>
      <w:proofErr w:type="spellStart"/>
      <w:r w:rsidRPr="005556C5">
        <w:rPr>
          <w:rFonts w:cstheme="minorHAnsi"/>
        </w:rPr>
        <w:t>Georgias</w:t>
      </w:r>
      <w:proofErr w:type="spellEnd"/>
      <w:r w:rsidRPr="005556C5">
        <w:rPr>
          <w:rFonts w:cstheme="minorHAnsi"/>
        </w:rPr>
        <w:t xml:space="preserve"> del Sur y Sándwich del Sur y los Espacios Marítimos e Insulares Correspondientes.</w:t>
      </w:r>
    </w:p>
    <w:p w:rsidR="005556C5" w:rsidRDefault="005556C5" w:rsidP="00190C8E">
      <w:pPr>
        <w:jc w:val="center"/>
        <w:rPr>
          <w:rFonts w:cstheme="minorHAnsi"/>
          <w:b/>
          <w14:shadow w14:blurRad="50800" w14:dist="38100" w14:dir="2700000" w14:sx="100000" w14:sy="100000" w14:kx="0" w14:ky="0" w14:algn="tl">
            <w14:srgbClr w14:val="000000">
              <w14:alpha w14:val="60000"/>
            </w14:srgbClr>
          </w14:shadow>
        </w:rPr>
      </w:pPr>
    </w:p>
    <w:p w:rsidR="005556C5" w:rsidRDefault="005556C5" w:rsidP="00190C8E">
      <w:pPr>
        <w:jc w:val="center"/>
        <w:rPr>
          <w:rFonts w:cstheme="minorHAnsi"/>
          <w:b/>
          <w14:shadow w14:blurRad="50800" w14:dist="38100" w14:dir="2700000" w14:sx="100000" w14:sy="100000" w14:kx="0" w14:ky="0" w14:algn="tl">
            <w14:srgbClr w14:val="000000">
              <w14:alpha w14:val="60000"/>
            </w14:srgbClr>
          </w14:shadow>
        </w:rPr>
      </w:pPr>
    </w:p>
    <w:p w:rsidR="00683CBE" w:rsidRDefault="00237A37" w:rsidP="00683CBE">
      <w:pPr>
        <w:rPr>
          <w:rFonts w:cstheme="minorHAnsi"/>
          <w:b/>
          <w14:shadow w14:blurRad="50800" w14:dist="38100" w14:dir="2700000" w14:sx="100000" w14:sy="100000" w14:kx="0" w14:ky="0" w14:algn="tl">
            <w14:srgbClr w14:val="000000">
              <w14:alpha w14:val="60000"/>
            </w14:srgbClr>
          </w14:shadow>
        </w:rPr>
      </w:pPr>
      <w:r>
        <w:rPr>
          <w:rFonts w:cstheme="minorHAnsi"/>
          <w:b/>
          <w:noProof/>
          <w:lang w:eastAsia="es-AR"/>
        </w:rPr>
        <w:t xml:space="preserve">      </w:t>
      </w:r>
      <w:r>
        <w:rPr>
          <w:rFonts w:cstheme="minorHAnsi"/>
          <w:b/>
          <w:noProof/>
          <w:lang w:val="es-ES" w:eastAsia="es-ES"/>
        </w:rPr>
        <w:drawing>
          <wp:inline distT="0" distB="0" distL="0" distR="0" wp14:anchorId="1BBCED64" wp14:editId="39EBDFF5">
            <wp:extent cx="2253082" cy="1262106"/>
            <wp:effectExtent l="38100" t="38100" r="33020" b="33655"/>
            <wp:docPr id="6" name="Imagen 6" descr="C:\Users\usuari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3189" cy="1262166"/>
                    </a:xfrm>
                    <a:prstGeom prst="rect">
                      <a:avLst/>
                    </a:prstGeom>
                    <a:noFill/>
                    <a:ln w="28575">
                      <a:solidFill>
                        <a:srgbClr val="66CCFF"/>
                      </a:solidFill>
                      <a:prstDash val="sysDash"/>
                    </a:ln>
                  </pic:spPr>
                </pic:pic>
              </a:graphicData>
            </a:graphic>
          </wp:inline>
        </w:drawing>
      </w:r>
      <w:r>
        <w:rPr>
          <w:rFonts w:cstheme="minorHAnsi"/>
          <w:b/>
          <w14:shadow w14:blurRad="50800" w14:dist="38100" w14:dir="2700000" w14:sx="100000" w14:sy="100000" w14:kx="0" w14:ky="0" w14:algn="tl">
            <w14:srgbClr w14:val="000000">
              <w14:alpha w14:val="60000"/>
            </w14:srgbClr>
          </w14:shadow>
        </w:rPr>
        <w:t xml:space="preserve">                            </w:t>
      </w:r>
      <w:r>
        <w:rPr>
          <w:rFonts w:cstheme="minorHAnsi"/>
          <w:b/>
          <w:noProof/>
          <w:lang w:val="es-ES" w:eastAsia="es-ES"/>
        </w:rPr>
        <w:drawing>
          <wp:inline distT="0" distB="0" distL="0" distR="0" wp14:anchorId="28FB908C" wp14:editId="55E51CD4">
            <wp:extent cx="2034554" cy="1252545"/>
            <wp:effectExtent l="38100" t="38100" r="41910" b="43180"/>
            <wp:docPr id="7" name="Imagen 7" descr="C:\Users\usuario\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im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412" cy="1256767"/>
                    </a:xfrm>
                    <a:prstGeom prst="rect">
                      <a:avLst/>
                    </a:prstGeom>
                    <a:noFill/>
                    <a:ln w="28575">
                      <a:solidFill>
                        <a:srgbClr val="66CCFF"/>
                      </a:solidFill>
                      <a:prstDash val="sysDash"/>
                    </a:ln>
                  </pic:spPr>
                </pic:pic>
              </a:graphicData>
            </a:graphic>
          </wp:inline>
        </w:drawing>
      </w:r>
    </w:p>
    <w:p w:rsidR="005556C5" w:rsidRDefault="005556C5" w:rsidP="000971BC">
      <w:pPr>
        <w:rPr>
          <w:rFonts w:ascii="Curlz MT" w:hAnsi="Curlz MT"/>
          <w:b/>
          <w:sz w:val="32"/>
          <w:szCs w:val="32"/>
          <w:u w:val="single"/>
          <w14:shadow w14:blurRad="50800" w14:dist="38100" w14:dir="2700000" w14:sx="100000" w14:sy="100000" w14:kx="0" w14:ky="0" w14:algn="tl">
            <w14:srgbClr w14:val="000000">
              <w14:alpha w14:val="60000"/>
            </w14:srgbClr>
          </w14:shadow>
        </w:rPr>
      </w:pPr>
    </w:p>
    <w:p w:rsidR="00061F00" w:rsidRPr="00683CBE" w:rsidRDefault="00237A37" w:rsidP="00683CBE">
      <w:pPr>
        <w:jc w:val="center"/>
        <w:rPr>
          <w:rFonts w:ascii="Curlz MT" w:hAnsi="Curlz MT"/>
          <w:b/>
          <w:sz w:val="32"/>
          <w:szCs w:val="32"/>
          <w:u w:val="single"/>
        </w:rPr>
      </w:pPr>
      <w:r w:rsidRPr="00683CBE">
        <w:rPr>
          <w:rFonts w:ascii="Curlz MT" w:hAnsi="Curlz MT"/>
          <w:b/>
          <w:sz w:val="32"/>
          <w:szCs w:val="32"/>
          <w:u w:val="single"/>
          <w14:shadow w14:blurRad="50800" w14:dist="38100" w14:dir="2700000" w14:sx="100000" w14:sy="100000" w14:kx="0" w14:ky="0" w14:algn="tl">
            <w14:srgbClr w14:val="000000">
              <w14:alpha w14:val="60000"/>
            </w14:srgbClr>
          </w14:shadow>
        </w:rPr>
        <w:lastRenderedPageBreak/>
        <w:t xml:space="preserve">DÍA DE LA CRUZ ROJA </w:t>
      </w:r>
      <w:r w:rsidRPr="00683CBE">
        <w:rPr>
          <w:rFonts w:ascii="Curlz MT" w:hAnsi="Curlz MT"/>
          <w:b/>
          <w:sz w:val="32"/>
          <w:szCs w:val="32"/>
          <w:u w:val="single"/>
        </w:rPr>
        <w:t>ARGENTINA</w:t>
      </w:r>
    </w:p>
    <w:p w:rsidR="00683CBE" w:rsidRDefault="00683CBE" w:rsidP="00683CBE">
      <w:pPr>
        <w:jc w:val="center"/>
        <w:rPr>
          <w:rFonts w:ascii="Curlz MT" w:hAnsi="Curlz MT" w:cstheme="minorHAnsi"/>
          <w:b/>
          <w:sz w:val="28"/>
          <w:szCs w:val="28"/>
        </w:rPr>
      </w:pPr>
      <w:r w:rsidRPr="00683CBE">
        <w:rPr>
          <w:rFonts w:ascii="Curlz MT" w:hAnsi="Curlz MT" w:cstheme="minorHAnsi"/>
          <w:b/>
          <w:sz w:val="28"/>
          <w:szCs w:val="28"/>
        </w:rPr>
        <w:t>10 DE JUNIO</w:t>
      </w:r>
    </w:p>
    <w:p w:rsidR="00683CBE" w:rsidRDefault="00683CBE" w:rsidP="00683CBE">
      <w:pPr>
        <w:jc w:val="center"/>
        <w:rPr>
          <w:rFonts w:ascii="Curlz MT" w:hAnsi="Curlz MT" w:cstheme="minorHAnsi"/>
          <w:b/>
          <w:sz w:val="28"/>
          <w:szCs w:val="28"/>
        </w:rPr>
      </w:pPr>
      <w:r>
        <w:rPr>
          <w:noProof/>
          <w:lang w:val="es-ES" w:eastAsia="es-ES"/>
        </w:rPr>
        <w:drawing>
          <wp:inline distT="0" distB="0" distL="0" distR="0" wp14:anchorId="518FE647" wp14:editId="188215E6">
            <wp:extent cx="1762963" cy="1638604"/>
            <wp:effectExtent l="38100" t="38100" r="46990" b="38100"/>
            <wp:docPr id="5" name="Imagen 5" descr="Ο χρήστης CruzRojaArgentina στο Twitter: &amp;quot;En el día de Cruz Roja Argentina,  queremos que el mundo sepa por qué #AmamosLoQueHacemos. Subí tu foto en tu  actividad favorita de voluntariado y contanos qué"/>
            <wp:cNvGraphicFramePr/>
            <a:graphic xmlns:a="http://schemas.openxmlformats.org/drawingml/2006/main">
              <a:graphicData uri="http://schemas.openxmlformats.org/drawingml/2006/picture">
                <pic:pic xmlns:pic="http://schemas.openxmlformats.org/drawingml/2006/picture">
                  <pic:nvPicPr>
                    <pic:cNvPr id="5" name="Imagen 5" descr="Ο χρήστης CruzRojaArgentina στο Twitter: &amp;quot;En el día de Cruz Roja Argentina,  queremos que el mundo sepa por qué #AmamosLoQueHacemos. Subí tu foto en tu  actividad favorita de voluntariado y contanos qué"/>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182" cy="1640666"/>
                    </a:xfrm>
                    <a:prstGeom prst="rect">
                      <a:avLst/>
                    </a:prstGeom>
                    <a:noFill/>
                    <a:ln w="28575">
                      <a:solidFill>
                        <a:srgbClr val="FF0000"/>
                      </a:solidFill>
                      <a:prstDash val="lgDash"/>
                    </a:ln>
                  </pic:spPr>
                </pic:pic>
              </a:graphicData>
            </a:graphic>
          </wp:inline>
        </w:drawing>
      </w:r>
    </w:p>
    <w:p w:rsidR="00683CBE" w:rsidRDefault="00683CBE" w:rsidP="00683CBE">
      <w:pPr>
        <w:rPr>
          <w:rFonts w:ascii="Curlz MT" w:hAnsi="Curlz MT" w:cstheme="minorHAnsi"/>
          <w:b/>
          <w:sz w:val="28"/>
          <w:szCs w:val="28"/>
        </w:rPr>
      </w:pPr>
    </w:p>
    <w:p w:rsidR="00683CBE" w:rsidRPr="005556C5" w:rsidRDefault="00683CBE" w:rsidP="00683CBE">
      <w:pPr>
        <w:rPr>
          <w:rFonts w:cstheme="minorHAnsi"/>
          <w:b/>
        </w:rPr>
      </w:pPr>
      <w:r w:rsidRPr="005556C5">
        <w:rPr>
          <w:rFonts w:cstheme="minorHAnsi"/>
          <w:b/>
        </w:rPr>
        <w:t>¿Quién fundó la Cruz Roja Argentina?</w:t>
      </w:r>
    </w:p>
    <w:p w:rsidR="00683CBE" w:rsidRDefault="00683CBE" w:rsidP="00683CBE">
      <w:pPr>
        <w:rPr>
          <w:rFonts w:cstheme="minorHAnsi"/>
        </w:rPr>
      </w:pPr>
      <w:r w:rsidRPr="00683CBE">
        <w:rPr>
          <w:rFonts w:cstheme="minorHAnsi"/>
        </w:rPr>
        <w:t xml:space="preserve">La Cruz Roja Argentina fue fundada el 10 de junio de 1880 por el doctor </w:t>
      </w:r>
      <w:r w:rsidRPr="005556C5">
        <w:rPr>
          <w:rFonts w:cstheme="minorHAnsi"/>
          <w:b/>
        </w:rPr>
        <w:t>Guillermo Rawson</w:t>
      </w:r>
      <w:r w:rsidRPr="00683CBE">
        <w:rPr>
          <w:rFonts w:cstheme="minorHAnsi"/>
        </w:rPr>
        <w:t xml:space="preserve"> de acuerdo con los principios humanitarios, de imparcialidad y de neutralidad de la Cruz Roja Internacional.</w:t>
      </w:r>
    </w:p>
    <w:p w:rsidR="00683CBE" w:rsidRPr="008E2043" w:rsidRDefault="00683CBE" w:rsidP="00683CBE">
      <w:pPr>
        <w:rPr>
          <w:rFonts w:cstheme="minorHAnsi"/>
          <w:b/>
        </w:rPr>
      </w:pPr>
      <w:r w:rsidRPr="008E2043">
        <w:rPr>
          <w:rFonts w:cstheme="minorHAnsi"/>
          <w:b/>
        </w:rPr>
        <w:t>¿Cuál es su objetivo?</w:t>
      </w:r>
    </w:p>
    <w:p w:rsidR="00683CBE" w:rsidRDefault="00683CBE" w:rsidP="00683CBE">
      <w:pPr>
        <w:rPr>
          <w:rFonts w:cstheme="minorHAnsi"/>
        </w:rPr>
      </w:pPr>
      <w:r w:rsidRPr="00683CBE">
        <w:rPr>
          <w:rFonts w:cstheme="minorHAnsi"/>
        </w:rPr>
        <w:t xml:space="preserve">La Cruz Roja tiene como Misión Institucional la de contribuir a mejorar la vida de las personas en especial aquellas que se encuentren </w:t>
      </w:r>
      <w:r w:rsidR="008E2043">
        <w:rPr>
          <w:rFonts w:cstheme="minorHAnsi"/>
        </w:rPr>
        <w:t xml:space="preserve">en situación de vulnerabilidad. </w:t>
      </w:r>
      <w:r w:rsidRPr="00683CBE">
        <w:rPr>
          <w:rFonts w:cstheme="minorHAnsi"/>
        </w:rPr>
        <w:t>Las personas vulnerables son aquellas cuya vida, dignidad o capacidad para vivir con un mínimo de Seguridad Social y Económica están amenazados.</w:t>
      </w:r>
    </w:p>
    <w:p w:rsidR="00683CBE" w:rsidRDefault="00683CBE" w:rsidP="00683CBE">
      <w:pPr>
        <w:rPr>
          <w:rFonts w:cstheme="minorHAnsi"/>
        </w:rPr>
      </w:pPr>
      <w:r>
        <w:rPr>
          <w:rFonts w:cstheme="minorHAnsi"/>
        </w:rPr>
        <w:t xml:space="preserve">   </w:t>
      </w:r>
    </w:p>
    <w:p w:rsidR="00014566" w:rsidRDefault="00014566" w:rsidP="00683CBE">
      <w:pPr>
        <w:rPr>
          <w:rFonts w:cstheme="minorHAnsi"/>
          <w:noProof/>
          <w:lang w:eastAsia="es-AR"/>
        </w:rPr>
      </w:pPr>
    </w:p>
    <w:p w:rsidR="00683CBE" w:rsidRDefault="00683CBE" w:rsidP="00683CBE">
      <w:pPr>
        <w:rPr>
          <w:rFonts w:cstheme="minorHAnsi"/>
          <w:noProof/>
          <w:lang w:eastAsia="es-AR"/>
        </w:rPr>
      </w:pPr>
      <w:r>
        <w:rPr>
          <w:rFonts w:cstheme="minorHAnsi"/>
          <w:noProof/>
          <w:lang w:val="es-ES" w:eastAsia="es-ES"/>
        </w:rPr>
        <w:drawing>
          <wp:inline distT="0" distB="0" distL="0" distR="0" wp14:anchorId="518EE5CE" wp14:editId="7212F416">
            <wp:extent cx="3061184" cy="1609578"/>
            <wp:effectExtent l="38100" t="38100" r="44450"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184" cy="1609578"/>
                    </a:xfrm>
                    <a:prstGeom prst="rect">
                      <a:avLst/>
                    </a:prstGeom>
                    <a:noFill/>
                    <a:ln w="28575">
                      <a:solidFill>
                        <a:srgbClr val="FF0000"/>
                      </a:solidFill>
                      <a:prstDash val="dash"/>
                    </a:ln>
                  </pic:spPr>
                </pic:pic>
              </a:graphicData>
            </a:graphic>
          </wp:inline>
        </w:drawing>
      </w:r>
      <w:r>
        <w:rPr>
          <w:rFonts w:cstheme="minorHAnsi"/>
          <w:noProof/>
          <w:lang w:eastAsia="es-AR"/>
        </w:rPr>
        <w:t xml:space="preserve">                          </w:t>
      </w:r>
      <w:r>
        <w:rPr>
          <w:rFonts w:cstheme="minorHAnsi"/>
          <w:noProof/>
          <w:lang w:val="es-ES" w:eastAsia="es-ES"/>
        </w:rPr>
        <w:drawing>
          <wp:inline distT="0" distB="0" distL="0" distR="0" wp14:anchorId="5C2AF18B" wp14:editId="76813D94">
            <wp:extent cx="1550822" cy="1616660"/>
            <wp:effectExtent l="38100" t="38100" r="30480" b="41275"/>
            <wp:docPr id="11" name="Imagen 11" descr="C:\Users\usuari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descarg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256" cy="1608773"/>
                    </a:xfrm>
                    <a:prstGeom prst="rect">
                      <a:avLst/>
                    </a:prstGeom>
                    <a:noFill/>
                    <a:ln w="28575">
                      <a:solidFill>
                        <a:srgbClr val="FF0000"/>
                      </a:solidFill>
                      <a:prstDash val="dash"/>
                    </a:ln>
                  </pic:spPr>
                </pic:pic>
              </a:graphicData>
            </a:graphic>
          </wp:inline>
        </w:drawing>
      </w:r>
    </w:p>
    <w:p w:rsidR="008E2043" w:rsidRDefault="008E2043" w:rsidP="00683CBE">
      <w:pPr>
        <w:rPr>
          <w:rFonts w:cstheme="minorHAnsi"/>
        </w:rPr>
      </w:pPr>
    </w:p>
    <w:p w:rsidR="00683CBE" w:rsidRDefault="00014566" w:rsidP="00014566">
      <w:pPr>
        <w:jc w:val="center"/>
        <w:rPr>
          <w:rFonts w:ascii="Curlz MT" w:hAnsi="Curlz MT" w:cstheme="minorHAnsi"/>
          <w:b/>
          <w:sz w:val="32"/>
          <w:szCs w:val="32"/>
          <w:u w:val="single"/>
        </w:rPr>
      </w:pPr>
      <w:r w:rsidRPr="00014566">
        <w:rPr>
          <w:rFonts w:ascii="Curlz MT" w:hAnsi="Curlz MT" w:cstheme="minorHAnsi"/>
          <w:b/>
          <w:sz w:val="32"/>
          <w:szCs w:val="32"/>
          <w:u w:val="single"/>
        </w:rPr>
        <w:lastRenderedPageBreak/>
        <w:t>DÍA DE LA FUNDACIÓN DE SAN JUAN</w:t>
      </w:r>
    </w:p>
    <w:p w:rsidR="00014566" w:rsidRPr="000C3CF4" w:rsidRDefault="000971BC" w:rsidP="000C3CF4">
      <w:pPr>
        <w:pStyle w:val="Prrafodelista"/>
        <w:numPr>
          <w:ilvl w:val="0"/>
          <w:numId w:val="3"/>
        </w:numPr>
        <w:jc w:val="center"/>
        <w:rPr>
          <w:rFonts w:ascii="Curlz MT" w:hAnsi="Curlz MT" w:cstheme="minorHAnsi"/>
          <w:b/>
          <w:sz w:val="32"/>
          <w:szCs w:val="32"/>
        </w:rPr>
      </w:pPr>
      <w:r>
        <w:rPr>
          <w:rFonts w:ascii="Curlz MT" w:hAnsi="Curlz MT" w:cstheme="minorHAnsi"/>
          <w:b/>
          <w:sz w:val="32"/>
          <w:szCs w:val="32"/>
        </w:rPr>
        <w:t>D</w:t>
      </w:r>
      <w:r w:rsidR="00014566" w:rsidRPr="000C3CF4">
        <w:rPr>
          <w:rFonts w:ascii="Curlz MT" w:hAnsi="Curlz MT" w:cstheme="minorHAnsi"/>
          <w:b/>
          <w:sz w:val="32"/>
          <w:szCs w:val="32"/>
        </w:rPr>
        <w:t>E JUNIO</w:t>
      </w:r>
    </w:p>
    <w:p w:rsidR="00FA1461" w:rsidRDefault="00FA1461" w:rsidP="000971BC">
      <w:pPr>
        <w:jc w:val="center"/>
        <w:rPr>
          <w:rFonts w:ascii="Curlz MT" w:hAnsi="Curlz MT" w:cstheme="minorHAnsi"/>
          <w:b/>
          <w:sz w:val="28"/>
          <w:szCs w:val="28"/>
        </w:rPr>
      </w:pPr>
      <w:r>
        <w:rPr>
          <w:rFonts w:ascii="Curlz MT" w:hAnsi="Curlz MT" w:cstheme="minorHAnsi"/>
          <w:b/>
          <w:noProof/>
          <w:sz w:val="28"/>
          <w:szCs w:val="28"/>
          <w:lang w:val="es-ES" w:eastAsia="es-ES"/>
        </w:rPr>
        <w:drawing>
          <wp:inline distT="0" distB="0" distL="0" distR="0" wp14:anchorId="5E9BDC1E" wp14:editId="1C585766">
            <wp:extent cx="4272643" cy="2392680"/>
            <wp:effectExtent l="0" t="0" r="0" b="7620"/>
            <wp:docPr id="21" name="Imagen 21" descr="C:\Users\Daniela\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a\Downloads\descar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2643" cy="2392680"/>
                    </a:xfrm>
                    <a:prstGeom prst="rect">
                      <a:avLst/>
                    </a:prstGeom>
                    <a:noFill/>
                    <a:ln>
                      <a:noFill/>
                    </a:ln>
                  </pic:spPr>
                </pic:pic>
              </a:graphicData>
            </a:graphic>
          </wp:inline>
        </w:drawing>
      </w:r>
    </w:p>
    <w:p w:rsidR="000971BC" w:rsidRPr="00014566" w:rsidRDefault="000971BC" w:rsidP="000971BC">
      <w:pPr>
        <w:jc w:val="center"/>
        <w:rPr>
          <w:rFonts w:ascii="Curlz MT" w:hAnsi="Curlz MT" w:cstheme="minorHAnsi"/>
          <w:b/>
          <w:sz w:val="28"/>
          <w:szCs w:val="28"/>
        </w:rPr>
      </w:pPr>
    </w:p>
    <w:p w:rsidR="009B642C" w:rsidRPr="00B916F2" w:rsidRDefault="000C3CF4" w:rsidP="000C3CF4">
      <w:pPr>
        <w:rPr>
          <w:b/>
        </w:rPr>
      </w:pPr>
      <w:r w:rsidRPr="00B916F2">
        <w:rPr>
          <w:b/>
        </w:rPr>
        <w:t xml:space="preserve">1 </w:t>
      </w:r>
      <w:r w:rsidR="009B642C" w:rsidRPr="00B916F2">
        <w:rPr>
          <w:b/>
        </w:rPr>
        <w:t>¿Quién fundó San Juan, dónde y cuándo se realizó dicha fundación?</w:t>
      </w:r>
    </w:p>
    <w:p w:rsidR="000C3CF4" w:rsidRDefault="00B916F2" w:rsidP="000C3CF4">
      <w:r>
        <w:t xml:space="preserve">San Juan fue fundada por Juan </w:t>
      </w:r>
      <w:proofErr w:type="spellStart"/>
      <w:r>
        <w:t>Jufré</w:t>
      </w:r>
      <w:proofErr w:type="spellEnd"/>
      <w:r>
        <w:t xml:space="preserve"> de </w:t>
      </w:r>
      <w:proofErr w:type="spellStart"/>
      <w:r>
        <w:t>Loaysa</w:t>
      </w:r>
      <w:proofErr w:type="spellEnd"/>
      <w:r>
        <w:t xml:space="preserve"> y </w:t>
      </w:r>
      <w:proofErr w:type="spellStart"/>
      <w:r>
        <w:t>Montese</w:t>
      </w:r>
      <w:proofErr w:type="spellEnd"/>
      <w:r>
        <w:t xml:space="preserve">, en el Valle </w:t>
      </w:r>
      <w:r w:rsidR="00E55549">
        <w:t xml:space="preserve">del Tulum, por </w:t>
      </w:r>
      <w:r>
        <w:t xml:space="preserve">orden de Francisco de </w:t>
      </w:r>
      <w:proofErr w:type="spellStart"/>
      <w:r>
        <w:t>Villagra</w:t>
      </w:r>
      <w:proofErr w:type="gramStart"/>
      <w:r>
        <w:t>,</w:t>
      </w:r>
      <w:r w:rsidRPr="00B916F2">
        <w:t>l</w:t>
      </w:r>
      <w:proofErr w:type="spellEnd"/>
      <w:proofErr w:type="gramEnd"/>
      <w:r w:rsidRPr="00B916F2">
        <w:t xml:space="preserve"> 13 de junio de 1562</w:t>
      </w:r>
      <w:r>
        <w:t>.</w:t>
      </w:r>
    </w:p>
    <w:p w:rsidR="00FA1461" w:rsidRDefault="00FA1461" w:rsidP="00FA1461">
      <w:pPr>
        <w:jc w:val="center"/>
      </w:pPr>
      <w:r>
        <w:rPr>
          <w:noProof/>
          <w:lang w:val="es-ES" w:eastAsia="es-ES"/>
        </w:rPr>
        <w:drawing>
          <wp:inline distT="0" distB="0" distL="0" distR="0">
            <wp:extent cx="1638300" cy="2286000"/>
            <wp:effectExtent l="0" t="0" r="0" b="0"/>
            <wp:docPr id="22" name="Imagen 22" descr="C:\Users\Daniela\Downloads\Juan-Juf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a\Downloads\Juan-Jufré.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p>
    <w:p w:rsidR="00FA1461" w:rsidRPr="00FA1461" w:rsidRDefault="00FA1461" w:rsidP="00FA1461">
      <w:pPr>
        <w:jc w:val="center"/>
        <w:rPr>
          <w:b/>
          <w:sz w:val="28"/>
          <w:szCs w:val="28"/>
        </w:rPr>
      </w:pPr>
      <w:r w:rsidRPr="00FA1461">
        <w:rPr>
          <w:b/>
          <w:sz w:val="28"/>
          <w:szCs w:val="28"/>
        </w:rPr>
        <w:t xml:space="preserve">Juan </w:t>
      </w:r>
      <w:proofErr w:type="spellStart"/>
      <w:r w:rsidRPr="00FA1461">
        <w:rPr>
          <w:b/>
          <w:sz w:val="28"/>
          <w:szCs w:val="28"/>
        </w:rPr>
        <w:t>Jufré</w:t>
      </w:r>
      <w:proofErr w:type="spellEnd"/>
    </w:p>
    <w:p w:rsidR="009B642C" w:rsidRDefault="009B642C" w:rsidP="009B642C">
      <w:pPr>
        <w:rPr>
          <w:b/>
        </w:rPr>
      </w:pPr>
      <w:r w:rsidRPr="00B916F2">
        <w:rPr>
          <w:b/>
        </w:rPr>
        <w:t>2- ¿Por qué se realizó una segunda fundación? ¿Dónde se hizo?</w:t>
      </w:r>
    </w:p>
    <w:p w:rsidR="0062245D" w:rsidRPr="00FA1461" w:rsidRDefault="0062245D" w:rsidP="009B642C">
      <w:pPr>
        <w:rPr>
          <w:b/>
        </w:rPr>
      </w:pPr>
      <w:r w:rsidRPr="0062245D">
        <w:t xml:space="preserve">A fines de 1593, </w:t>
      </w:r>
      <w:r w:rsidRPr="00FA1461">
        <w:rPr>
          <w:b/>
        </w:rPr>
        <w:t>el Río San Juan arrasó con la ciudad</w:t>
      </w:r>
      <w:r w:rsidRPr="0062245D">
        <w:t xml:space="preserve">, así es que Luis </w:t>
      </w:r>
      <w:proofErr w:type="spellStart"/>
      <w:r w:rsidRPr="0062245D">
        <w:t>Jufré</w:t>
      </w:r>
      <w:proofErr w:type="spellEnd"/>
      <w:r w:rsidRPr="0062245D">
        <w:t xml:space="preserve"> la traslada </w:t>
      </w:r>
      <w:r w:rsidRPr="00FA1461">
        <w:rPr>
          <w:b/>
        </w:rPr>
        <w:t>25 cuadras al sur de su primera ubicación.</w:t>
      </w:r>
    </w:p>
    <w:p w:rsidR="009B642C" w:rsidRDefault="009B642C" w:rsidP="009B642C">
      <w:pPr>
        <w:rPr>
          <w:b/>
        </w:rPr>
      </w:pPr>
      <w:r w:rsidRPr="00B916F2">
        <w:rPr>
          <w:b/>
        </w:rPr>
        <w:lastRenderedPageBreak/>
        <w:t>3- ¿Qué pasó con los aborígenes que habitaban en estas tierras?</w:t>
      </w:r>
    </w:p>
    <w:p w:rsidR="007D3064" w:rsidRDefault="007D3064" w:rsidP="007D3064">
      <w:r>
        <w:t xml:space="preserve">La desaparición de los pueblos </w:t>
      </w:r>
      <w:proofErr w:type="spellStart"/>
      <w:r>
        <w:t>huarpes</w:t>
      </w:r>
      <w:proofErr w:type="spellEnd"/>
      <w:r>
        <w:t xml:space="preserve"> está directamente ligada a la llegada de los españoles a la región de Cuyo a mediados del siglo XVI. </w:t>
      </w:r>
      <w:r w:rsidRPr="007D3064">
        <w:t>Cuando llegaron m</w:t>
      </w:r>
      <w:r>
        <w:t xml:space="preserve">ás expediciones, entre ellas la  </w:t>
      </w:r>
      <w:r w:rsidRPr="007D3064">
        <w:t xml:space="preserve">de Juan </w:t>
      </w:r>
      <w:proofErr w:type="spellStart"/>
      <w:r w:rsidRPr="007D3064">
        <w:t>Jufré</w:t>
      </w:r>
      <w:proofErr w:type="spellEnd"/>
      <w:r>
        <w:t xml:space="preserve">, </w:t>
      </w:r>
      <w:r w:rsidRPr="00FA1461">
        <w:rPr>
          <w:b/>
        </w:rPr>
        <w:t xml:space="preserve">los </w:t>
      </w:r>
      <w:proofErr w:type="spellStart"/>
      <w:r w:rsidRPr="00FA1461">
        <w:rPr>
          <w:b/>
        </w:rPr>
        <w:t>huarpes</w:t>
      </w:r>
      <w:proofErr w:type="spellEnd"/>
      <w:r>
        <w:t xml:space="preserve"> aceptaron de buen </w:t>
      </w:r>
      <w:r w:rsidRPr="007D3064">
        <w:t>grado la instalación de ciudades sobre sus mismos asentamientos. Cedieron tierras y se dejaron</w:t>
      </w:r>
      <w:r>
        <w:t xml:space="preserve"> repartir entre los españoles. </w:t>
      </w:r>
      <w:r w:rsidRPr="007D3064">
        <w:t>Esta docilidad hizo posible también que estos</w:t>
      </w:r>
      <w:r>
        <w:t xml:space="preserve"> </w:t>
      </w:r>
      <w:r w:rsidRPr="007D3064">
        <w:t>mismos españoles llevaran una gran cantidad de</w:t>
      </w:r>
      <w:r>
        <w:t xml:space="preserve"> </w:t>
      </w:r>
      <w:r w:rsidRPr="007D3064">
        <w:t xml:space="preserve">indios de todas </w:t>
      </w:r>
      <w:r>
        <w:t xml:space="preserve">las </w:t>
      </w:r>
      <w:r w:rsidRPr="007D3064">
        <w:t>edades y ambos sexos, a trabajar sus tierras de Chile. Así disminuyó notablemente la población aborigen en los p</w:t>
      </w:r>
      <w:r>
        <w:t xml:space="preserve">rincipales </w:t>
      </w:r>
      <w:r w:rsidRPr="007D3064">
        <w:t>valles de San Juan y Mendoza.</w:t>
      </w:r>
    </w:p>
    <w:p w:rsidR="007D3064" w:rsidRPr="007D3064" w:rsidRDefault="007D3064" w:rsidP="007D3064">
      <w:r>
        <w:t xml:space="preserve">Muchos morían al ser desnaturalizados o al tratar de escapar por la cordillera. Los que lograban huir se refugiaban en montes, zonas desérticas o en las lagunas de </w:t>
      </w:r>
      <w:proofErr w:type="spellStart"/>
      <w:r>
        <w:t>Guanacache</w:t>
      </w:r>
      <w:proofErr w:type="spellEnd"/>
      <w:r>
        <w:t>. Este era el lugar más usual como refugio, por la facilidad de subsistencia que ofrecía.</w:t>
      </w:r>
    </w:p>
    <w:p w:rsidR="007D3064" w:rsidRDefault="007D3064" w:rsidP="009B642C">
      <w:pPr>
        <w:rPr>
          <w:b/>
        </w:rPr>
      </w:pPr>
    </w:p>
    <w:p w:rsidR="00F812DB" w:rsidRDefault="009B642C" w:rsidP="009B642C">
      <w:pPr>
        <w:rPr>
          <w:b/>
        </w:rPr>
      </w:pPr>
      <w:r w:rsidRPr="00B916F2">
        <w:rPr>
          <w:b/>
        </w:rPr>
        <w:t>4- Busca datos sobre la cultura de los primeros habitantes de San Juan, lengua, religión, economía, vestimenta y tareas domésticas.</w:t>
      </w:r>
    </w:p>
    <w:p w:rsidR="00F812DB" w:rsidRPr="00F812DB" w:rsidRDefault="00F812DB" w:rsidP="00F812DB">
      <w:pPr>
        <w:jc w:val="center"/>
        <w:rPr>
          <w:b/>
          <w:sz w:val="52"/>
          <w:szCs w:val="52"/>
        </w:rPr>
      </w:pPr>
      <w:r w:rsidRPr="00F812DB">
        <w:rPr>
          <w:b/>
          <w:sz w:val="52"/>
          <w:szCs w:val="52"/>
        </w:rPr>
        <w:t xml:space="preserve">Los </w:t>
      </w:r>
      <w:proofErr w:type="spellStart"/>
      <w:r w:rsidRPr="00F812DB">
        <w:rPr>
          <w:b/>
          <w:sz w:val="52"/>
          <w:szCs w:val="52"/>
        </w:rPr>
        <w:t>Huarpes</w:t>
      </w:r>
      <w:proofErr w:type="spellEnd"/>
    </w:p>
    <w:p w:rsidR="00F812DB" w:rsidRDefault="00F812DB" w:rsidP="00545906">
      <w:pPr>
        <w:jc w:val="center"/>
        <w:rPr>
          <w:b/>
        </w:rPr>
      </w:pPr>
      <w:r>
        <w:rPr>
          <w:b/>
          <w:noProof/>
          <w:lang w:val="es-ES" w:eastAsia="es-ES"/>
        </w:rPr>
        <w:drawing>
          <wp:inline distT="0" distB="0" distL="0" distR="0" wp14:anchorId="15E5F38A" wp14:editId="31BCC023">
            <wp:extent cx="5200500" cy="4008120"/>
            <wp:effectExtent l="0" t="0" r="635" b="0"/>
            <wp:docPr id="24" name="Imagen 24" descr="C:\Users\Daniela\Downloads\yu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a\Downloads\yu6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500" cy="4008120"/>
                    </a:xfrm>
                    <a:prstGeom prst="rect">
                      <a:avLst/>
                    </a:prstGeom>
                    <a:noFill/>
                    <a:ln>
                      <a:noFill/>
                    </a:ln>
                  </pic:spPr>
                </pic:pic>
              </a:graphicData>
            </a:graphic>
          </wp:inline>
        </w:drawing>
      </w:r>
    </w:p>
    <w:p w:rsidR="00F812DB" w:rsidRDefault="00F812DB" w:rsidP="00F812DB">
      <w:pPr>
        <w:jc w:val="center"/>
        <w:rPr>
          <w:b/>
        </w:rPr>
      </w:pPr>
      <w:r>
        <w:rPr>
          <w:b/>
          <w:noProof/>
          <w:lang w:val="es-ES" w:eastAsia="es-ES"/>
        </w:rPr>
        <w:lastRenderedPageBreak/>
        <w:drawing>
          <wp:inline distT="0" distB="0" distL="0" distR="0">
            <wp:extent cx="1844040" cy="2331720"/>
            <wp:effectExtent l="0" t="0" r="3810" b="0"/>
            <wp:docPr id="25" name="Imagen 25" descr="C:\Users\Daniela\Downloads\fgh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a\Downloads\fghf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040" cy="2331720"/>
                    </a:xfrm>
                    <a:prstGeom prst="rect">
                      <a:avLst/>
                    </a:prstGeom>
                    <a:noFill/>
                    <a:ln>
                      <a:noFill/>
                    </a:ln>
                  </pic:spPr>
                </pic:pic>
              </a:graphicData>
            </a:graphic>
          </wp:inline>
        </w:drawing>
      </w:r>
    </w:p>
    <w:p w:rsidR="00F812DB" w:rsidRDefault="00F812DB" w:rsidP="00F812DB">
      <w:pPr>
        <w:jc w:val="center"/>
        <w:rPr>
          <w:b/>
        </w:rPr>
      </w:pPr>
      <w:r>
        <w:rPr>
          <w:b/>
          <w:noProof/>
          <w:lang w:val="es-ES" w:eastAsia="es-ES"/>
        </w:rPr>
        <w:drawing>
          <wp:inline distT="0" distB="0" distL="0" distR="0">
            <wp:extent cx="2499360" cy="4838700"/>
            <wp:effectExtent l="0" t="0" r="0" b="0"/>
            <wp:docPr id="26" name="Imagen 26" descr="C:\Users\Daniela\Downloads\yty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a\Downloads\ytyu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4838700"/>
                    </a:xfrm>
                    <a:prstGeom prst="rect">
                      <a:avLst/>
                    </a:prstGeom>
                    <a:noFill/>
                    <a:ln>
                      <a:noFill/>
                    </a:ln>
                  </pic:spPr>
                </pic:pic>
              </a:graphicData>
            </a:graphic>
          </wp:inline>
        </w:drawing>
      </w:r>
    </w:p>
    <w:p w:rsidR="00545906" w:rsidRDefault="00545906" w:rsidP="00F812DB">
      <w:pPr>
        <w:jc w:val="center"/>
        <w:rPr>
          <w:b/>
        </w:rPr>
      </w:pPr>
    </w:p>
    <w:p w:rsidR="00545906" w:rsidRDefault="00545906" w:rsidP="00F812DB">
      <w:pPr>
        <w:jc w:val="center"/>
        <w:rPr>
          <w:b/>
        </w:rPr>
      </w:pPr>
    </w:p>
    <w:p w:rsidR="00F812DB" w:rsidRPr="00545906" w:rsidRDefault="00F812DB" w:rsidP="00545906">
      <w:pPr>
        <w:jc w:val="center"/>
        <w:rPr>
          <w:b/>
          <w:sz w:val="44"/>
          <w:szCs w:val="44"/>
        </w:rPr>
      </w:pPr>
      <w:r w:rsidRPr="00545906">
        <w:rPr>
          <w:b/>
          <w:sz w:val="44"/>
          <w:szCs w:val="44"/>
        </w:rPr>
        <w:lastRenderedPageBreak/>
        <w:t>Econ</w:t>
      </w:r>
      <w:r w:rsidR="00545906">
        <w:rPr>
          <w:b/>
          <w:sz w:val="44"/>
          <w:szCs w:val="44"/>
        </w:rPr>
        <w:t>omía</w:t>
      </w:r>
      <w:r w:rsidR="00BA5FB6">
        <w:rPr>
          <w:b/>
          <w:sz w:val="44"/>
          <w:szCs w:val="44"/>
        </w:rPr>
        <w:t>:</w:t>
      </w:r>
    </w:p>
    <w:p w:rsidR="00F812DB" w:rsidRPr="00B916F2" w:rsidRDefault="00F812DB" w:rsidP="00F812DB">
      <w:pPr>
        <w:jc w:val="center"/>
        <w:rPr>
          <w:b/>
        </w:rPr>
      </w:pPr>
      <w:r>
        <w:rPr>
          <w:b/>
          <w:noProof/>
          <w:lang w:val="es-ES" w:eastAsia="es-ES"/>
        </w:rPr>
        <w:drawing>
          <wp:inline distT="0" distB="0" distL="0" distR="0">
            <wp:extent cx="5097780" cy="3705587"/>
            <wp:effectExtent l="0" t="0" r="7620" b="9525"/>
            <wp:docPr id="27" name="Imagen 27" descr="C:\Users\Daniela\Downloads\t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a\Downloads\ter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7780" cy="3705587"/>
                    </a:xfrm>
                    <a:prstGeom prst="rect">
                      <a:avLst/>
                    </a:prstGeom>
                    <a:noFill/>
                    <a:ln>
                      <a:noFill/>
                    </a:ln>
                  </pic:spPr>
                </pic:pic>
              </a:graphicData>
            </a:graphic>
          </wp:inline>
        </w:drawing>
      </w:r>
    </w:p>
    <w:p w:rsidR="00BA5FB6" w:rsidRDefault="00BA5FB6" w:rsidP="00BA5FB6">
      <w:pPr>
        <w:jc w:val="center"/>
        <w:rPr>
          <w:b/>
          <w:sz w:val="44"/>
          <w:szCs w:val="44"/>
        </w:rPr>
      </w:pPr>
    </w:p>
    <w:p w:rsidR="00BA5FB6" w:rsidRPr="00BA5FB6" w:rsidRDefault="00B916F2" w:rsidP="00BA5FB6">
      <w:pPr>
        <w:jc w:val="center"/>
        <w:rPr>
          <w:sz w:val="44"/>
          <w:szCs w:val="44"/>
        </w:rPr>
      </w:pPr>
      <w:r w:rsidRPr="00BA5FB6">
        <w:rPr>
          <w:b/>
          <w:sz w:val="44"/>
          <w:szCs w:val="44"/>
        </w:rPr>
        <w:t>La vivienda</w:t>
      </w:r>
      <w:r w:rsidRPr="00BA5FB6">
        <w:rPr>
          <w:sz w:val="44"/>
          <w:szCs w:val="44"/>
        </w:rPr>
        <w:t>:</w:t>
      </w:r>
    </w:p>
    <w:p w:rsidR="005B3BDF" w:rsidRDefault="00BA5FB6" w:rsidP="00B916F2">
      <w:r>
        <w:t>S</w:t>
      </w:r>
      <w:r w:rsidR="00B916F2">
        <w:t>egún la zona que habitaran, hacían sus viviendas de piedra, con cueros de</w:t>
      </w:r>
      <w:r w:rsidR="0062245D">
        <w:t xml:space="preserve"> </w:t>
      </w:r>
      <w:r w:rsidR="00B916F2">
        <w:t>guanacos, de barro y paja. Aprovechaban las barrancas de los cerros como paredes</w:t>
      </w:r>
      <w:r w:rsidR="0062245D">
        <w:t xml:space="preserve">, reservándose </w:t>
      </w:r>
      <w:r w:rsidR="00B916F2">
        <w:t>únicamente la tarea de techar.</w:t>
      </w:r>
    </w:p>
    <w:p w:rsidR="005B3BDF" w:rsidRDefault="005B3BDF" w:rsidP="005B3BDF">
      <w:pPr>
        <w:jc w:val="center"/>
      </w:pPr>
      <w:r>
        <w:rPr>
          <w:noProof/>
          <w:lang w:val="es-ES" w:eastAsia="es-ES"/>
        </w:rPr>
        <w:lastRenderedPageBreak/>
        <w:drawing>
          <wp:inline distT="0" distB="0" distL="0" distR="0">
            <wp:extent cx="2404086" cy="2933700"/>
            <wp:effectExtent l="0" t="0" r="0" b="0"/>
            <wp:docPr id="8" name="Imagen 8" descr="C:\Users\Daniela\Downloads\fg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Downloads\fgdf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172" cy="2933805"/>
                    </a:xfrm>
                    <a:prstGeom prst="rect">
                      <a:avLst/>
                    </a:prstGeom>
                    <a:noFill/>
                    <a:ln>
                      <a:noFill/>
                    </a:ln>
                  </pic:spPr>
                </pic:pic>
              </a:graphicData>
            </a:graphic>
          </wp:inline>
        </w:drawing>
      </w:r>
    </w:p>
    <w:p w:rsidR="00BA5FB6" w:rsidRPr="00BA5FB6" w:rsidRDefault="00B916F2" w:rsidP="00BA5FB6">
      <w:pPr>
        <w:jc w:val="center"/>
        <w:rPr>
          <w:sz w:val="44"/>
          <w:szCs w:val="44"/>
        </w:rPr>
      </w:pPr>
      <w:r w:rsidRPr="00BA5FB6">
        <w:rPr>
          <w:b/>
          <w:sz w:val="44"/>
          <w:szCs w:val="44"/>
        </w:rPr>
        <w:t>La alimentación</w:t>
      </w:r>
      <w:r w:rsidRPr="00BA5FB6">
        <w:rPr>
          <w:sz w:val="44"/>
          <w:szCs w:val="44"/>
        </w:rPr>
        <w:t>:</w:t>
      </w:r>
    </w:p>
    <w:p w:rsidR="00BA5FB6" w:rsidRDefault="00BA5FB6" w:rsidP="00B916F2">
      <w:r>
        <w:t>P</w:t>
      </w:r>
      <w:r w:rsidR="00B916F2">
        <w:t xml:space="preserve">ara alimentarse, cazaban </w:t>
      </w:r>
      <w:r w:rsidR="0062245D">
        <w:t xml:space="preserve">guanacos, liebres, quirquinchos </w:t>
      </w:r>
      <w:r w:rsidR="00B916F2">
        <w:t>y vizcachas, también pescaban en el río. Culti</w:t>
      </w:r>
      <w:r w:rsidR="0062245D">
        <w:t xml:space="preserve">varon la papa y el maíz, comían </w:t>
      </w:r>
      <w:r w:rsidR="00B916F2">
        <w:t>el choclo asado o preparaban una especie de chicha que fe</w:t>
      </w:r>
      <w:r w:rsidR="0062245D">
        <w:t xml:space="preserve">rmentaba rápidamente. </w:t>
      </w:r>
      <w:r w:rsidR="00B916F2">
        <w:t>Consumían la algarroba. Para eso</w:t>
      </w:r>
      <w:r w:rsidR="0062245D">
        <w:t xml:space="preserve"> la machacaban y la mojaban con </w:t>
      </w:r>
      <w:r w:rsidR="00B916F2">
        <w:t>agua. Cuando fermentaba, se convertía en u</w:t>
      </w:r>
      <w:r w:rsidR="0062245D">
        <w:t xml:space="preserve">na bebida llamada aloja. Con la </w:t>
      </w:r>
      <w:r w:rsidR="00B916F2">
        <w:t>harina de la algarroba amasaban un pan muy n</w:t>
      </w:r>
      <w:r w:rsidR="0062245D">
        <w:t xml:space="preserve">utritivo, el patay, que aún hoy </w:t>
      </w:r>
      <w:r w:rsidR="00B916F2">
        <w:t>se consume.</w:t>
      </w:r>
    </w:p>
    <w:p w:rsidR="00BA5FB6" w:rsidRPr="00BA5FB6" w:rsidRDefault="00B916F2" w:rsidP="00BA5FB6">
      <w:pPr>
        <w:jc w:val="center"/>
        <w:rPr>
          <w:sz w:val="44"/>
          <w:szCs w:val="44"/>
        </w:rPr>
      </w:pPr>
      <w:r w:rsidRPr="00BA5FB6">
        <w:rPr>
          <w:b/>
          <w:sz w:val="44"/>
          <w:szCs w:val="44"/>
        </w:rPr>
        <w:t>Sus armas y habilidades</w:t>
      </w:r>
      <w:r w:rsidRPr="00BA5FB6">
        <w:rPr>
          <w:sz w:val="44"/>
          <w:szCs w:val="44"/>
        </w:rPr>
        <w:t>:</w:t>
      </w:r>
    </w:p>
    <w:p w:rsidR="00B916F2" w:rsidRDefault="00BA5FB6" w:rsidP="00B916F2">
      <w:r>
        <w:t>U</w:t>
      </w:r>
      <w:r w:rsidR="00B916F2">
        <w:t>saban el arco, la fl</w:t>
      </w:r>
      <w:r w:rsidR="0062245D">
        <w:t xml:space="preserve">echa, el hacha y las boleadoras </w:t>
      </w:r>
      <w:r w:rsidR="00B916F2">
        <w:t xml:space="preserve">de piedra como armas. Los </w:t>
      </w:r>
      <w:proofErr w:type="spellStart"/>
      <w:r w:rsidR="00B916F2">
        <w:t>huarpes</w:t>
      </w:r>
      <w:proofErr w:type="spellEnd"/>
      <w:r w:rsidR="00B916F2">
        <w:t xml:space="preserve"> eran te</w:t>
      </w:r>
      <w:r w:rsidR="0062245D">
        <w:t xml:space="preserve">jedores y alfareros. Fabricaban </w:t>
      </w:r>
      <w:r w:rsidR="00B916F2">
        <w:t xml:space="preserve">gruesas trenzas de totora para hacer esteras, </w:t>
      </w:r>
      <w:r w:rsidR="0062245D">
        <w:t xml:space="preserve">canoas y vasijas. Hacían cestas </w:t>
      </w:r>
      <w:r w:rsidR="00B916F2">
        <w:t>y canastillas de varios modos, y figuras tan apr</w:t>
      </w:r>
      <w:r w:rsidR="0062245D">
        <w:t xml:space="preserve">etadas que, aunque las llenaran </w:t>
      </w:r>
      <w:r w:rsidR="00B916F2">
        <w:t>de agua, esta no se salía. Así fabricaban sus cuenc</w:t>
      </w:r>
      <w:r w:rsidR="0062245D">
        <w:t xml:space="preserve">os. Hilaban la lana del guanaco </w:t>
      </w:r>
      <w:r w:rsidR="00B916F2">
        <w:t>y la vicuña, con ellas hacían mantas y ponc</w:t>
      </w:r>
      <w:r w:rsidR="0062245D">
        <w:t xml:space="preserve">hos, que coloreaban con hierbas </w:t>
      </w:r>
      <w:r w:rsidR="00B916F2">
        <w:t>de la región; además, fabricaban cacharros con barro cocido.</w:t>
      </w:r>
    </w:p>
    <w:p w:rsidR="00BA5FB6" w:rsidRDefault="00FA1461" w:rsidP="00BA5FB6">
      <w:pPr>
        <w:jc w:val="center"/>
      </w:pPr>
      <w:r>
        <w:rPr>
          <w:noProof/>
          <w:lang w:val="es-ES" w:eastAsia="es-ES"/>
        </w:rPr>
        <w:lastRenderedPageBreak/>
        <w:drawing>
          <wp:inline distT="0" distB="0" distL="0" distR="0" wp14:anchorId="476EE4B9" wp14:editId="044963AE">
            <wp:extent cx="3543300" cy="1661160"/>
            <wp:effectExtent l="0" t="0" r="0" b="0"/>
            <wp:docPr id="23" name="Imagen 23" descr="C:\Users\Daniela\Downloads\j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a\Downloads\jhj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661160"/>
                    </a:xfrm>
                    <a:prstGeom prst="rect">
                      <a:avLst/>
                    </a:prstGeom>
                    <a:noFill/>
                    <a:ln>
                      <a:noFill/>
                    </a:ln>
                  </pic:spPr>
                </pic:pic>
              </a:graphicData>
            </a:graphic>
          </wp:inline>
        </w:drawing>
      </w:r>
      <w:r w:rsidR="000971BC">
        <w:rPr>
          <w:noProof/>
          <w:lang w:val="es-ES" w:eastAsia="es-ES"/>
        </w:rPr>
        <w:drawing>
          <wp:inline distT="0" distB="0" distL="0" distR="0" wp14:anchorId="0E81AEDB" wp14:editId="201DB438">
            <wp:extent cx="2453640" cy="2621280"/>
            <wp:effectExtent l="0" t="0" r="3810" b="7620"/>
            <wp:docPr id="30" name="Imagen 30" descr="C:\Users\Daniela\Downloads\tu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la\Downloads\tuy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640" cy="2621280"/>
                    </a:xfrm>
                    <a:prstGeom prst="rect">
                      <a:avLst/>
                    </a:prstGeom>
                    <a:noFill/>
                    <a:ln>
                      <a:noFill/>
                    </a:ln>
                  </pic:spPr>
                </pic:pic>
              </a:graphicData>
            </a:graphic>
          </wp:inline>
        </w:drawing>
      </w:r>
    </w:p>
    <w:p w:rsidR="00BA5FB6" w:rsidRPr="00BA5FB6" w:rsidRDefault="00B916F2" w:rsidP="00BA5FB6">
      <w:pPr>
        <w:jc w:val="center"/>
        <w:rPr>
          <w:sz w:val="44"/>
          <w:szCs w:val="44"/>
        </w:rPr>
      </w:pPr>
      <w:r w:rsidRPr="00BA5FB6">
        <w:rPr>
          <w:b/>
          <w:sz w:val="44"/>
          <w:szCs w:val="44"/>
        </w:rPr>
        <w:t>Religión:</w:t>
      </w:r>
    </w:p>
    <w:p w:rsidR="00FA1461" w:rsidRDefault="00BA5FB6" w:rsidP="00B916F2">
      <w:r>
        <w:t>E</w:t>
      </w:r>
      <w:r w:rsidR="00B916F2">
        <w:t>ran politeístas, adoraban al Sol, la Luna</w:t>
      </w:r>
      <w:r w:rsidR="0062245D">
        <w:t xml:space="preserve">, el lucero, al río. La montaña </w:t>
      </w:r>
      <w:proofErr w:type="spellStart"/>
      <w:r w:rsidR="00B916F2">
        <w:t>Soychú</w:t>
      </w:r>
      <w:proofErr w:type="spellEnd"/>
      <w:r w:rsidR="00B916F2">
        <w:t xml:space="preserve"> era el Dios del bien y Valichú el Dios del mal. Pero la </w:t>
      </w:r>
      <w:r w:rsidR="0062245D">
        <w:t xml:space="preserve">divinidad máxima de los </w:t>
      </w:r>
      <w:proofErr w:type="spellStart"/>
      <w:r w:rsidR="0062245D">
        <w:t>huarpes</w:t>
      </w:r>
      <w:proofErr w:type="spellEnd"/>
      <w:r w:rsidR="0062245D">
        <w:t xml:space="preserve"> </w:t>
      </w:r>
      <w:r w:rsidR="00B916F2">
        <w:t xml:space="preserve">era el </w:t>
      </w:r>
      <w:proofErr w:type="spellStart"/>
      <w:r w:rsidR="00B916F2">
        <w:t>Hunuc</w:t>
      </w:r>
      <w:proofErr w:type="spellEnd"/>
      <w:r w:rsidR="00B916F2">
        <w:t xml:space="preserve"> </w:t>
      </w:r>
      <w:proofErr w:type="spellStart"/>
      <w:r w:rsidR="00B916F2">
        <w:t>Huar</w:t>
      </w:r>
      <w:proofErr w:type="spellEnd"/>
      <w:r w:rsidR="00B916F2">
        <w:t>, su protector, lo veneraban y respetaban. E</w:t>
      </w:r>
      <w:r w:rsidR="0062245D">
        <w:t xml:space="preserve">l matrimonio se realizaba </w:t>
      </w:r>
      <w:r w:rsidR="00B916F2">
        <w:t>mediante la compra de la novia. El cacique era la máxima auto</w:t>
      </w:r>
      <w:r w:rsidR="0062245D">
        <w:t xml:space="preserve">ridad, le seguía en el poder el </w:t>
      </w:r>
      <w:r w:rsidR="00B916F2">
        <w:t>hechicero brujo de la tribu.</w:t>
      </w:r>
    </w:p>
    <w:p w:rsidR="00FA1461" w:rsidRDefault="00FA1461" w:rsidP="00BA5FB6">
      <w:pPr>
        <w:jc w:val="center"/>
      </w:pPr>
      <w:r>
        <w:rPr>
          <w:noProof/>
          <w:lang w:val="es-ES" w:eastAsia="es-ES"/>
        </w:rPr>
        <w:lastRenderedPageBreak/>
        <w:drawing>
          <wp:inline distT="0" distB="0" distL="0" distR="0">
            <wp:extent cx="1481424" cy="3116580"/>
            <wp:effectExtent l="0" t="0" r="5080" b="7620"/>
            <wp:docPr id="17" name="Imagen 17" descr="C:\Users\Daniela\Downloads\fghrrt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a\Downloads\fghrrty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1505" cy="3116751"/>
                    </a:xfrm>
                    <a:prstGeom prst="rect">
                      <a:avLst/>
                    </a:prstGeom>
                    <a:noFill/>
                    <a:ln>
                      <a:noFill/>
                    </a:ln>
                  </pic:spPr>
                </pic:pic>
              </a:graphicData>
            </a:graphic>
          </wp:inline>
        </w:drawing>
      </w:r>
    </w:p>
    <w:p w:rsidR="00FA1461" w:rsidRPr="00BA5FB6" w:rsidRDefault="00FA1461" w:rsidP="00BA5FB6">
      <w:pPr>
        <w:jc w:val="center"/>
        <w:rPr>
          <w:b/>
          <w:sz w:val="44"/>
          <w:szCs w:val="44"/>
        </w:rPr>
      </w:pPr>
      <w:r w:rsidRPr="00BA5FB6">
        <w:rPr>
          <w:b/>
          <w:sz w:val="44"/>
          <w:szCs w:val="44"/>
        </w:rPr>
        <w:t>Lengua</w:t>
      </w:r>
      <w:r w:rsidR="00BA5FB6">
        <w:rPr>
          <w:b/>
          <w:sz w:val="44"/>
          <w:szCs w:val="44"/>
        </w:rPr>
        <w:t>:</w:t>
      </w:r>
    </w:p>
    <w:p w:rsidR="00FA1461" w:rsidRDefault="00FA1461" w:rsidP="00BA5FB6">
      <w:pPr>
        <w:jc w:val="center"/>
        <w:rPr>
          <w:b/>
        </w:rPr>
      </w:pPr>
      <w:r>
        <w:rPr>
          <w:b/>
          <w:noProof/>
          <w:lang w:val="es-ES" w:eastAsia="es-ES"/>
        </w:rPr>
        <w:drawing>
          <wp:inline distT="0" distB="0" distL="0" distR="0">
            <wp:extent cx="2084782" cy="2415540"/>
            <wp:effectExtent l="0" t="0" r="0" b="3810"/>
            <wp:docPr id="13" name="Imagen 13" descr="C:\Users\Daniela\Downloads\fh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a\Downloads\fhf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4782" cy="2415540"/>
                    </a:xfrm>
                    <a:prstGeom prst="rect">
                      <a:avLst/>
                    </a:prstGeom>
                    <a:noFill/>
                    <a:ln>
                      <a:noFill/>
                    </a:ln>
                  </pic:spPr>
                </pic:pic>
              </a:graphicData>
            </a:graphic>
          </wp:inline>
        </w:drawing>
      </w:r>
    </w:p>
    <w:p w:rsidR="00BA5FB6" w:rsidRDefault="00BA5FB6" w:rsidP="00B916F2">
      <w:pPr>
        <w:rPr>
          <w:b/>
        </w:rPr>
      </w:pPr>
    </w:p>
    <w:p w:rsidR="00BA5FB6" w:rsidRDefault="00BA5FB6" w:rsidP="00B916F2">
      <w:pPr>
        <w:rPr>
          <w:b/>
        </w:rPr>
      </w:pPr>
    </w:p>
    <w:p w:rsidR="00BA5FB6" w:rsidRDefault="00BA5FB6" w:rsidP="00B916F2">
      <w:pPr>
        <w:rPr>
          <w:b/>
        </w:rPr>
      </w:pPr>
    </w:p>
    <w:p w:rsidR="00BA5FB6" w:rsidRDefault="00BA5FB6" w:rsidP="00B916F2">
      <w:pPr>
        <w:rPr>
          <w:b/>
        </w:rPr>
      </w:pPr>
    </w:p>
    <w:p w:rsidR="00BA5FB6" w:rsidRDefault="00BA5FB6" w:rsidP="00B916F2">
      <w:pPr>
        <w:rPr>
          <w:b/>
        </w:rPr>
      </w:pPr>
    </w:p>
    <w:p w:rsidR="00BA5FB6" w:rsidRDefault="00BA5FB6" w:rsidP="00B916F2">
      <w:pPr>
        <w:rPr>
          <w:b/>
        </w:rPr>
      </w:pPr>
    </w:p>
    <w:p w:rsidR="00FA1461" w:rsidRPr="00BA5FB6" w:rsidRDefault="00FA1461" w:rsidP="00BA5FB6">
      <w:pPr>
        <w:jc w:val="center"/>
        <w:rPr>
          <w:b/>
          <w:sz w:val="44"/>
          <w:szCs w:val="44"/>
        </w:rPr>
      </w:pPr>
      <w:r w:rsidRPr="00BA5FB6">
        <w:rPr>
          <w:b/>
          <w:sz w:val="44"/>
          <w:szCs w:val="44"/>
        </w:rPr>
        <w:lastRenderedPageBreak/>
        <w:t>Vestimenta</w:t>
      </w:r>
      <w:r w:rsidR="00BA5FB6">
        <w:rPr>
          <w:b/>
          <w:sz w:val="44"/>
          <w:szCs w:val="44"/>
        </w:rPr>
        <w:t>:</w:t>
      </w:r>
    </w:p>
    <w:p w:rsidR="00FA1461" w:rsidRDefault="00FA1461" w:rsidP="00BA5FB6">
      <w:pPr>
        <w:jc w:val="center"/>
        <w:rPr>
          <w:b/>
        </w:rPr>
      </w:pPr>
      <w:r>
        <w:rPr>
          <w:b/>
          <w:noProof/>
          <w:lang w:val="es-ES" w:eastAsia="es-ES"/>
        </w:rPr>
        <w:drawing>
          <wp:inline distT="0" distB="0" distL="0" distR="0">
            <wp:extent cx="1729740" cy="4145280"/>
            <wp:effectExtent l="0" t="0" r="3810" b="7620"/>
            <wp:docPr id="15" name="Imagen 15" descr="C:\Users\Daniela\Downloads\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a\Downloads\hjhj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740" cy="4145280"/>
                    </a:xfrm>
                    <a:prstGeom prst="rect">
                      <a:avLst/>
                    </a:prstGeom>
                    <a:noFill/>
                    <a:ln>
                      <a:noFill/>
                    </a:ln>
                  </pic:spPr>
                </pic:pic>
              </a:graphicData>
            </a:graphic>
          </wp:inline>
        </w:drawing>
      </w: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BA5FB6" w:rsidRDefault="00BA5FB6" w:rsidP="00BA5FB6">
      <w:pPr>
        <w:jc w:val="center"/>
        <w:rPr>
          <w:b/>
        </w:rPr>
      </w:pPr>
    </w:p>
    <w:p w:rsidR="00FA1461" w:rsidRPr="00BA5FB6" w:rsidRDefault="00FA1461" w:rsidP="00BA5FB6">
      <w:pPr>
        <w:jc w:val="center"/>
        <w:rPr>
          <w:b/>
          <w:sz w:val="44"/>
          <w:szCs w:val="44"/>
        </w:rPr>
      </w:pPr>
      <w:r w:rsidRPr="00BA5FB6">
        <w:rPr>
          <w:b/>
          <w:sz w:val="44"/>
          <w:szCs w:val="44"/>
        </w:rPr>
        <w:lastRenderedPageBreak/>
        <w:t>Economía</w:t>
      </w:r>
      <w:r w:rsidR="00BA5FB6">
        <w:rPr>
          <w:b/>
          <w:sz w:val="44"/>
          <w:szCs w:val="44"/>
        </w:rPr>
        <w:t>:</w:t>
      </w:r>
    </w:p>
    <w:p w:rsidR="00FA1461" w:rsidRDefault="00FA1461" w:rsidP="00B916F2">
      <w:pPr>
        <w:rPr>
          <w:b/>
        </w:rPr>
      </w:pPr>
      <w:r>
        <w:rPr>
          <w:b/>
          <w:noProof/>
          <w:lang w:val="es-ES" w:eastAsia="es-ES"/>
        </w:rPr>
        <w:drawing>
          <wp:inline distT="0" distB="0" distL="0" distR="0">
            <wp:extent cx="5608320" cy="4076700"/>
            <wp:effectExtent l="0" t="0" r="0" b="0"/>
            <wp:docPr id="19" name="Imagen 19" descr="C:\Users\Daniela\Downloads\t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a\Downloads\ter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4076700"/>
                    </a:xfrm>
                    <a:prstGeom prst="rect">
                      <a:avLst/>
                    </a:prstGeom>
                    <a:noFill/>
                    <a:ln>
                      <a:noFill/>
                    </a:ln>
                  </pic:spPr>
                </pic:pic>
              </a:graphicData>
            </a:graphic>
          </wp:inline>
        </w:drawing>
      </w:r>
    </w:p>
    <w:p w:rsidR="000971BC" w:rsidRDefault="000971BC" w:rsidP="00B916F2">
      <w:pPr>
        <w:rPr>
          <w:b/>
        </w:rPr>
      </w:pPr>
    </w:p>
    <w:p w:rsidR="000971BC" w:rsidRPr="00FA1461" w:rsidRDefault="000971BC" w:rsidP="00B916F2">
      <w:pPr>
        <w:rPr>
          <w:b/>
        </w:rPr>
      </w:pPr>
      <w:r>
        <w:rPr>
          <w:b/>
          <w:noProof/>
          <w:lang w:val="es-ES" w:eastAsia="es-ES"/>
        </w:rPr>
        <w:drawing>
          <wp:inline distT="0" distB="0" distL="0" distR="0">
            <wp:extent cx="5608320" cy="2667000"/>
            <wp:effectExtent l="0" t="0" r="0" b="0"/>
            <wp:docPr id="28" name="Imagen 28" descr="C:\Users\Daniela\Downloads\kj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ela\Downloads\kjjk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320" cy="2667000"/>
                    </a:xfrm>
                    <a:prstGeom prst="rect">
                      <a:avLst/>
                    </a:prstGeom>
                    <a:noFill/>
                    <a:ln>
                      <a:noFill/>
                    </a:ln>
                  </pic:spPr>
                </pic:pic>
              </a:graphicData>
            </a:graphic>
          </wp:inline>
        </w:drawing>
      </w:r>
    </w:p>
    <w:p w:rsidR="00BA5FB6" w:rsidRDefault="00BA5FB6" w:rsidP="009B642C">
      <w:pPr>
        <w:rPr>
          <w:b/>
        </w:rPr>
      </w:pPr>
    </w:p>
    <w:p w:rsidR="009B642C" w:rsidRPr="0062245D" w:rsidRDefault="009B642C" w:rsidP="009B642C">
      <w:pPr>
        <w:rPr>
          <w:b/>
        </w:rPr>
      </w:pPr>
      <w:r w:rsidRPr="0062245D">
        <w:rPr>
          <w:b/>
        </w:rPr>
        <w:lastRenderedPageBreak/>
        <w:t>5- Ilustra el tema</w:t>
      </w:r>
    </w:p>
    <w:p w:rsidR="00DC4A65" w:rsidRDefault="00DC4A65" w:rsidP="009B642C"/>
    <w:p w:rsidR="00DC4A65" w:rsidRDefault="000971BC" w:rsidP="00BA5FB6">
      <w:pPr>
        <w:jc w:val="center"/>
      </w:pPr>
      <w:r>
        <w:rPr>
          <w:noProof/>
          <w:lang w:val="es-ES" w:eastAsia="es-ES"/>
        </w:rPr>
        <w:drawing>
          <wp:inline distT="0" distB="0" distL="0" distR="0">
            <wp:extent cx="2278380" cy="5196840"/>
            <wp:effectExtent l="0" t="0" r="7620" b="3810"/>
            <wp:docPr id="29" name="Imagen 29" descr="C:\Users\Daniela\Downloads\ytuy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iela\Downloads\ytuyr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8380" cy="5196840"/>
                    </a:xfrm>
                    <a:prstGeom prst="rect">
                      <a:avLst/>
                    </a:prstGeom>
                    <a:noFill/>
                    <a:ln>
                      <a:noFill/>
                    </a:ln>
                  </pic:spPr>
                </pic:pic>
              </a:graphicData>
            </a:graphic>
          </wp:inline>
        </w:drawing>
      </w:r>
    </w:p>
    <w:p w:rsidR="00DC4A65" w:rsidRDefault="00DC4A65" w:rsidP="009B642C"/>
    <w:p w:rsidR="00DC4A65" w:rsidRDefault="00DC4A65" w:rsidP="009B642C"/>
    <w:p w:rsidR="00DC4A65" w:rsidRDefault="00DC4A65" w:rsidP="009B642C"/>
    <w:p w:rsidR="00DC4A65" w:rsidRDefault="00DC4A65" w:rsidP="009B642C"/>
    <w:p w:rsidR="00DC4A65" w:rsidRDefault="00DC4A65" w:rsidP="009B642C"/>
    <w:p w:rsidR="00DC4A65" w:rsidRDefault="00DC4A65" w:rsidP="009B642C"/>
    <w:p w:rsidR="00BA5FB6" w:rsidRDefault="00BA5FB6" w:rsidP="00BA5FB6"/>
    <w:p w:rsidR="00DC4A65" w:rsidRDefault="00DC4A65" w:rsidP="00BA5FB6">
      <w:pPr>
        <w:jc w:val="center"/>
        <w:rPr>
          <w:rFonts w:ascii="Curlz MT" w:hAnsi="Curlz MT"/>
          <w:b/>
          <w:sz w:val="32"/>
          <w:szCs w:val="32"/>
          <w:u w:val="single"/>
        </w:rPr>
      </w:pPr>
      <w:r w:rsidRPr="00DC4A65">
        <w:rPr>
          <w:rFonts w:ascii="Curlz MT" w:hAnsi="Curlz MT"/>
          <w:b/>
          <w:sz w:val="32"/>
          <w:szCs w:val="32"/>
          <w:u w:val="single"/>
        </w:rPr>
        <w:lastRenderedPageBreak/>
        <w:t>DÍA NACIONAL DE LA LIBERTAD LATINOAMERICANA</w:t>
      </w:r>
    </w:p>
    <w:p w:rsidR="00DC4A65" w:rsidRPr="000C3CF4" w:rsidRDefault="00BA5FB6" w:rsidP="000C3CF4">
      <w:pPr>
        <w:pStyle w:val="Prrafodelista"/>
        <w:numPr>
          <w:ilvl w:val="0"/>
          <w:numId w:val="5"/>
        </w:numPr>
        <w:jc w:val="center"/>
        <w:rPr>
          <w:rFonts w:ascii="Curlz MT" w:hAnsi="Curlz MT"/>
          <w:b/>
          <w:sz w:val="28"/>
          <w:szCs w:val="28"/>
        </w:rPr>
      </w:pPr>
      <w:r>
        <w:rPr>
          <w:rFonts w:ascii="Curlz MT" w:hAnsi="Curlz MT"/>
          <w:b/>
          <w:sz w:val="28"/>
          <w:szCs w:val="28"/>
        </w:rPr>
        <w:t>D</w:t>
      </w:r>
      <w:r w:rsidR="004173C5" w:rsidRPr="000C3CF4">
        <w:rPr>
          <w:rFonts w:ascii="Curlz MT" w:hAnsi="Curlz MT"/>
          <w:b/>
          <w:sz w:val="28"/>
          <w:szCs w:val="28"/>
        </w:rPr>
        <w:t>E JUNIO</w:t>
      </w:r>
    </w:p>
    <w:p w:rsidR="004173C5" w:rsidRDefault="004173C5" w:rsidP="00014566">
      <w:pPr>
        <w:jc w:val="center"/>
        <w:rPr>
          <w:rFonts w:ascii="Curlz MT" w:hAnsi="Curlz MT"/>
          <w:b/>
          <w:sz w:val="28"/>
          <w:szCs w:val="28"/>
        </w:rPr>
      </w:pPr>
      <w:r>
        <w:rPr>
          <w:rFonts w:ascii="Curlz MT" w:hAnsi="Curlz MT"/>
          <w:b/>
          <w:noProof/>
          <w:sz w:val="28"/>
          <w:szCs w:val="28"/>
          <w:lang w:val="es-ES" w:eastAsia="es-ES"/>
        </w:rPr>
        <w:drawing>
          <wp:inline distT="0" distB="0" distL="0" distR="0" wp14:anchorId="57246008" wp14:editId="29850A1E">
            <wp:extent cx="2837703" cy="1419149"/>
            <wp:effectExtent l="38100" t="38100" r="39370" b="29210"/>
            <wp:docPr id="14" name="Imagen 14" descr="C:\Users\usuario\Desktop\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descarga (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130" cy="1419363"/>
                    </a:xfrm>
                    <a:prstGeom prst="rect">
                      <a:avLst/>
                    </a:prstGeom>
                    <a:noFill/>
                    <a:ln w="28575">
                      <a:solidFill>
                        <a:srgbClr val="EA7F26"/>
                      </a:solidFill>
                      <a:prstDash val="dash"/>
                    </a:ln>
                  </pic:spPr>
                </pic:pic>
              </a:graphicData>
            </a:graphic>
          </wp:inline>
        </w:drawing>
      </w:r>
    </w:p>
    <w:p w:rsidR="000C3CF4" w:rsidRDefault="000C3CF4" w:rsidP="000C3CF4">
      <w:pPr>
        <w:rPr>
          <w:rFonts w:ascii="Curlz MT" w:hAnsi="Curlz MT"/>
          <w:b/>
          <w:sz w:val="28"/>
          <w:szCs w:val="28"/>
        </w:rPr>
      </w:pPr>
    </w:p>
    <w:p w:rsidR="000C3CF4" w:rsidRDefault="000C3CF4" w:rsidP="000C3CF4">
      <w:pPr>
        <w:rPr>
          <w:rFonts w:cstheme="minorHAnsi"/>
          <w:b/>
        </w:rPr>
      </w:pPr>
      <w:r w:rsidRPr="000C3CF4">
        <w:rPr>
          <w:rFonts w:cstheme="minorHAnsi"/>
          <w:b/>
        </w:rPr>
        <w:t xml:space="preserve">Este día se celebra en conmemoración del fallecimiento del General, defensor de la frontera norte contra la invasión realista, lo que permitió al general San Martín hacer frente </w:t>
      </w:r>
      <w:r>
        <w:rPr>
          <w:rFonts w:cstheme="minorHAnsi"/>
          <w:b/>
        </w:rPr>
        <w:t>a sus campañas de Chile y Perú.</w:t>
      </w:r>
    </w:p>
    <w:p w:rsidR="000C3CF4" w:rsidRPr="000C3CF4" w:rsidRDefault="000C3CF4" w:rsidP="000C3CF4">
      <w:pPr>
        <w:rPr>
          <w:rFonts w:cstheme="minorHAnsi"/>
          <w:b/>
        </w:rPr>
      </w:pPr>
      <w:r>
        <w:rPr>
          <w:rFonts w:cstheme="minorHAnsi"/>
          <w:b/>
        </w:rPr>
        <w:t xml:space="preserve">1 </w:t>
      </w:r>
      <w:r w:rsidRPr="000C3CF4">
        <w:rPr>
          <w:rFonts w:cstheme="minorHAnsi"/>
          <w:b/>
        </w:rPr>
        <w:t>Investiga sobre la vida de este prócer y escribe su biografía</w:t>
      </w:r>
    </w:p>
    <w:p w:rsidR="00062958" w:rsidRDefault="000C3CF4" w:rsidP="00062958">
      <w:pPr>
        <w:jc w:val="center"/>
        <w:rPr>
          <w:rFonts w:cstheme="minorHAnsi"/>
          <w:b/>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C3CF4">
        <w:rPr>
          <w:rFonts w:cstheme="minorHAnsi"/>
          <w:b/>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General Martín Miguel de Güemes</w:t>
      </w:r>
    </w:p>
    <w:p w:rsidR="00062958" w:rsidRDefault="00062958" w:rsidP="00062958">
      <w:r>
        <w:t xml:space="preserve">Nació en Salta el </w:t>
      </w:r>
      <w:r w:rsidRPr="00062958">
        <w:t>8 de febrero de 1785</w:t>
      </w:r>
      <w:r>
        <w:t xml:space="preserve">. Sus padres fueron: </w:t>
      </w:r>
      <w:r w:rsidRPr="00062958">
        <w:t>Su padre, Gabriel de Güemes Montero</w:t>
      </w:r>
      <w:r>
        <w:t>, s</w:t>
      </w:r>
      <w:r w:rsidRPr="00062958">
        <w:t xml:space="preserve">u madre, María Magdalena de </w:t>
      </w:r>
      <w:proofErr w:type="spellStart"/>
      <w:r w:rsidRPr="00062958">
        <w:t>Goyechea</w:t>
      </w:r>
      <w:proofErr w:type="spellEnd"/>
      <w:r w:rsidRPr="00062958">
        <w:t xml:space="preserve"> y la Corte</w:t>
      </w:r>
      <w:r>
        <w:t xml:space="preserve">. </w:t>
      </w:r>
    </w:p>
    <w:p w:rsidR="00062958" w:rsidRDefault="00062958" w:rsidP="00062958">
      <w:pPr>
        <w:rPr>
          <w:b/>
        </w:rPr>
      </w:pPr>
      <w:r w:rsidRPr="00062958">
        <w:rPr>
          <w:b/>
        </w:rPr>
        <w:t>Su carrera militar e Invasiones Inglesas</w:t>
      </w:r>
      <w:r>
        <w:rPr>
          <w:b/>
        </w:rPr>
        <w:t>.</w:t>
      </w:r>
    </w:p>
    <w:p w:rsidR="00062958" w:rsidRDefault="00062958" w:rsidP="00062958">
      <w:r>
        <w:t>A los catorce  se enroló en el Regimiento Fijo de Infantería, cuyo cuartel central estaba en Buenos Aires pero tenía un batallón en Salta a raíz de la rebelión de Túpac Amaru II desde 1781.</w:t>
      </w:r>
    </w:p>
    <w:p w:rsidR="00062958" w:rsidRDefault="00062958" w:rsidP="00062958">
      <w:r>
        <w:t xml:space="preserve">En 1805 fue enviado con su regimiento a Buenos Aires, ya que el Virrey del Río de la Plata, Rafael de </w:t>
      </w:r>
      <w:proofErr w:type="spellStart"/>
      <w:r>
        <w:t>Sobremonte</w:t>
      </w:r>
      <w:proofErr w:type="spellEnd"/>
      <w:r>
        <w:t>, temía un ataque inglés.</w:t>
      </w:r>
    </w:p>
    <w:p w:rsidR="00062958" w:rsidRDefault="00062958" w:rsidP="00062958">
      <w:r>
        <w:t>Durante la primera de las Invasiones Inglesas al Virreinato del Río de la Plata, en 1806, Güemes participó en la Reconquista de Buenos Aires.</w:t>
      </w:r>
    </w:p>
    <w:p w:rsidR="00062958" w:rsidRDefault="00062958" w:rsidP="00062958">
      <w:r>
        <w:t>En 1807 luchó en la Defensa de la ciudad frente a la segunda invasión inglesa. Después del rechazo, Güemes cayó enfermo y en noviembre murió su padre. Ambas circunstancias hicieron que pidiera licencia el 10 de marzo de 1808 para trasladarse a Salta.</w:t>
      </w:r>
    </w:p>
    <w:p w:rsidR="00062958" w:rsidRDefault="00062958" w:rsidP="00062958">
      <w:r>
        <w:t xml:space="preserve">El 5 de diciembre de 1808 figuró en Salta como cadete del Regimiento de Infantería y teniente del Cuerpo de Granaderos de </w:t>
      </w:r>
      <w:proofErr w:type="spellStart"/>
      <w:r>
        <w:t>Liniers</w:t>
      </w:r>
      <w:proofErr w:type="spellEnd"/>
      <w:r>
        <w:t>, creado durante las Invasiones Inglesas.</w:t>
      </w:r>
    </w:p>
    <w:p w:rsidR="00062958" w:rsidRPr="006D2E57" w:rsidRDefault="00062958" w:rsidP="00062958">
      <w:pPr>
        <w:rPr>
          <w:b/>
          <w:lang w:val="es-ES"/>
        </w:rPr>
      </w:pPr>
      <w:r w:rsidRPr="006D2E57">
        <w:rPr>
          <w:b/>
          <w:lang w:val="es-ES"/>
        </w:rPr>
        <w:lastRenderedPageBreak/>
        <w:t>Primera campaña al Alto Perú</w:t>
      </w:r>
    </w:p>
    <w:p w:rsidR="00062958" w:rsidRPr="00062958" w:rsidRDefault="00062958" w:rsidP="00062958">
      <w:pPr>
        <w:rPr>
          <w:lang w:val="es-ES"/>
        </w:rPr>
      </w:pPr>
      <w:r w:rsidRPr="00062958">
        <w:rPr>
          <w:lang w:val="es-ES"/>
        </w:rPr>
        <w:t>Después del estallido de la Revolución de Mayo de 1810, la Primera Junta surgida en Buenos Aires envió rápido la Primera expedición auxiliadora al Alto Perú.</w:t>
      </w:r>
    </w:p>
    <w:p w:rsidR="00062958" w:rsidRPr="00062958" w:rsidRDefault="00062958" w:rsidP="00062958">
      <w:pPr>
        <w:rPr>
          <w:lang w:val="es-ES"/>
        </w:rPr>
      </w:pPr>
    </w:p>
    <w:p w:rsidR="00062958" w:rsidRPr="00062958" w:rsidRDefault="00062958" w:rsidP="00062958">
      <w:pPr>
        <w:rPr>
          <w:lang w:val="es-ES"/>
        </w:rPr>
      </w:pPr>
      <w:r w:rsidRPr="00062958">
        <w:rPr>
          <w:lang w:val="es-ES"/>
        </w:rPr>
        <w:t>Güemes, como integrante del Ejército del Norte, fue puesto al mando de un escuadrón gaucho en la Quebrada de Humahuaca</w:t>
      </w:r>
      <w:r w:rsidR="006D2E57">
        <w:rPr>
          <w:lang w:val="es-ES"/>
        </w:rPr>
        <w:t xml:space="preserve">. </w:t>
      </w:r>
      <w:r w:rsidRPr="00062958">
        <w:rPr>
          <w:lang w:val="es-ES"/>
        </w:rPr>
        <w:t>En la batalla de Suipacha, librada el 7 de noviembre de 1810 la participación d</w:t>
      </w:r>
      <w:r w:rsidR="006D2E57">
        <w:rPr>
          <w:lang w:val="es-ES"/>
        </w:rPr>
        <w:t>el capitán Güemes fue decisiva.</w:t>
      </w:r>
    </w:p>
    <w:p w:rsidR="006D2E57" w:rsidRDefault="00062958" w:rsidP="00062958">
      <w:pPr>
        <w:rPr>
          <w:lang w:val="es-ES"/>
        </w:rPr>
      </w:pPr>
      <w:r w:rsidRPr="00062958">
        <w:rPr>
          <w:lang w:val="es-ES"/>
        </w:rPr>
        <w:t xml:space="preserve">Permaneció en la zona de la Quebrada hasta después de la derrota de los ejércitos de las provincias "de abajo" en la Batalla de </w:t>
      </w:r>
      <w:proofErr w:type="spellStart"/>
      <w:r w:rsidRPr="00062958">
        <w:rPr>
          <w:lang w:val="es-ES"/>
        </w:rPr>
        <w:t>Huaqui</w:t>
      </w:r>
      <w:proofErr w:type="spellEnd"/>
      <w:r w:rsidRPr="00062958">
        <w:rPr>
          <w:lang w:val="es-ES"/>
        </w:rPr>
        <w:t>, el 19 de junio de 1811, y prestó su ayuda a los derrotados que huían</w:t>
      </w:r>
      <w:r w:rsidR="006D2E57">
        <w:rPr>
          <w:lang w:val="es-ES"/>
        </w:rPr>
        <w:t>.</w:t>
      </w:r>
    </w:p>
    <w:p w:rsidR="00062958" w:rsidRPr="00062958" w:rsidRDefault="00062958" w:rsidP="00062958">
      <w:pPr>
        <w:rPr>
          <w:lang w:val="es-ES"/>
        </w:rPr>
      </w:pPr>
      <w:r w:rsidRPr="00062958">
        <w:rPr>
          <w:lang w:val="es-ES"/>
        </w:rPr>
        <w:t xml:space="preserve">Con su colaboración, el general Juan Martín de Pueyrredón atravesó la selva </w:t>
      </w:r>
      <w:proofErr w:type="spellStart"/>
      <w:r w:rsidRPr="00062958">
        <w:rPr>
          <w:lang w:val="es-ES"/>
        </w:rPr>
        <w:t>oranense</w:t>
      </w:r>
      <w:proofErr w:type="spellEnd"/>
      <w:r w:rsidRPr="00062958">
        <w:rPr>
          <w:lang w:val="es-ES"/>
        </w:rPr>
        <w:t xml:space="preserve"> y salvó los caudales de la Ceca de Pot</w:t>
      </w:r>
      <w:r w:rsidR="006D2E57">
        <w:rPr>
          <w:lang w:val="es-ES"/>
        </w:rPr>
        <w:t>osí, en poder de los realistas.</w:t>
      </w:r>
    </w:p>
    <w:p w:rsidR="00062958" w:rsidRDefault="006D2E57" w:rsidP="00062958">
      <w:pPr>
        <w:rPr>
          <w:lang w:val="es-ES"/>
        </w:rPr>
      </w:pPr>
      <w:r>
        <w:rPr>
          <w:lang w:val="es-ES"/>
        </w:rPr>
        <w:t>Güemes</w:t>
      </w:r>
      <w:r w:rsidR="00062958" w:rsidRPr="00062958">
        <w:rPr>
          <w:lang w:val="es-ES"/>
        </w:rPr>
        <w:t>, el 18 de enero de 1812 recuperó Tarija</w:t>
      </w:r>
      <w:r>
        <w:rPr>
          <w:lang w:val="es-ES"/>
        </w:rPr>
        <w:t>.</w:t>
      </w:r>
    </w:p>
    <w:p w:rsidR="006D2E57" w:rsidRPr="006D2E57" w:rsidRDefault="006D2E57" w:rsidP="006D2E57">
      <w:pPr>
        <w:rPr>
          <w:b/>
          <w:lang w:val="es-ES"/>
        </w:rPr>
      </w:pPr>
      <w:r w:rsidRPr="006D2E57">
        <w:rPr>
          <w:b/>
          <w:lang w:val="es-ES"/>
        </w:rPr>
        <w:t>Traslado a Buenos Aires</w:t>
      </w:r>
    </w:p>
    <w:p w:rsidR="006D2E57" w:rsidRDefault="006D2E57" w:rsidP="006D2E57">
      <w:pPr>
        <w:rPr>
          <w:lang w:val="es-ES"/>
        </w:rPr>
      </w:pPr>
      <w:r w:rsidRPr="006D2E57">
        <w:rPr>
          <w:lang w:val="es-ES"/>
        </w:rPr>
        <w:t>En febrero de 1812</w:t>
      </w:r>
      <w:r>
        <w:rPr>
          <w:lang w:val="es-ES"/>
        </w:rPr>
        <w:t>, c</w:t>
      </w:r>
      <w:r w:rsidRPr="006D2E57">
        <w:rPr>
          <w:lang w:val="es-ES"/>
        </w:rPr>
        <w:t>uando Belgrano asumió el mando del Ejército del Norte e inició la Segunda expedición auxiliadora al Alto Perú ordenó el traslado de Güemes a</w:t>
      </w:r>
      <w:r>
        <w:rPr>
          <w:lang w:val="es-ES"/>
        </w:rPr>
        <w:t xml:space="preserve"> Buenos Aires, por indisciplina</w:t>
      </w:r>
      <w:r w:rsidRPr="006D2E57">
        <w:rPr>
          <w:lang w:val="es-ES"/>
        </w:rPr>
        <w:t>. Güemes permaneció en la capital, ag</w:t>
      </w:r>
      <w:r>
        <w:rPr>
          <w:lang w:val="es-ES"/>
        </w:rPr>
        <w:t>regado al Estado Mayor General.</w:t>
      </w:r>
    </w:p>
    <w:p w:rsidR="006D2E57" w:rsidRPr="006D2E57" w:rsidRDefault="006D2E57" w:rsidP="006D2E57">
      <w:pPr>
        <w:rPr>
          <w:b/>
          <w:lang w:val="es-ES"/>
        </w:rPr>
      </w:pPr>
      <w:r w:rsidRPr="006D2E57">
        <w:rPr>
          <w:b/>
          <w:lang w:val="es-ES"/>
        </w:rPr>
        <w:t>Tercera campaña al Alto Perú e inicio de la Guerra Gaucha</w:t>
      </w:r>
    </w:p>
    <w:p w:rsidR="006D2E57" w:rsidRPr="006D2E57" w:rsidRDefault="006D2E57" w:rsidP="006D2E57">
      <w:pPr>
        <w:rPr>
          <w:lang w:val="es-ES"/>
        </w:rPr>
      </w:pPr>
      <w:r w:rsidRPr="006D2E57">
        <w:rPr>
          <w:lang w:val="es-ES"/>
        </w:rPr>
        <w:t>Güemes fue ascendido a teniente coronel y enviado al norte, para incorporarse a las divisiones de caballería del Ejército del Norte. San Martín lo nombró al mando de la vanguardia, reemplazando a Manuel Dorrego</w:t>
      </w:r>
      <w:r>
        <w:rPr>
          <w:lang w:val="es-ES"/>
        </w:rPr>
        <w:t>.</w:t>
      </w:r>
    </w:p>
    <w:p w:rsidR="006D2E57" w:rsidRPr="006D2E57" w:rsidRDefault="006D2E57" w:rsidP="006D2E57">
      <w:pPr>
        <w:rPr>
          <w:lang w:val="es-ES"/>
        </w:rPr>
      </w:pPr>
      <w:r w:rsidRPr="006D2E57">
        <w:rPr>
          <w:lang w:val="es-ES"/>
        </w:rPr>
        <w:t>Güemes se presentó en Salta como el protector de los pobres y el más decidido partidario de la revolución. Pero aun así, no logró nuevos aportes de recursos por parte de los sectores adinerados</w:t>
      </w:r>
    </w:p>
    <w:p w:rsidR="00292F34" w:rsidRDefault="00292F34" w:rsidP="006D2E57">
      <w:pPr>
        <w:rPr>
          <w:lang w:val="es-ES"/>
        </w:rPr>
      </w:pPr>
      <w:r>
        <w:rPr>
          <w:lang w:val="es-ES"/>
        </w:rPr>
        <w:t>Asumió</w:t>
      </w:r>
      <w:r w:rsidR="006D2E57" w:rsidRPr="006D2E57">
        <w:rPr>
          <w:lang w:val="es-ES"/>
        </w:rPr>
        <w:t xml:space="preserve"> también el mando de las partidas que operaban en el Valle de Lerma en el que está la ciudad de Salta. De este modo iniciaba la Guerra Gaucha contra los realistas, ayudado por otros </w:t>
      </w:r>
      <w:proofErr w:type="spellStart"/>
      <w:r w:rsidR="006D2E57" w:rsidRPr="006D2E57">
        <w:rPr>
          <w:lang w:val="es-ES"/>
        </w:rPr>
        <w:t>caudillejos</w:t>
      </w:r>
      <w:proofErr w:type="spellEnd"/>
      <w:r>
        <w:rPr>
          <w:lang w:val="es-ES"/>
        </w:rPr>
        <w:t>.</w:t>
      </w:r>
    </w:p>
    <w:p w:rsidR="006D2E57" w:rsidRDefault="006D2E57" w:rsidP="006D2E57">
      <w:pPr>
        <w:rPr>
          <w:lang w:val="es-ES"/>
        </w:rPr>
      </w:pPr>
      <w:r w:rsidRPr="006D2E57">
        <w:rPr>
          <w:lang w:val="es-ES"/>
        </w:rPr>
        <w:t xml:space="preserve">Con sus tropas formadas por gauchos del campo, rechazó el avance del general Joaquín de la </w:t>
      </w:r>
      <w:proofErr w:type="spellStart"/>
      <w:r w:rsidRPr="006D2E57">
        <w:rPr>
          <w:lang w:val="es-ES"/>
        </w:rPr>
        <w:t>Pezuela</w:t>
      </w:r>
      <w:proofErr w:type="spellEnd"/>
      <w:r w:rsidRPr="006D2E57">
        <w:rPr>
          <w:lang w:val="es-ES"/>
        </w:rPr>
        <w:t xml:space="preserve"> y posibilitó el inicio de un nuevo avance hacia el Alto Perú, la llamada tercera expedición auxiliadora al Alto Perú. Bajo el mando del general José </w:t>
      </w:r>
      <w:proofErr w:type="spellStart"/>
      <w:r w:rsidRPr="006D2E57">
        <w:rPr>
          <w:lang w:val="es-ES"/>
        </w:rPr>
        <w:t>Rondeau</w:t>
      </w:r>
      <w:proofErr w:type="spellEnd"/>
      <w:r w:rsidRPr="006D2E57">
        <w:rPr>
          <w:lang w:val="es-ES"/>
        </w:rPr>
        <w:t>, el nuevo jefe del Ejército del Norte, Güemes tuvo un papel destacado en la victoria de batalla de Puesto del Marqués. Pero, indignado por el desprecio que mostraba este por sus fuerzas y por la indisciplina del ejército, se retiró del frente hacia Jujuy. Daba por descontada la derrota</w:t>
      </w:r>
      <w:r w:rsidR="00292F34">
        <w:rPr>
          <w:lang w:val="es-ES"/>
        </w:rPr>
        <w:t xml:space="preserve"> del Ejército del Norte.</w:t>
      </w:r>
    </w:p>
    <w:p w:rsidR="00CD5147" w:rsidRDefault="00CD5147" w:rsidP="006D2E57">
      <w:pPr>
        <w:rPr>
          <w:lang w:val="es-ES"/>
        </w:rPr>
      </w:pPr>
    </w:p>
    <w:p w:rsidR="00292F34" w:rsidRPr="00292F34" w:rsidRDefault="00292F34" w:rsidP="00292F34">
      <w:pPr>
        <w:rPr>
          <w:b/>
          <w:lang w:val="es-ES"/>
        </w:rPr>
      </w:pPr>
      <w:r w:rsidRPr="00292F34">
        <w:rPr>
          <w:b/>
          <w:lang w:val="es-ES"/>
        </w:rPr>
        <w:lastRenderedPageBreak/>
        <w:t>Gobernador de Salta</w:t>
      </w:r>
    </w:p>
    <w:p w:rsidR="00292F34" w:rsidRPr="00292F34" w:rsidRDefault="00292F34" w:rsidP="00292F34">
      <w:pPr>
        <w:rPr>
          <w:lang w:val="es-ES"/>
        </w:rPr>
      </w:pPr>
      <w:r w:rsidRPr="00292F34">
        <w:rPr>
          <w:lang w:val="es-ES"/>
        </w:rPr>
        <w:t>La vuelta de Güe</w:t>
      </w:r>
      <w:r w:rsidR="002D0A1E">
        <w:rPr>
          <w:lang w:val="es-ES"/>
        </w:rPr>
        <w:t>mes a Salta se debía, además de</w:t>
      </w:r>
      <w:r w:rsidRPr="00292F34">
        <w:rPr>
          <w:lang w:val="es-ES"/>
        </w:rPr>
        <w:t xml:space="preserve"> motivaciones militares, también a razones políticas: deseaba desplazar al partido conservador del gobierno salteño, lo que se sumaba a que aspi</w:t>
      </w:r>
      <w:r>
        <w:rPr>
          <w:lang w:val="es-ES"/>
        </w:rPr>
        <w:t>raba al gobierno para sí mismo.</w:t>
      </w:r>
    </w:p>
    <w:p w:rsidR="003F72F7" w:rsidRDefault="00292F34" w:rsidP="00292F34">
      <w:pPr>
        <w:rPr>
          <w:lang w:val="es-ES"/>
        </w:rPr>
      </w:pPr>
      <w:r w:rsidRPr="00292F34">
        <w:rPr>
          <w:lang w:val="es-ES"/>
        </w:rPr>
        <w:t xml:space="preserve">Dos semanas después de asumir el gobierno, el 15 de julio de 1815, Güemes contrajo matrimonio en la Catedral de Salta con Carmen </w:t>
      </w:r>
      <w:proofErr w:type="spellStart"/>
      <w:r w:rsidRPr="00292F34">
        <w:rPr>
          <w:lang w:val="es-ES"/>
        </w:rPr>
        <w:t>Puch</w:t>
      </w:r>
      <w:proofErr w:type="spellEnd"/>
      <w:r w:rsidRPr="00292F34">
        <w:rPr>
          <w:lang w:val="es-ES"/>
        </w:rPr>
        <w:t>, miembro de una acaudalada familia con intereses en Rosario de la Frontera. Con su cónyuge tuvo tres hijos: Martí</w:t>
      </w:r>
      <w:r>
        <w:rPr>
          <w:lang w:val="es-ES"/>
        </w:rPr>
        <w:t>n, Luis e Ignacio.</w:t>
      </w:r>
    </w:p>
    <w:p w:rsidR="005A07E3" w:rsidRPr="005A07E3" w:rsidRDefault="005A07E3" w:rsidP="005A07E3">
      <w:pPr>
        <w:rPr>
          <w:b/>
          <w:lang w:val="es-ES"/>
        </w:rPr>
      </w:pPr>
      <w:r w:rsidRPr="005A07E3">
        <w:rPr>
          <w:b/>
          <w:lang w:val="es-ES"/>
        </w:rPr>
        <w:t>La guerra civil</w:t>
      </w:r>
      <w:r>
        <w:rPr>
          <w:b/>
          <w:lang w:val="es-ES"/>
        </w:rPr>
        <w:t>.</w:t>
      </w:r>
    </w:p>
    <w:p w:rsidR="005A07E3" w:rsidRPr="005A07E3" w:rsidRDefault="005A07E3" w:rsidP="005A07E3">
      <w:pPr>
        <w:rPr>
          <w:lang w:val="es-ES"/>
        </w:rPr>
      </w:pPr>
      <w:r w:rsidRPr="005A07E3">
        <w:rPr>
          <w:lang w:val="es-ES"/>
        </w:rPr>
        <w:t>Güemes había conversado con San Martín sobre la idea de atacar Perú desde Chile. Para ello era necesario realizar el Cruce de los Andes y como necesidad básica, San Martín precisa</w:t>
      </w:r>
      <w:r>
        <w:rPr>
          <w:lang w:val="es-ES"/>
        </w:rPr>
        <w:t>ba tener las espaldas cubiertas y l</w:t>
      </w:r>
      <w:r w:rsidRPr="005A07E3">
        <w:rPr>
          <w:lang w:val="es-ES"/>
        </w:rPr>
        <w:t xml:space="preserve">a persona más indicada para dirigir esas operaciones era Güemes y San Martín lo nombró General en Jefe del Ejército de Observación. </w:t>
      </w:r>
    </w:p>
    <w:p w:rsidR="005A07E3" w:rsidRDefault="005A07E3" w:rsidP="005A07E3">
      <w:pPr>
        <w:rPr>
          <w:lang w:val="es-ES"/>
        </w:rPr>
      </w:pPr>
      <w:r w:rsidRPr="005A07E3">
        <w:rPr>
          <w:lang w:val="es-ES"/>
        </w:rPr>
        <w:t>A principios de 1821, el gobernador de Santiago del Estero, Juan Felipe Ibarra, pidió auxilio a Güemes, y este invadió Tucumán, más para apoderarse de las armas que necesitaba que por solidaridad</w:t>
      </w:r>
      <w:r>
        <w:rPr>
          <w:lang w:val="es-ES"/>
        </w:rPr>
        <w:t>.</w:t>
      </w:r>
    </w:p>
    <w:p w:rsidR="005A07E3" w:rsidRPr="005A07E3" w:rsidRDefault="005A07E3" w:rsidP="005A07E3">
      <w:pPr>
        <w:rPr>
          <w:lang w:val="es-ES"/>
        </w:rPr>
      </w:pPr>
      <w:r w:rsidRPr="005A07E3">
        <w:rPr>
          <w:lang w:val="es-ES"/>
        </w:rPr>
        <w:t xml:space="preserve">El cabildo de Salta, formado por las clases altas de la ciudad, </w:t>
      </w:r>
      <w:proofErr w:type="gramStart"/>
      <w:r w:rsidRPr="005A07E3">
        <w:rPr>
          <w:lang w:val="es-ES"/>
        </w:rPr>
        <w:t>cansadas</w:t>
      </w:r>
      <w:proofErr w:type="gramEnd"/>
      <w:r w:rsidRPr="005A07E3">
        <w:rPr>
          <w:lang w:val="es-ES"/>
        </w:rPr>
        <w:t xml:space="preserve"> de pagar las contribuciones forzosas que exigía Güemes, aprovechando la ausencia del caudillo, lo acusó de tirano y lo depuso. Muchos de sus miembros se habían puesto de acuerdo con el general español Pedro Antonio </w:t>
      </w:r>
      <w:proofErr w:type="spellStart"/>
      <w:r w:rsidRPr="005A07E3">
        <w:rPr>
          <w:lang w:val="es-ES"/>
        </w:rPr>
        <w:t>Olañeta</w:t>
      </w:r>
      <w:proofErr w:type="spellEnd"/>
      <w:r w:rsidRPr="005A07E3">
        <w:rPr>
          <w:lang w:val="es-ES"/>
        </w:rPr>
        <w:t xml:space="preserve"> para entregarle la ciudad. Güemes regresó sin prisa, ocupó pacíficamente la ciudad y perdonó a los revolucionarios. Esa fue la llamada "Revolución del Comercio"; aunque fracasada, dio inicio a un partido de oposición, conocido como "Patria Nueva", en oposición a la "Patria Vieja", es decir, al p</w:t>
      </w:r>
      <w:r>
        <w:rPr>
          <w:lang w:val="es-ES"/>
        </w:rPr>
        <w:t>artido de Güemes.</w:t>
      </w:r>
    </w:p>
    <w:p w:rsidR="005A07E3" w:rsidRPr="005A07E3" w:rsidRDefault="005A07E3" w:rsidP="005A07E3">
      <w:pPr>
        <w:rPr>
          <w:b/>
          <w:lang w:val="es-ES"/>
        </w:rPr>
      </w:pPr>
      <w:r w:rsidRPr="005A07E3">
        <w:rPr>
          <w:b/>
          <w:lang w:val="es-ES"/>
        </w:rPr>
        <w:t>Su muerte</w:t>
      </w:r>
    </w:p>
    <w:p w:rsidR="005A07E3" w:rsidRPr="005A07E3" w:rsidRDefault="005A07E3" w:rsidP="005A07E3">
      <w:pPr>
        <w:rPr>
          <w:lang w:val="es-ES"/>
        </w:rPr>
      </w:pPr>
      <w:r w:rsidRPr="005A07E3">
        <w:rPr>
          <w:lang w:val="es-ES"/>
        </w:rPr>
        <w:t>La noche del 7 de junio de 1821, Valdés ocupó la ciudad de Salta y, al salir a combatirlo, Martín Miguel de Güemes fue herido por una bala. Siguió a caballo hasta una hacienda a dos leguas de la ciudad. Pocos días después recibió a dos oficiales realistas enviados por Valdés que le ofrecieron trasladarlo a Buenos Aires, donde recibiría el mejor tratamiento, con la condición de ordenar el alto el fuego contra los realistas. Sin responder a los enviados y en su presencia, Güemes reunió a sus oficiales y les pidió que jurasen que nunca aceptarían ningún tipo de trato para beneficiar al enemigo en suelo patrio; pedido que fue respondido con el entusiasta juramento de lo</w:t>
      </w:r>
      <w:r>
        <w:rPr>
          <w:lang w:val="es-ES"/>
        </w:rPr>
        <w:t>s oficiales y gauchos salteños.</w:t>
      </w:r>
    </w:p>
    <w:p w:rsidR="005A07E3" w:rsidRPr="005A07E3" w:rsidRDefault="005A07E3" w:rsidP="005A07E3">
      <w:pPr>
        <w:rPr>
          <w:lang w:val="es-ES"/>
        </w:rPr>
      </w:pPr>
      <w:r w:rsidRPr="005A07E3">
        <w:rPr>
          <w:lang w:val="es-ES"/>
        </w:rPr>
        <w:t xml:space="preserve">Güemes murió el 17 de junio de 1821, a los 36 años de edad. En el momento de su muerte, en la Cañada de la Horqueta, cerca de la ciudad de Salta, yacía a la intemperie, en un catre improvisado por el capitán de gauchos Mateo Ríos. Luego su cadáver fue inhumado en la Capilla del </w:t>
      </w:r>
      <w:proofErr w:type="spellStart"/>
      <w:r w:rsidRPr="005A07E3">
        <w:rPr>
          <w:lang w:val="es-ES"/>
        </w:rPr>
        <w:t>Chamical</w:t>
      </w:r>
      <w:proofErr w:type="spellEnd"/>
      <w:r w:rsidRPr="005A07E3">
        <w:rPr>
          <w:lang w:val="es-ES"/>
        </w:rPr>
        <w:t>. Martín Miguel de Güemes fue el único general argentino caíd</w:t>
      </w:r>
      <w:r>
        <w:rPr>
          <w:lang w:val="es-ES"/>
        </w:rPr>
        <w:t>o en acción de guerra exterior.</w:t>
      </w:r>
    </w:p>
    <w:p w:rsidR="000C3CF4" w:rsidRDefault="000C3CF4" w:rsidP="000C3CF4">
      <w:pPr>
        <w:rPr>
          <w:rFonts w:cstheme="minorHAnsi"/>
          <w:b/>
        </w:rPr>
      </w:pPr>
      <w:r w:rsidRPr="000C3CF4">
        <w:rPr>
          <w:rFonts w:cstheme="minorHAnsi"/>
          <w:b/>
        </w:rPr>
        <w:lastRenderedPageBreak/>
        <w:t>2- ¡Qué hecho de su vida te llamó la atención, escríbelo brevemente!</w:t>
      </w:r>
    </w:p>
    <w:p w:rsidR="005A07E3" w:rsidRDefault="005A07E3" w:rsidP="000C3CF4">
      <w:pPr>
        <w:rPr>
          <w:rFonts w:cstheme="minorHAnsi"/>
        </w:rPr>
      </w:pPr>
      <w:r w:rsidRPr="005A07E3">
        <w:rPr>
          <w:rFonts w:cstheme="minorHAnsi"/>
        </w:rPr>
        <w:t>Lo que más me llamó la atención de su vida fue la edad en que entró al Regimiento</w:t>
      </w:r>
      <w:r>
        <w:rPr>
          <w:rFonts w:cstheme="minorHAnsi"/>
        </w:rPr>
        <w:t xml:space="preserve">. </w:t>
      </w:r>
    </w:p>
    <w:p w:rsidR="003F72F7" w:rsidRDefault="003F72F7" w:rsidP="000C3CF4">
      <w:pPr>
        <w:rPr>
          <w:rFonts w:cstheme="minorHAnsi"/>
        </w:rPr>
      </w:pPr>
      <w:r>
        <w:rPr>
          <w:rFonts w:cstheme="minorHAnsi"/>
        </w:rPr>
        <w:t>También me sorprendió una de sus estrategias de guerra, la guerra de recursos, que dejaba sin víveres a los realistas.</w:t>
      </w:r>
    </w:p>
    <w:p w:rsidR="004173C5" w:rsidRDefault="000C3CF4" w:rsidP="000C3CF4">
      <w:pPr>
        <w:rPr>
          <w:rFonts w:cstheme="minorHAnsi"/>
          <w:b/>
        </w:rPr>
      </w:pPr>
      <w:r w:rsidRPr="000C3CF4">
        <w:rPr>
          <w:rFonts w:cstheme="minorHAnsi"/>
          <w:b/>
        </w:rPr>
        <w:t>3- Ilustra el tema</w:t>
      </w:r>
    </w:p>
    <w:p w:rsidR="004173C5" w:rsidRDefault="004173C5" w:rsidP="004173C5">
      <w:pPr>
        <w:rPr>
          <w:rFonts w:cstheme="minorHAnsi"/>
          <w:b/>
        </w:rPr>
      </w:pPr>
    </w:p>
    <w:p w:rsidR="004173C5" w:rsidRDefault="004173C5" w:rsidP="004173C5">
      <w:pPr>
        <w:rPr>
          <w:rFonts w:cstheme="minorHAnsi"/>
          <w:b/>
        </w:rPr>
      </w:pPr>
    </w:p>
    <w:p w:rsidR="004173C5" w:rsidRDefault="003F72F7" w:rsidP="00E55549">
      <w:pPr>
        <w:jc w:val="center"/>
        <w:rPr>
          <w:rFonts w:cstheme="minorHAnsi"/>
          <w:b/>
        </w:rPr>
      </w:pPr>
      <w:r>
        <w:rPr>
          <w:rFonts w:cstheme="minorHAnsi"/>
          <w:b/>
          <w:noProof/>
          <w:lang w:val="es-ES" w:eastAsia="es-ES"/>
        </w:rPr>
        <w:drawing>
          <wp:inline distT="0" distB="0" distL="0" distR="0">
            <wp:extent cx="3749040" cy="3061917"/>
            <wp:effectExtent l="0" t="0" r="3810" b="5715"/>
            <wp:docPr id="2" name="Imagen 2" descr="C:\Users\Daniela\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wnloads\images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9040" cy="3061917"/>
                    </a:xfrm>
                    <a:prstGeom prst="rect">
                      <a:avLst/>
                    </a:prstGeom>
                    <a:noFill/>
                    <a:ln>
                      <a:noFill/>
                    </a:ln>
                  </pic:spPr>
                </pic:pic>
              </a:graphicData>
            </a:graphic>
          </wp:inline>
        </w:drawing>
      </w:r>
    </w:p>
    <w:p w:rsidR="004173C5" w:rsidRDefault="004173C5" w:rsidP="004173C5">
      <w:pPr>
        <w:rPr>
          <w:rFonts w:cstheme="minorHAnsi"/>
          <w:b/>
        </w:rPr>
      </w:pPr>
    </w:p>
    <w:p w:rsidR="004173C5" w:rsidRDefault="00E55549" w:rsidP="00CD5147">
      <w:pPr>
        <w:jc w:val="center"/>
        <w:rPr>
          <w:rFonts w:cstheme="minorHAnsi"/>
          <w:b/>
        </w:rPr>
      </w:pPr>
      <w:r>
        <w:rPr>
          <w:rFonts w:cstheme="minorHAnsi"/>
          <w:b/>
          <w:noProof/>
          <w:lang w:val="es-ES" w:eastAsia="es-ES"/>
        </w:rPr>
        <w:drawing>
          <wp:inline distT="0" distB="0" distL="0" distR="0">
            <wp:extent cx="2537460" cy="1813560"/>
            <wp:effectExtent l="0" t="0" r="0" b="0"/>
            <wp:docPr id="3" name="Imagen 3" descr="C:\Users\Daniela\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Downloads\images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a:ln>
                      <a:noFill/>
                    </a:ln>
                  </pic:spPr>
                </pic:pic>
              </a:graphicData>
            </a:graphic>
          </wp:inline>
        </w:drawing>
      </w:r>
    </w:p>
    <w:p w:rsidR="00366E11" w:rsidRDefault="00CD5147" w:rsidP="00B2072A">
      <w:pPr>
        <w:rPr>
          <w:rFonts w:cstheme="minorHAnsi"/>
          <w:b/>
        </w:rPr>
      </w:pPr>
      <w:r>
        <w:rPr>
          <w:rFonts w:cstheme="minorHAnsi"/>
          <w:b/>
        </w:rPr>
        <w:t xml:space="preserve">                      </w:t>
      </w:r>
      <w:r w:rsidR="007B316E">
        <w:rPr>
          <w:rFonts w:cstheme="minorHAnsi"/>
          <w:b/>
        </w:rPr>
        <w:t xml:space="preserve">                            </w:t>
      </w:r>
      <w:r w:rsidRPr="00CD5147">
        <w:rPr>
          <w:rFonts w:cstheme="minorHAnsi"/>
          <w:b/>
        </w:rPr>
        <w:t xml:space="preserve">Carmen </w:t>
      </w:r>
      <w:proofErr w:type="spellStart"/>
      <w:r w:rsidRPr="00CD5147">
        <w:rPr>
          <w:rFonts w:cstheme="minorHAnsi"/>
          <w:b/>
        </w:rPr>
        <w:t>Puch</w:t>
      </w:r>
      <w:proofErr w:type="spellEnd"/>
      <w:r w:rsidR="007B316E">
        <w:rPr>
          <w:rFonts w:cstheme="minorHAnsi"/>
          <w:b/>
        </w:rPr>
        <w:t xml:space="preserve"> y  </w:t>
      </w:r>
      <w:r w:rsidR="007B316E" w:rsidRPr="007B316E">
        <w:rPr>
          <w:rFonts w:cstheme="minorHAnsi"/>
          <w:b/>
        </w:rPr>
        <w:t>Martín Miguel de Güemes</w:t>
      </w:r>
      <w:r>
        <w:rPr>
          <w:rFonts w:cstheme="minorHAnsi"/>
          <w:b/>
        </w:rPr>
        <w:t xml:space="preserve">    </w:t>
      </w:r>
    </w:p>
    <w:p w:rsidR="00B2072A" w:rsidRPr="00B2072A" w:rsidRDefault="00B2072A" w:rsidP="00B2072A">
      <w:pPr>
        <w:rPr>
          <w:rFonts w:cstheme="minorHAnsi"/>
          <w:b/>
        </w:rPr>
      </w:pPr>
    </w:p>
    <w:p w:rsidR="004173C5" w:rsidRDefault="008F7F0A" w:rsidP="004173C5">
      <w:pPr>
        <w:jc w:val="center"/>
        <w:rPr>
          <w:rFonts w:ascii="Curlz MT" w:hAnsi="Curlz MT" w:cstheme="minorHAnsi"/>
          <w:b/>
          <w:sz w:val="32"/>
          <w:szCs w:val="32"/>
          <w:u w:val="single"/>
        </w:rPr>
      </w:pPr>
      <w:r w:rsidRPr="008F7F0A">
        <w:rPr>
          <w:rFonts w:ascii="Curlz MT" w:hAnsi="Curlz MT" w:cstheme="minorHAnsi"/>
          <w:b/>
          <w:sz w:val="32"/>
          <w:szCs w:val="32"/>
          <w:u w:val="single"/>
        </w:rPr>
        <w:lastRenderedPageBreak/>
        <w:t>DÍA DE LA BANDERA</w:t>
      </w:r>
    </w:p>
    <w:p w:rsidR="008F7F0A" w:rsidRDefault="008F7F0A" w:rsidP="004173C5">
      <w:pPr>
        <w:jc w:val="center"/>
        <w:rPr>
          <w:rFonts w:ascii="Curlz MT" w:hAnsi="Curlz MT" w:cstheme="minorHAnsi"/>
          <w:b/>
          <w:sz w:val="28"/>
          <w:szCs w:val="28"/>
        </w:rPr>
      </w:pPr>
      <w:r w:rsidRPr="008F7F0A">
        <w:rPr>
          <w:rFonts w:ascii="Curlz MT" w:hAnsi="Curlz MT" w:cstheme="minorHAnsi"/>
          <w:b/>
          <w:sz w:val="28"/>
          <w:szCs w:val="28"/>
        </w:rPr>
        <w:t>20 DE JUNIO</w:t>
      </w:r>
    </w:p>
    <w:p w:rsidR="008F7F0A" w:rsidRDefault="008F7F0A" w:rsidP="004173C5">
      <w:pPr>
        <w:jc w:val="center"/>
        <w:rPr>
          <w:rFonts w:ascii="Curlz MT" w:hAnsi="Curlz MT" w:cstheme="minorHAnsi"/>
          <w:b/>
          <w:sz w:val="28"/>
          <w:szCs w:val="28"/>
        </w:rPr>
      </w:pPr>
      <w:r>
        <w:rPr>
          <w:rFonts w:ascii="Curlz MT" w:hAnsi="Curlz MT" w:cstheme="minorHAnsi"/>
          <w:b/>
          <w:noProof/>
          <w:sz w:val="28"/>
          <w:szCs w:val="28"/>
          <w:lang w:val="es-ES" w:eastAsia="es-ES"/>
        </w:rPr>
        <w:drawing>
          <wp:inline distT="0" distB="0" distL="0" distR="0" wp14:anchorId="6FE1FA5C" wp14:editId="4B4E96FA">
            <wp:extent cx="1470356" cy="1470356"/>
            <wp:effectExtent l="38100" t="38100" r="34925" b="34925"/>
            <wp:docPr id="16" name="Imagen 16" descr="C:\Users\usuario\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images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426" cy="1470426"/>
                    </a:xfrm>
                    <a:prstGeom prst="rect">
                      <a:avLst/>
                    </a:prstGeom>
                    <a:noFill/>
                    <a:ln w="28575">
                      <a:solidFill>
                        <a:schemeClr val="accent5">
                          <a:lumMod val="60000"/>
                          <a:lumOff val="40000"/>
                        </a:schemeClr>
                      </a:solidFill>
                      <a:prstDash val="sysDash"/>
                    </a:ln>
                  </pic:spPr>
                </pic:pic>
              </a:graphicData>
            </a:graphic>
          </wp:inline>
        </w:drawing>
      </w:r>
    </w:p>
    <w:p w:rsidR="008F7F0A" w:rsidRDefault="008F7F0A" w:rsidP="004173C5">
      <w:pPr>
        <w:jc w:val="center"/>
        <w:rPr>
          <w:rFonts w:ascii="Curlz MT" w:hAnsi="Curlz MT" w:cstheme="minorHAnsi"/>
          <w:b/>
          <w:sz w:val="28"/>
          <w:szCs w:val="28"/>
        </w:rPr>
      </w:pPr>
    </w:p>
    <w:p w:rsidR="008F7F0A" w:rsidRPr="008E2043" w:rsidRDefault="008F7F0A" w:rsidP="008F7F0A">
      <w:pPr>
        <w:rPr>
          <w:rFonts w:cstheme="minorHAnsi"/>
          <w:b/>
        </w:rPr>
      </w:pPr>
      <w:r w:rsidRPr="008E2043">
        <w:rPr>
          <w:rFonts w:cstheme="minorHAnsi"/>
          <w:b/>
        </w:rPr>
        <w:t>¿Por qué se recuerda este día?</w:t>
      </w:r>
    </w:p>
    <w:p w:rsidR="00F77927" w:rsidRPr="008E2043" w:rsidRDefault="008F7F0A" w:rsidP="008F7F0A">
      <w:pPr>
        <w:rPr>
          <w:rFonts w:cstheme="minorHAnsi"/>
        </w:rPr>
      </w:pPr>
      <w:r w:rsidRPr="008E2043">
        <w:rPr>
          <w:rFonts w:cstheme="minorHAnsi"/>
        </w:rPr>
        <w:t xml:space="preserve">Cada 20 de Junio se festeja el Día de la Bandera en conmemoración del paso a la inmortalidad de su creador, Manuel Belgrano. </w:t>
      </w:r>
    </w:p>
    <w:p w:rsidR="008F7F0A" w:rsidRPr="008E2043" w:rsidRDefault="008F7F0A" w:rsidP="008F7F0A">
      <w:pPr>
        <w:rPr>
          <w:rFonts w:cstheme="minorHAnsi"/>
          <w:b/>
        </w:rPr>
      </w:pPr>
      <w:r w:rsidRPr="008E2043">
        <w:rPr>
          <w:rFonts w:cstheme="minorHAnsi"/>
          <w:b/>
        </w:rPr>
        <w:t>Escribe la biografía de Manuel Belgrano</w:t>
      </w:r>
      <w:r w:rsidRPr="008E2043">
        <w:rPr>
          <w:rFonts w:cstheme="minorHAnsi"/>
          <w:b/>
        </w:rPr>
        <w:cr/>
      </w:r>
    </w:p>
    <w:p w:rsidR="008F7F0A" w:rsidRPr="008F7F0A" w:rsidRDefault="00366E11" w:rsidP="008F7F0A">
      <w:pPr>
        <w:jc w:val="center"/>
        <w:rPr>
          <w:rFonts w:cstheme="minorHAnsi"/>
          <w:b/>
          <w:sz w:val="44"/>
          <w:szCs w:val="44"/>
        </w:rPr>
      </w:pPr>
      <w:r>
        <w:rPr>
          <w:rFonts w:cstheme="minorHAnsi"/>
          <w:b/>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Biografía de Manuel Belgrano</w:t>
      </w:r>
    </w:p>
    <w:p w:rsidR="008F7F0A" w:rsidRPr="00F77927" w:rsidRDefault="008F7F0A" w:rsidP="00F77927">
      <w:pPr>
        <w:pStyle w:val="Ttulo1"/>
        <w:rPr>
          <w:sz w:val="24"/>
          <w:szCs w:val="24"/>
        </w:rPr>
      </w:pPr>
      <w:r w:rsidRPr="00F77927">
        <w:rPr>
          <w:sz w:val="24"/>
          <w:szCs w:val="24"/>
        </w:rPr>
        <w:t>Su educación</w:t>
      </w:r>
    </w:p>
    <w:p w:rsidR="008F7F0A" w:rsidRPr="008E2043" w:rsidRDefault="008F7F0A" w:rsidP="008F7F0A">
      <w:pPr>
        <w:rPr>
          <w:rFonts w:cstheme="minorHAnsi"/>
        </w:rPr>
      </w:pPr>
      <w:r w:rsidRPr="008E2043">
        <w:rPr>
          <w:rFonts w:cstheme="minorHAnsi"/>
        </w:rPr>
        <w:t xml:space="preserve"> Manuel Belgrano nació el 3 de Junio de 1770. Era  la época colonial.</w:t>
      </w:r>
    </w:p>
    <w:p w:rsidR="008F7F0A" w:rsidRPr="008E2043" w:rsidRDefault="008F7F0A" w:rsidP="008F7F0A">
      <w:pPr>
        <w:rPr>
          <w:rFonts w:cstheme="minorHAnsi"/>
        </w:rPr>
      </w:pPr>
      <w:r w:rsidRPr="008E2043">
        <w:rPr>
          <w:rFonts w:cstheme="minorHAnsi"/>
        </w:rPr>
        <w:t xml:space="preserve">Estudio en  el  convento  Santo  Domingo en el  Colegio San Carlos y viajó a España para estudiar  en la universidad. Volvió  en </w:t>
      </w:r>
      <w:r w:rsidR="008E2043">
        <w:rPr>
          <w:rFonts w:cstheme="minorHAnsi"/>
        </w:rPr>
        <w:t xml:space="preserve">el año 1794 con su título de </w:t>
      </w:r>
      <w:r w:rsidRPr="008E2043">
        <w:rPr>
          <w:rFonts w:cstheme="minorHAnsi"/>
        </w:rPr>
        <w:t>abogado.</w:t>
      </w:r>
    </w:p>
    <w:p w:rsidR="008F7F0A" w:rsidRPr="00F77927" w:rsidRDefault="008F7F0A" w:rsidP="00F77927">
      <w:pPr>
        <w:pStyle w:val="Ttulo1"/>
        <w:rPr>
          <w:sz w:val="24"/>
          <w:szCs w:val="24"/>
        </w:rPr>
      </w:pPr>
      <w:r w:rsidRPr="00F77927">
        <w:rPr>
          <w:sz w:val="24"/>
          <w:szCs w:val="24"/>
        </w:rPr>
        <w:t>Invasiones Inglesas</w:t>
      </w:r>
    </w:p>
    <w:p w:rsidR="008F7F0A" w:rsidRPr="008E2043" w:rsidRDefault="008F7F0A" w:rsidP="008F7F0A">
      <w:pPr>
        <w:rPr>
          <w:rFonts w:cstheme="minorHAnsi"/>
        </w:rPr>
      </w:pPr>
      <w:r w:rsidRPr="008E2043">
        <w:rPr>
          <w:rFonts w:cstheme="minorHAnsi"/>
        </w:rPr>
        <w:t>En los años 1806 y 1807 participo  de las Invasiones Inglesas defendiendo con valentía la ciudad de Buenos Aires.</w:t>
      </w:r>
    </w:p>
    <w:p w:rsidR="008F7F0A" w:rsidRPr="00F77927" w:rsidRDefault="008F7F0A" w:rsidP="00F77927">
      <w:pPr>
        <w:pStyle w:val="Ttulo1"/>
        <w:rPr>
          <w:sz w:val="24"/>
          <w:szCs w:val="24"/>
        </w:rPr>
      </w:pPr>
      <w:r w:rsidRPr="00F77927">
        <w:rPr>
          <w:sz w:val="24"/>
          <w:szCs w:val="24"/>
        </w:rPr>
        <w:t>La Revolución</w:t>
      </w:r>
    </w:p>
    <w:p w:rsidR="008F7F0A" w:rsidRPr="008E2043" w:rsidRDefault="008F7F0A" w:rsidP="008F7F0A">
      <w:pPr>
        <w:rPr>
          <w:rFonts w:cstheme="minorHAnsi"/>
        </w:rPr>
      </w:pPr>
      <w:r w:rsidRPr="008E2043">
        <w:rPr>
          <w:rFonts w:cstheme="minorHAnsi"/>
        </w:rPr>
        <w:t xml:space="preserve">El 25 de Mayo de </w:t>
      </w:r>
      <w:r w:rsidR="008E2043">
        <w:rPr>
          <w:rFonts w:cstheme="minorHAnsi"/>
        </w:rPr>
        <w:t xml:space="preserve">1810 se  estableció el  Primer Gobierno Patrio. </w:t>
      </w:r>
      <w:r w:rsidRPr="008E2043">
        <w:rPr>
          <w:rFonts w:cstheme="minorHAnsi"/>
        </w:rPr>
        <w:t>Manuel Belgrano  fue vocal de aquella  Primera Junta.</w:t>
      </w:r>
    </w:p>
    <w:p w:rsidR="008F7F0A" w:rsidRPr="00F77927" w:rsidRDefault="008F7F0A" w:rsidP="00F77927">
      <w:pPr>
        <w:pStyle w:val="Ttulo1"/>
        <w:rPr>
          <w:sz w:val="24"/>
          <w:szCs w:val="24"/>
        </w:rPr>
      </w:pPr>
      <w:r w:rsidRPr="00F77927">
        <w:rPr>
          <w:sz w:val="24"/>
          <w:szCs w:val="24"/>
        </w:rPr>
        <w:lastRenderedPageBreak/>
        <w:t>La Bandera Nacional</w:t>
      </w:r>
    </w:p>
    <w:p w:rsidR="008F7F0A" w:rsidRPr="008E2043" w:rsidRDefault="008E2043" w:rsidP="008F7F0A">
      <w:pPr>
        <w:rPr>
          <w:rFonts w:cstheme="minorHAnsi"/>
        </w:rPr>
      </w:pPr>
      <w:r>
        <w:rPr>
          <w:rFonts w:cstheme="minorHAnsi"/>
        </w:rPr>
        <w:t xml:space="preserve">El 27 de febrero de 1812 a orillas del Rio Paraná Cosme </w:t>
      </w:r>
      <w:r w:rsidR="008F7F0A" w:rsidRPr="008E2043">
        <w:rPr>
          <w:rFonts w:cstheme="minorHAnsi"/>
        </w:rPr>
        <w:t>Macie</w:t>
      </w:r>
      <w:r>
        <w:rPr>
          <w:rFonts w:cstheme="minorHAnsi"/>
        </w:rPr>
        <w:t xml:space="preserve">l izó por primera </w:t>
      </w:r>
      <w:r w:rsidR="008F7F0A" w:rsidRPr="008E2043">
        <w:rPr>
          <w:rFonts w:cstheme="minorHAnsi"/>
        </w:rPr>
        <w:t>vez la bandera que Manuel Belgrano creó con los mismos colores de la escarapela.</w:t>
      </w:r>
    </w:p>
    <w:p w:rsidR="008F7F0A" w:rsidRPr="00F77927" w:rsidRDefault="008F7F0A" w:rsidP="00F77927">
      <w:pPr>
        <w:pStyle w:val="Ttulo1"/>
        <w:rPr>
          <w:sz w:val="24"/>
          <w:szCs w:val="24"/>
        </w:rPr>
      </w:pPr>
      <w:r w:rsidRPr="00F77927">
        <w:rPr>
          <w:sz w:val="24"/>
          <w:szCs w:val="24"/>
        </w:rPr>
        <w:t>Batallas y Victorias</w:t>
      </w:r>
    </w:p>
    <w:p w:rsidR="008F7F0A" w:rsidRPr="008E2043" w:rsidRDefault="008F7F0A" w:rsidP="008F7F0A">
      <w:pPr>
        <w:rPr>
          <w:rFonts w:cstheme="minorHAnsi"/>
        </w:rPr>
      </w:pPr>
      <w:r w:rsidRPr="008E2043">
        <w:rPr>
          <w:rFonts w:cstheme="minorHAnsi"/>
        </w:rPr>
        <w:t>La Batalla de  Tucumán iniciada el 24 de septiembre de 1812 y la Batalla  de Salta liberada el 20 febrero de 1813 demostraron la  valentía y  el coraje de Manuel Belgrano como militar.</w:t>
      </w:r>
    </w:p>
    <w:p w:rsidR="008F7F0A" w:rsidRPr="00F77927" w:rsidRDefault="00F77927" w:rsidP="00F77927">
      <w:pPr>
        <w:pStyle w:val="Ttulo1"/>
        <w:rPr>
          <w:sz w:val="24"/>
          <w:szCs w:val="24"/>
        </w:rPr>
      </w:pPr>
      <w:r w:rsidRPr="00F77927">
        <w:rPr>
          <w:sz w:val="24"/>
          <w:szCs w:val="24"/>
        </w:rPr>
        <w:t xml:space="preserve">Rumbo a la </w:t>
      </w:r>
      <w:r w:rsidR="008F7F0A" w:rsidRPr="00F77927">
        <w:rPr>
          <w:sz w:val="24"/>
          <w:szCs w:val="24"/>
        </w:rPr>
        <w:t>Independencia</w:t>
      </w:r>
    </w:p>
    <w:p w:rsidR="008E2043" w:rsidRPr="008E2043" w:rsidRDefault="008F7F0A" w:rsidP="008F7F0A">
      <w:pPr>
        <w:rPr>
          <w:rFonts w:cstheme="minorHAnsi"/>
        </w:rPr>
      </w:pPr>
      <w:r w:rsidRPr="008E2043">
        <w:rPr>
          <w:rFonts w:cstheme="minorHAnsi"/>
        </w:rPr>
        <w:t>El 9 de julio de 181</w:t>
      </w:r>
      <w:r w:rsidR="008E2043">
        <w:rPr>
          <w:rFonts w:cstheme="minorHAnsi"/>
        </w:rPr>
        <w:t>6 en Tucumán un Congreso declaró</w:t>
      </w:r>
      <w:r w:rsidRPr="008E2043">
        <w:rPr>
          <w:rFonts w:cstheme="minorHAnsi"/>
        </w:rPr>
        <w:t xml:space="preserve">  la  Independencia de nuestra</w:t>
      </w:r>
      <w:r w:rsidR="008E2043">
        <w:rPr>
          <w:rFonts w:cstheme="minorHAnsi"/>
        </w:rPr>
        <w:t xml:space="preserve">  Patria  tal como lo deseaba Manuel </w:t>
      </w:r>
      <w:r w:rsidRPr="008E2043">
        <w:rPr>
          <w:rFonts w:cstheme="minorHAnsi"/>
        </w:rPr>
        <w:t>Belgrano. También aprobó  la  Bandera  como símbolo  nacional. El creador  de la bandera murió el  20 junio de 1820.</w:t>
      </w:r>
    </w:p>
    <w:p w:rsidR="00F77927" w:rsidRDefault="00F77927" w:rsidP="008F7F0A">
      <w:pPr>
        <w:rPr>
          <w:rFonts w:cstheme="minorHAnsi"/>
          <w:b/>
        </w:rPr>
      </w:pPr>
      <w:r w:rsidRPr="00F77927">
        <w:rPr>
          <w:rFonts w:cstheme="minorHAnsi"/>
          <w:b/>
        </w:rPr>
        <w:t>¿Dónde se izó por primera vez la bandera?</w:t>
      </w:r>
    </w:p>
    <w:p w:rsidR="00DF7156" w:rsidRPr="00DF7156" w:rsidRDefault="00F77927" w:rsidP="008F7F0A">
      <w:pPr>
        <w:rPr>
          <w:rFonts w:cstheme="minorHAnsi"/>
        </w:rPr>
      </w:pPr>
      <w:r w:rsidRPr="008E2043">
        <w:rPr>
          <w:rFonts w:cstheme="minorHAnsi"/>
        </w:rPr>
        <w:t>El 27 de febrero de 1812, a orillas del río Paraná</w:t>
      </w:r>
      <w:r w:rsidR="008E2043">
        <w:rPr>
          <w:rFonts w:cstheme="minorHAnsi"/>
        </w:rPr>
        <w:t xml:space="preserve"> se izó por primera vez nuestra Bandera Nacional.</w:t>
      </w:r>
    </w:p>
    <w:p w:rsidR="00F77927" w:rsidRDefault="00F77927" w:rsidP="008F7F0A">
      <w:pPr>
        <w:rPr>
          <w:rFonts w:cstheme="minorHAnsi"/>
          <w:b/>
        </w:rPr>
      </w:pPr>
      <w:r>
        <w:rPr>
          <w:rFonts w:cstheme="minorHAnsi"/>
          <w:b/>
        </w:rPr>
        <w:t>¿</w:t>
      </w:r>
      <w:r w:rsidRPr="00F77927">
        <w:rPr>
          <w:rFonts w:cstheme="minorHAnsi"/>
          <w:b/>
        </w:rPr>
        <w:t>Qué representa en tu vida la Bandera? (recuerda tu Promesa de Lealtad)</w:t>
      </w:r>
    </w:p>
    <w:p w:rsidR="00F77927" w:rsidRDefault="00452462" w:rsidP="008F7F0A">
      <w:pPr>
        <w:rPr>
          <w:rFonts w:cstheme="minorHAnsi"/>
        </w:rPr>
      </w:pPr>
      <w:r>
        <w:rPr>
          <w:rFonts w:cstheme="minorHAnsi"/>
        </w:rPr>
        <w:t>Mi</w:t>
      </w:r>
      <w:r w:rsidR="00F77927" w:rsidRPr="008E2043">
        <w:rPr>
          <w:rFonts w:cstheme="minorHAnsi"/>
        </w:rPr>
        <w:t xml:space="preserve"> bandera me identifica como </w:t>
      </w:r>
      <w:r w:rsidR="00F77927" w:rsidRPr="00452462">
        <w:rPr>
          <w:rFonts w:cstheme="minorHAnsi"/>
          <w:b/>
        </w:rPr>
        <w:t>argentina</w:t>
      </w:r>
      <w:r>
        <w:rPr>
          <w:rFonts w:cstheme="minorHAnsi"/>
        </w:rPr>
        <w:t>. E</w:t>
      </w:r>
      <w:r w:rsidR="008E2043">
        <w:rPr>
          <w:rFonts w:cstheme="minorHAnsi"/>
        </w:rPr>
        <w:t>s nuestro símbolo de libertad, seguridad</w:t>
      </w:r>
      <w:r>
        <w:rPr>
          <w:rFonts w:cstheme="minorHAnsi"/>
        </w:rPr>
        <w:t>, orgullo,</w:t>
      </w:r>
      <w:r w:rsidR="008E2043">
        <w:rPr>
          <w:rFonts w:cstheme="minorHAnsi"/>
        </w:rPr>
        <w:t xml:space="preserve"> amor por la Patria</w:t>
      </w:r>
      <w:r>
        <w:rPr>
          <w:rFonts w:cstheme="minorHAnsi"/>
        </w:rPr>
        <w:t>. Amo a mi Bandera y a Mi Patria y me pone muy triste que no todos lo hagan.</w:t>
      </w:r>
    </w:p>
    <w:p w:rsidR="00146B4E" w:rsidRDefault="00C0220D" w:rsidP="00146B4E">
      <w:pPr>
        <w:jc w:val="center"/>
        <w:rPr>
          <w:rFonts w:cstheme="minorHAnsi"/>
        </w:rPr>
      </w:pPr>
      <w:r>
        <w:rPr>
          <w:rFonts w:cstheme="minorHAnsi"/>
          <w:noProof/>
          <w:lang w:val="es-ES" w:eastAsia="es-ES"/>
        </w:rPr>
        <w:drawing>
          <wp:inline distT="0" distB="0" distL="0" distR="0">
            <wp:extent cx="2537460" cy="3309730"/>
            <wp:effectExtent l="0" t="0" r="0" b="5080"/>
            <wp:docPr id="4" name="Imagen 4" descr="C:\Users\Daniela\Downloads\jh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Downloads\jhj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7671" cy="3310005"/>
                    </a:xfrm>
                    <a:prstGeom prst="rect">
                      <a:avLst/>
                    </a:prstGeom>
                    <a:noFill/>
                    <a:ln>
                      <a:noFill/>
                    </a:ln>
                  </pic:spPr>
                </pic:pic>
              </a:graphicData>
            </a:graphic>
          </wp:inline>
        </w:drawing>
      </w:r>
    </w:p>
    <w:p w:rsidR="008263DE" w:rsidRDefault="00146B4E" w:rsidP="008263DE">
      <w:pPr>
        <w:jc w:val="center"/>
        <w:rPr>
          <w:rFonts w:cstheme="minorHAnsi"/>
          <w:b/>
        </w:rPr>
      </w:pPr>
      <w:r w:rsidRPr="00146B4E">
        <w:rPr>
          <w:rFonts w:cstheme="minorHAnsi"/>
          <w:b/>
        </w:rPr>
        <w:t>Promesa a la Bandera</w:t>
      </w:r>
    </w:p>
    <w:p w:rsidR="00C0220D" w:rsidRDefault="00C0220D" w:rsidP="008263DE">
      <w:pPr>
        <w:jc w:val="center"/>
        <w:rPr>
          <w:rFonts w:cstheme="minorHAnsi"/>
          <w:b/>
        </w:rPr>
      </w:pPr>
    </w:p>
    <w:p w:rsidR="005E393C" w:rsidRDefault="005E393C" w:rsidP="008263DE">
      <w:pPr>
        <w:jc w:val="center"/>
        <w:rPr>
          <w:rFonts w:cstheme="minorHAnsi"/>
          <w:b/>
        </w:rPr>
      </w:pPr>
      <w:r w:rsidRPr="005E393C">
        <w:rPr>
          <w:rFonts w:cstheme="minorHAnsi"/>
          <w:b/>
        </w:rPr>
        <w:lastRenderedPageBreak/>
        <w:t>¿</w:t>
      </w:r>
      <w:bookmarkStart w:id="0" w:name="_GoBack"/>
      <w:bookmarkEnd w:id="0"/>
      <w:r w:rsidRPr="005E393C">
        <w:rPr>
          <w:rFonts w:cstheme="minorHAnsi"/>
          <w:b/>
        </w:rPr>
        <w:t>A PARTIR DE LA INVESTIGACIÓN QUE REALIZASTE, CUÁNTO APRENDISTE?</w:t>
      </w:r>
    </w:p>
    <w:p w:rsidR="00F77927" w:rsidRPr="00B82D5F" w:rsidRDefault="005E393C" w:rsidP="00B82D5F">
      <w:pPr>
        <w:ind w:right="-1085"/>
        <w:jc w:val="center"/>
        <w:rPr>
          <w:rFonts w:cstheme="minorHAnsi"/>
          <w:b/>
        </w:rPr>
      </w:pPr>
      <w:r w:rsidRPr="005E393C">
        <w:rPr>
          <w:rFonts w:cstheme="minorHAnsi"/>
          <w:b/>
        </w:rPr>
        <w:t xml:space="preserve">¿Te animas a responder resaltando la respuesta correcta de estas </w:t>
      </w:r>
      <w:proofErr w:type="spellStart"/>
      <w:r w:rsidRPr="005E393C">
        <w:rPr>
          <w:rFonts w:cstheme="minorHAnsi"/>
          <w:b/>
        </w:rPr>
        <w:t>trivias</w:t>
      </w:r>
      <w:proofErr w:type="spellEnd"/>
      <w:r w:rsidRPr="005E393C">
        <w:rPr>
          <w:rFonts w:cstheme="minorHAnsi"/>
          <w:b/>
        </w:rPr>
        <w:t xml:space="preserve"> sobre la vida de Manuel Belgrano?</w:t>
      </w:r>
    </w:p>
    <w:p w:rsidR="005E393C" w:rsidRPr="00452462" w:rsidRDefault="005E393C" w:rsidP="005E393C">
      <w:pPr>
        <w:rPr>
          <w:rFonts w:cstheme="minorHAnsi"/>
          <w:b/>
        </w:rPr>
      </w:pPr>
      <w:r w:rsidRPr="00452462">
        <w:rPr>
          <w:rFonts w:cstheme="minorHAnsi"/>
          <w:b/>
        </w:rPr>
        <w:t>1- Belgrano nace en Buenos Aires en un año par ¿En cuál?</w:t>
      </w:r>
    </w:p>
    <w:p w:rsidR="005E393C" w:rsidRPr="00452462" w:rsidRDefault="005E393C" w:rsidP="005E393C">
      <w:pPr>
        <w:rPr>
          <w:rFonts w:cstheme="minorHAnsi"/>
          <w:b/>
        </w:rPr>
      </w:pPr>
      <w:r w:rsidRPr="00452462">
        <w:rPr>
          <w:rFonts w:cstheme="minorHAnsi"/>
          <w:b/>
        </w:rPr>
        <w:t>a. 1766</w:t>
      </w:r>
    </w:p>
    <w:p w:rsidR="005E393C" w:rsidRPr="00452462" w:rsidRDefault="005E393C" w:rsidP="005E393C">
      <w:pPr>
        <w:rPr>
          <w:rFonts w:cstheme="minorHAnsi"/>
          <w:b/>
        </w:rPr>
      </w:pPr>
      <w:r w:rsidRPr="00452462">
        <w:rPr>
          <w:rFonts w:cstheme="minorHAnsi"/>
          <w:b/>
        </w:rPr>
        <w:t xml:space="preserve">b. </w:t>
      </w:r>
      <w:r w:rsidRPr="00452462">
        <w:rPr>
          <w:rFonts w:cstheme="minorHAnsi"/>
          <w:b/>
          <w:highlight w:val="yellow"/>
        </w:rPr>
        <w:t>1770</w:t>
      </w:r>
    </w:p>
    <w:p w:rsidR="005E393C" w:rsidRPr="00452462" w:rsidRDefault="005E393C" w:rsidP="005E393C">
      <w:pPr>
        <w:rPr>
          <w:rFonts w:cstheme="minorHAnsi"/>
          <w:b/>
        </w:rPr>
      </w:pPr>
      <w:r w:rsidRPr="00452462">
        <w:rPr>
          <w:rFonts w:cstheme="minorHAnsi"/>
          <w:b/>
        </w:rPr>
        <w:t>c. 1790</w:t>
      </w:r>
    </w:p>
    <w:p w:rsidR="00593E77" w:rsidRPr="00593E77" w:rsidRDefault="00593E77" w:rsidP="00593E77">
      <w:pPr>
        <w:rPr>
          <w:rFonts w:cstheme="minorHAnsi"/>
          <w:b/>
        </w:rPr>
      </w:pPr>
      <w:r w:rsidRPr="00593E77">
        <w:rPr>
          <w:rFonts w:cstheme="minorHAnsi"/>
          <w:b/>
        </w:rPr>
        <w:t>2- Belgrano se llama Manuel José Joaquín, y también…</w:t>
      </w:r>
    </w:p>
    <w:p w:rsidR="00593E77" w:rsidRPr="00593E77" w:rsidRDefault="00593E77" w:rsidP="00593E77">
      <w:pPr>
        <w:rPr>
          <w:rFonts w:cstheme="minorHAnsi"/>
          <w:b/>
        </w:rPr>
      </w:pPr>
      <w:r w:rsidRPr="00593E77">
        <w:rPr>
          <w:rFonts w:cstheme="minorHAnsi"/>
          <w:b/>
        </w:rPr>
        <w:t>a. De los ángeles</w:t>
      </w:r>
    </w:p>
    <w:p w:rsidR="00593E77" w:rsidRPr="00593E77" w:rsidRDefault="00593E77" w:rsidP="00593E77">
      <w:pPr>
        <w:rPr>
          <w:rFonts w:cstheme="minorHAnsi"/>
          <w:b/>
        </w:rPr>
      </w:pPr>
      <w:proofErr w:type="gramStart"/>
      <w:r w:rsidRPr="00593E77">
        <w:rPr>
          <w:rFonts w:cstheme="minorHAnsi"/>
          <w:b/>
        </w:rPr>
        <w:t>b</w:t>
      </w:r>
      <w:proofErr w:type="gramEnd"/>
      <w:r w:rsidRPr="00593E77">
        <w:rPr>
          <w:rFonts w:cstheme="minorHAnsi"/>
          <w:b/>
        </w:rPr>
        <w:t xml:space="preserve">. </w:t>
      </w:r>
      <w:r w:rsidRPr="00593E77">
        <w:rPr>
          <w:rFonts w:cstheme="minorHAnsi"/>
          <w:b/>
          <w:highlight w:val="yellow"/>
        </w:rPr>
        <w:t>Del Corazón de Jesús</w:t>
      </w:r>
    </w:p>
    <w:p w:rsidR="00593E77" w:rsidRDefault="00593E77" w:rsidP="00593E77">
      <w:pPr>
        <w:rPr>
          <w:rFonts w:cstheme="minorHAnsi"/>
          <w:b/>
        </w:rPr>
      </w:pPr>
      <w:r w:rsidRPr="00593E77">
        <w:rPr>
          <w:rFonts w:cstheme="minorHAnsi"/>
          <w:b/>
        </w:rPr>
        <w:t>c. Francisco</w:t>
      </w:r>
    </w:p>
    <w:p w:rsidR="00593E77" w:rsidRPr="00593E77" w:rsidRDefault="00593E77" w:rsidP="00593E77">
      <w:pPr>
        <w:rPr>
          <w:rFonts w:cstheme="minorHAnsi"/>
          <w:b/>
        </w:rPr>
      </w:pPr>
      <w:r w:rsidRPr="00593E77">
        <w:rPr>
          <w:rFonts w:cstheme="minorHAnsi"/>
          <w:b/>
        </w:rPr>
        <w:t>3- A su regreso en 1794 y como funcionario propone la creación de varias escuelas. ¿Cuáles?</w:t>
      </w:r>
    </w:p>
    <w:p w:rsidR="00593E77" w:rsidRPr="00593E77" w:rsidRDefault="00593E77" w:rsidP="00593E77">
      <w:pPr>
        <w:rPr>
          <w:rFonts w:cstheme="minorHAnsi"/>
          <w:b/>
        </w:rPr>
      </w:pPr>
      <w:r w:rsidRPr="00593E77">
        <w:rPr>
          <w:rFonts w:cstheme="minorHAnsi"/>
          <w:b/>
        </w:rPr>
        <w:t xml:space="preserve">a. </w:t>
      </w:r>
      <w:r w:rsidRPr="00347357">
        <w:rPr>
          <w:rFonts w:cstheme="minorHAnsi"/>
          <w:b/>
          <w:highlight w:val="yellow"/>
        </w:rPr>
        <w:t>de Agricultura</w:t>
      </w:r>
    </w:p>
    <w:p w:rsidR="00593E77" w:rsidRPr="00593E77" w:rsidRDefault="00593E77" w:rsidP="00593E77">
      <w:pPr>
        <w:rPr>
          <w:rFonts w:cstheme="minorHAnsi"/>
          <w:b/>
        </w:rPr>
      </w:pPr>
      <w:r w:rsidRPr="00593E77">
        <w:rPr>
          <w:rFonts w:cstheme="minorHAnsi"/>
          <w:b/>
        </w:rPr>
        <w:t xml:space="preserve">b. </w:t>
      </w:r>
      <w:r w:rsidRPr="00347357">
        <w:rPr>
          <w:rFonts w:cstheme="minorHAnsi"/>
          <w:b/>
          <w:highlight w:val="yellow"/>
        </w:rPr>
        <w:t>de Náutica</w:t>
      </w:r>
    </w:p>
    <w:p w:rsidR="00593E77" w:rsidRDefault="00593E77" w:rsidP="00593E77">
      <w:pPr>
        <w:rPr>
          <w:rFonts w:cstheme="minorHAnsi"/>
          <w:b/>
        </w:rPr>
      </w:pPr>
      <w:r w:rsidRPr="00593E77">
        <w:rPr>
          <w:rFonts w:cstheme="minorHAnsi"/>
          <w:b/>
        </w:rPr>
        <w:t xml:space="preserve">c. </w:t>
      </w:r>
      <w:r w:rsidRPr="00347357">
        <w:rPr>
          <w:rFonts w:cstheme="minorHAnsi"/>
          <w:b/>
          <w:highlight w:val="yellow"/>
        </w:rPr>
        <w:t>de geometría y dibujo</w:t>
      </w:r>
    </w:p>
    <w:p w:rsidR="0030378A" w:rsidRPr="0030378A" w:rsidRDefault="0030378A" w:rsidP="0030378A">
      <w:pPr>
        <w:rPr>
          <w:rFonts w:cstheme="minorHAnsi"/>
          <w:b/>
        </w:rPr>
      </w:pPr>
      <w:r w:rsidRPr="0030378A">
        <w:rPr>
          <w:rFonts w:cstheme="minorHAnsi"/>
          <w:b/>
        </w:rPr>
        <w:t>4. Colabora en la fundación del primer periódico publicado en nuestro país ¿Cómo se llama?</w:t>
      </w:r>
    </w:p>
    <w:p w:rsidR="0030378A" w:rsidRPr="0030378A" w:rsidRDefault="0030378A" w:rsidP="0030378A">
      <w:pPr>
        <w:rPr>
          <w:rFonts w:cstheme="minorHAnsi"/>
          <w:b/>
        </w:rPr>
      </w:pPr>
      <w:r w:rsidRPr="0030378A">
        <w:rPr>
          <w:rFonts w:cstheme="minorHAnsi"/>
          <w:b/>
        </w:rPr>
        <w:t>a. Correo de Comercio</w:t>
      </w:r>
    </w:p>
    <w:p w:rsidR="0030378A" w:rsidRPr="0030378A" w:rsidRDefault="0030378A" w:rsidP="0030378A">
      <w:pPr>
        <w:rPr>
          <w:rFonts w:cstheme="minorHAnsi"/>
          <w:b/>
        </w:rPr>
      </w:pPr>
      <w:r w:rsidRPr="0030378A">
        <w:rPr>
          <w:rFonts w:cstheme="minorHAnsi"/>
          <w:b/>
        </w:rPr>
        <w:t xml:space="preserve">b. </w:t>
      </w:r>
      <w:r w:rsidRPr="0030378A">
        <w:rPr>
          <w:rFonts w:cstheme="minorHAnsi"/>
          <w:b/>
          <w:highlight w:val="yellow"/>
        </w:rPr>
        <w:t>Telégrafo Mercantil</w:t>
      </w:r>
    </w:p>
    <w:p w:rsidR="0030378A" w:rsidRDefault="0030378A" w:rsidP="0030378A">
      <w:pPr>
        <w:rPr>
          <w:rFonts w:cstheme="minorHAnsi"/>
          <w:b/>
        </w:rPr>
      </w:pPr>
      <w:r w:rsidRPr="0030378A">
        <w:rPr>
          <w:rFonts w:cstheme="minorHAnsi"/>
          <w:b/>
        </w:rPr>
        <w:t>c. La Gaceta</w:t>
      </w:r>
    </w:p>
    <w:p w:rsidR="0030378A" w:rsidRPr="0030378A" w:rsidRDefault="0030378A" w:rsidP="0030378A">
      <w:pPr>
        <w:rPr>
          <w:rFonts w:cstheme="minorHAnsi"/>
          <w:b/>
        </w:rPr>
      </w:pPr>
      <w:r w:rsidRPr="0030378A">
        <w:rPr>
          <w:rFonts w:cstheme="minorHAnsi"/>
          <w:b/>
        </w:rPr>
        <w:t>5- En las barrancas del Paraná inaugura dos Baterías del ejército. Sus nombres son:</w:t>
      </w:r>
    </w:p>
    <w:p w:rsidR="0030378A" w:rsidRPr="0030378A" w:rsidRDefault="0030378A" w:rsidP="0030378A">
      <w:pPr>
        <w:rPr>
          <w:rFonts w:cstheme="minorHAnsi"/>
          <w:b/>
        </w:rPr>
      </w:pPr>
      <w:r w:rsidRPr="0030378A">
        <w:rPr>
          <w:rFonts w:cstheme="minorHAnsi"/>
          <w:b/>
        </w:rPr>
        <w:t xml:space="preserve">a. </w:t>
      </w:r>
      <w:r w:rsidRPr="0030378A">
        <w:rPr>
          <w:rFonts w:cstheme="minorHAnsi"/>
          <w:b/>
          <w:highlight w:val="yellow"/>
        </w:rPr>
        <w:t>Libertad</w:t>
      </w:r>
    </w:p>
    <w:p w:rsidR="0030378A" w:rsidRPr="0030378A" w:rsidRDefault="0030378A" w:rsidP="0030378A">
      <w:pPr>
        <w:rPr>
          <w:rFonts w:cstheme="minorHAnsi"/>
          <w:b/>
        </w:rPr>
      </w:pPr>
      <w:r w:rsidRPr="0030378A">
        <w:rPr>
          <w:rFonts w:cstheme="minorHAnsi"/>
          <w:b/>
        </w:rPr>
        <w:t>b. Fraternidad</w:t>
      </w:r>
    </w:p>
    <w:p w:rsidR="0030378A" w:rsidRDefault="0030378A" w:rsidP="0030378A">
      <w:pPr>
        <w:rPr>
          <w:rFonts w:cstheme="minorHAnsi"/>
          <w:b/>
        </w:rPr>
      </w:pPr>
      <w:r w:rsidRPr="0030378A">
        <w:rPr>
          <w:rFonts w:cstheme="minorHAnsi"/>
          <w:b/>
        </w:rPr>
        <w:t xml:space="preserve">c. </w:t>
      </w:r>
      <w:r w:rsidRPr="0030378A">
        <w:rPr>
          <w:rFonts w:cstheme="minorHAnsi"/>
          <w:b/>
          <w:highlight w:val="yellow"/>
        </w:rPr>
        <w:t>Independencia</w:t>
      </w:r>
    </w:p>
    <w:p w:rsidR="0030378A" w:rsidRPr="0030378A" w:rsidRDefault="0030378A" w:rsidP="0030378A">
      <w:pPr>
        <w:rPr>
          <w:rFonts w:cstheme="minorHAnsi"/>
          <w:b/>
        </w:rPr>
      </w:pPr>
      <w:r w:rsidRPr="0030378A">
        <w:rPr>
          <w:rFonts w:cstheme="minorHAnsi"/>
          <w:b/>
        </w:rPr>
        <w:t>6- Belgrano crea la enseña patria. ¿Dónde y en qué año?</w:t>
      </w:r>
    </w:p>
    <w:p w:rsidR="0030378A" w:rsidRPr="0030378A" w:rsidRDefault="0030378A" w:rsidP="0030378A">
      <w:pPr>
        <w:tabs>
          <w:tab w:val="left" w:pos="2557"/>
        </w:tabs>
        <w:rPr>
          <w:rFonts w:cstheme="minorHAnsi"/>
          <w:b/>
        </w:rPr>
      </w:pPr>
      <w:r w:rsidRPr="0030378A">
        <w:rPr>
          <w:rFonts w:cstheme="minorHAnsi"/>
          <w:b/>
        </w:rPr>
        <w:t>a. Tucumán</w:t>
      </w:r>
      <w:proofErr w:type="gramStart"/>
      <w:r w:rsidRPr="0030378A">
        <w:rPr>
          <w:rFonts w:cstheme="minorHAnsi"/>
          <w:b/>
        </w:rPr>
        <w:t>,1811</w:t>
      </w:r>
      <w:proofErr w:type="gramEnd"/>
      <w:r>
        <w:rPr>
          <w:rFonts w:cstheme="minorHAnsi"/>
          <w:b/>
        </w:rPr>
        <w:tab/>
      </w:r>
    </w:p>
    <w:p w:rsidR="0030378A" w:rsidRPr="0030378A" w:rsidRDefault="0030378A" w:rsidP="0030378A">
      <w:pPr>
        <w:rPr>
          <w:rFonts w:cstheme="minorHAnsi"/>
          <w:b/>
        </w:rPr>
      </w:pPr>
      <w:r w:rsidRPr="0030378A">
        <w:rPr>
          <w:rFonts w:cstheme="minorHAnsi"/>
          <w:b/>
        </w:rPr>
        <w:t>b. Salta</w:t>
      </w:r>
      <w:proofErr w:type="gramStart"/>
      <w:r w:rsidRPr="0030378A">
        <w:rPr>
          <w:rFonts w:cstheme="minorHAnsi"/>
          <w:b/>
        </w:rPr>
        <w:t>,1813</w:t>
      </w:r>
      <w:proofErr w:type="gramEnd"/>
    </w:p>
    <w:p w:rsidR="00A9279B" w:rsidRDefault="0030378A" w:rsidP="00A9279B">
      <w:pPr>
        <w:rPr>
          <w:rFonts w:cstheme="minorHAnsi"/>
          <w:b/>
        </w:rPr>
      </w:pPr>
      <w:r w:rsidRPr="0030378A">
        <w:rPr>
          <w:rFonts w:cstheme="minorHAnsi"/>
          <w:b/>
        </w:rPr>
        <w:t xml:space="preserve">c. </w:t>
      </w:r>
      <w:r w:rsidRPr="00A9279B">
        <w:rPr>
          <w:rFonts w:cstheme="minorHAnsi"/>
          <w:b/>
          <w:highlight w:val="yellow"/>
        </w:rPr>
        <w:t>Rosario, 1812</w:t>
      </w:r>
    </w:p>
    <w:p w:rsidR="00A9279B" w:rsidRPr="00A9279B" w:rsidRDefault="00A9279B" w:rsidP="00A9279B">
      <w:pPr>
        <w:rPr>
          <w:rFonts w:cstheme="minorHAnsi"/>
          <w:b/>
        </w:rPr>
      </w:pPr>
      <w:r w:rsidRPr="00A9279B">
        <w:rPr>
          <w:rFonts w:cstheme="minorHAnsi"/>
          <w:b/>
        </w:rPr>
        <w:lastRenderedPageBreak/>
        <w:t>7. Como General del Ejército del Norte consigue dos grandes victorias</w:t>
      </w:r>
      <w:proofErr w:type="gramStart"/>
      <w:r w:rsidRPr="00A9279B">
        <w:rPr>
          <w:rFonts w:cstheme="minorHAnsi"/>
          <w:b/>
        </w:rPr>
        <w:t>?</w:t>
      </w:r>
      <w:proofErr w:type="gramEnd"/>
      <w:r w:rsidRPr="00A9279B">
        <w:rPr>
          <w:rFonts w:cstheme="minorHAnsi"/>
          <w:b/>
        </w:rPr>
        <w:t xml:space="preserve"> Aquí se las menciona.</w:t>
      </w:r>
    </w:p>
    <w:p w:rsidR="00A9279B" w:rsidRPr="00A9279B" w:rsidRDefault="00A9279B" w:rsidP="00A9279B">
      <w:pPr>
        <w:rPr>
          <w:rFonts w:cstheme="minorHAnsi"/>
          <w:b/>
        </w:rPr>
      </w:pPr>
      <w:r w:rsidRPr="00A9279B">
        <w:rPr>
          <w:rFonts w:cstheme="minorHAnsi"/>
          <w:b/>
        </w:rPr>
        <w:t xml:space="preserve">a. </w:t>
      </w:r>
      <w:r w:rsidRPr="00A9279B">
        <w:rPr>
          <w:rFonts w:cstheme="minorHAnsi"/>
          <w:b/>
          <w:highlight w:val="yellow"/>
        </w:rPr>
        <w:t>Salta</w:t>
      </w:r>
    </w:p>
    <w:p w:rsidR="00A9279B" w:rsidRPr="00A9279B" w:rsidRDefault="00A9279B" w:rsidP="00A9279B">
      <w:pPr>
        <w:rPr>
          <w:rFonts w:cstheme="minorHAnsi"/>
          <w:b/>
        </w:rPr>
      </w:pPr>
      <w:r w:rsidRPr="00A9279B">
        <w:rPr>
          <w:rFonts w:cstheme="minorHAnsi"/>
          <w:b/>
        </w:rPr>
        <w:t xml:space="preserve">b. </w:t>
      </w:r>
      <w:r w:rsidRPr="00A9279B">
        <w:rPr>
          <w:rFonts w:cstheme="minorHAnsi"/>
          <w:b/>
          <w:highlight w:val="yellow"/>
        </w:rPr>
        <w:t>Tucumán</w:t>
      </w:r>
    </w:p>
    <w:p w:rsidR="00A9279B" w:rsidRDefault="00A9279B" w:rsidP="00A9279B">
      <w:pPr>
        <w:rPr>
          <w:rFonts w:cstheme="minorHAnsi"/>
          <w:b/>
        </w:rPr>
      </w:pPr>
      <w:r w:rsidRPr="00A9279B">
        <w:rPr>
          <w:rFonts w:cstheme="minorHAnsi"/>
          <w:b/>
        </w:rPr>
        <w:t>c. Chacabuco</w:t>
      </w:r>
    </w:p>
    <w:p w:rsidR="00A9279B" w:rsidRPr="00A9279B" w:rsidRDefault="00A9279B" w:rsidP="00A9279B">
      <w:pPr>
        <w:rPr>
          <w:rFonts w:cstheme="minorHAnsi"/>
          <w:b/>
        </w:rPr>
      </w:pPr>
      <w:r w:rsidRPr="00A9279B">
        <w:rPr>
          <w:rFonts w:cstheme="minorHAnsi"/>
          <w:b/>
        </w:rPr>
        <w:t>8. También es derrotado en dos batallas por los realistas ¿Cuáles?</w:t>
      </w:r>
    </w:p>
    <w:p w:rsidR="00A9279B" w:rsidRPr="00A9279B" w:rsidRDefault="00A9279B" w:rsidP="00A9279B">
      <w:pPr>
        <w:rPr>
          <w:rFonts w:cstheme="minorHAnsi"/>
          <w:b/>
        </w:rPr>
      </w:pPr>
      <w:r w:rsidRPr="00A9279B">
        <w:rPr>
          <w:rFonts w:cstheme="minorHAnsi"/>
          <w:b/>
        </w:rPr>
        <w:t>a. Las Piedras</w:t>
      </w:r>
    </w:p>
    <w:p w:rsidR="00A9279B" w:rsidRPr="00A9279B" w:rsidRDefault="00A9279B" w:rsidP="00A9279B">
      <w:pPr>
        <w:rPr>
          <w:rFonts w:cstheme="minorHAnsi"/>
          <w:b/>
        </w:rPr>
      </w:pPr>
      <w:r w:rsidRPr="00A9279B">
        <w:rPr>
          <w:rFonts w:cstheme="minorHAnsi"/>
          <w:b/>
        </w:rPr>
        <w:t xml:space="preserve">b. </w:t>
      </w:r>
      <w:proofErr w:type="spellStart"/>
      <w:r w:rsidRPr="00A9279B">
        <w:rPr>
          <w:rFonts w:cstheme="minorHAnsi"/>
          <w:b/>
          <w:highlight w:val="yellow"/>
        </w:rPr>
        <w:t>Vilcapugio</w:t>
      </w:r>
      <w:proofErr w:type="spellEnd"/>
    </w:p>
    <w:p w:rsidR="00A9279B" w:rsidRDefault="00A9279B" w:rsidP="00A9279B">
      <w:pPr>
        <w:rPr>
          <w:rFonts w:cstheme="minorHAnsi"/>
          <w:b/>
        </w:rPr>
      </w:pPr>
      <w:r w:rsidRPr="00A9279B">
        <w:rPr>
          <w:rFonts w:cstheme="minorHAnsi"/>
          <w:b/>
        </w:rPr>
        <w:t xml:space="preserve">c. </w:t>
      </w:r>
      <w:proofErr w:type="spellStart"/>
      <w:r w:rsidRPr="00B003E5">
        <w:rPr>
          <w:rFonts w:cstheme="minorHAnsi"/>
          <w:b/>
          <w:highlight w:val="yellow"/>
        </w:rPr>
        <w:t>Ayohuma</w:t>
      </w:r>
      <w:proofErr w:type="spellEnd"/>
    </w:p>
    <w:p w:rsidR="00542610" w:rsidRPr="00542610" w:rsidRDefault="00542610" w:rsidP="00542610">
      <w:pPr>
        <w:rPr>
          <w:rFonts w:cstheme="minorHAnsi"/>
          <w:b/>
        </w:rPr>
      </w:pPr>
      <w:r w:rsidRPr="00542610">
        <w:rPr>
          <w:rFonts w:cstheme="minorHAnsi"/>
          <w:b/>
        </w:rPr>
        <w:t>9- Esas derrotas determinan el envío de un coronel para suplantar a Belgrano ¿Quién?</w:t>
      </w:r>
    </w:p>
    <w:p w:rsidR="00542610" w:rsidRPr="00542610" w:rsidRDefault="00542610" w:rsidP="00542610">
      <w:pPr>
        <w:rPr>
          <w:rFonts w:cstheme="minorHAnsi"/>
          <w:b/>
        </w:rPr>
      </w:pPr>
      <w:proofErr w:type="gramStart"/>
      <w:r w:rsidRPr="00542610">
        <w:rPr>
          <w:rFonts w:cstheme="minorHAnsi"/>
          <w:b/>
        </w:rPr>
        <w:t>a</w:t>
      </w:r>
      <w:proofErr w:type="gramEnd"/>
      <w:r w:rsidRPr="00542610">
        <w:rPr>
          <w:rFonts w:cstheme="minorHAnsi"/>
          <w:b/>
        </w:rPr>
        <w:t>. Juan Lavalle</w:t>
      </w:r>
    </w:p>
    <w:p w:rsidR="00542610" w:rsidRPr="00542610" w:rsidRDefault="00542610" w:rsidP="00542610">
      <w:pPr>
        <w:rPr>
          <w:rFonts w:cstheme="minorHAnsi"/>
          <w:b/>
        </w:rPr>
      </w:pPr>
      <w:proofErr w:type="gramStart"/>
      <w:r w:rsidRPr="00542610">
        <w:rPr>
          <w:rFonts w:cstheme="minorHAnsi"/>
          <w:b/>
        </w:rPr>
        <w:t>b</w:t>
      </w:r>
      <w:proofErr w:type="gramEnd"/>
      <w:r w:rsidRPr="00542610">
        <w:rPr>
          <w:rFonts w:cstheme="minorHAnsi"/>
          <w:b/>
        </w:rPr>
        <w:t xml:space="preserve">. José Casimiro </w:t>
      </w:r>
      <w:proofErr w:type="spellStart"/>
      <w:r w:rsidRPr="00542610">
        <w:rPr>
          <w:rFonts w:cstheme="minorHAnsi"/>
          <w:b/>
        </w:rPr>
        <w:t>Rondeau</w:t>
      </w:r>
      <w:proofErr w:type="spellEnd"/>
    </w:p>
    <w:p w:rsidR="00542610" w:rsidRPr="00542610" w:rsidRDefault="00542610" w:rsidP="00542610">
      <w:pPr>
        <w:rPr>
          <w:rFonts w:cstheme="minorHAnsi"/>
          <w:b/>
        </w:rPr>
      </w:pPr>
      <w:r w:rsidRPr="00542610">
        <w:rPr>
          <w:rFonts w:cstheme="minorHAnsi"/>
          <w:b/>
        </w:rPr>
        <w:t xml:space="preserve">c. </w:t>
      </w:r>
      <w:r w:rsidRPr="00AA4B27">
        <w:rPr>
          <w:rFonts w:cstheme="minorHAnsi"/>
          <w:b/>
          <w:highlight w:val="yellow"/>
        </w:rPr>
        <w:t>José de San Martín</w:t>
      </w:r>
    </w:p>
    <w:p w:rsidR="00542610" w:rsidRPr="00542610" w:rsidRDefault="00542610" w:rsidP="00542610">
      <w:pPr>
        <w:rPr>
          <w:rFonts w:cstheme="minorHAnsi"/>
          <w:b/>
        </w:rPr>
      </w:pPr>
      <w:r w:rsidRPr="00542610">
        <w:rPr>
          <w:rFonts w:cstheme="minorHAnsi"/>
          <w:b/>
        </w:rPr>
        <w:t>10- Regresa de Tucumán muy enfermo y sin recursos ¿Qué le ofrece a su médico como paga?</w:t>
      </w:r>
    </w:p>
    <w:p w:rsidR="00542610" w:rsidRPr="00542610" w:rsidRDefault="00542610" w:rsidP="00542610">
      <w:pPr>
        <w:rPr>
          <w:rFonts w:cstheme="minorHAnsi"/>
          <w:b/>
        </w:rPr>
      </w:pPr>
      <w:r w:rsidRPr="00542610">
        <w:rPr>
          <w:rFonts w:cstheme="minorHAnsi"/>
          <w:b/>
        </w:rPr>
        <w:t>a. Una medalla de oro</w:t>
      </w:r>
    </w:p>
    <w:p w:rsidR="00542610" w:rsidRPr="00542610" w:rsidRDefault="00542610" w:rsidP="00542610">
      <w:pPr>
        <w:rPr>
          <w:rFonts w:cstheme="minorHAnsi"/>
          <w:b/>
        </w:rPr>
      </w:pPr>
      <w:r w:rsidRPr="00542610">
        <w:rPr>
          <w:rFonts w:cstheme="minorHAnsi"/>
          <w:b/>
        </w:rPr>
        <w:t>b. Una valiosa lapicera</w:t>
      </w:r>
    </w:p>
    <w:p w:rsidR="00542610" w:rsidRPr="00542610" w:rsidRDefault="00542610" w:rsidP="00542610">
      <w:pPr>
        <w:rPr>
          <w:rFonts w:cstheme="minorHAnsi"/>
          <w:b/>
        </w:rPr>
      </w:pPr>
      <w:r w:rsidRPr="00542610">
        <w:rPr>
          <w:rFonts w:cstheme="minorHAnsi"/>
          <w:b/>
        </w:rPr>
        <w:t xml:space="preserve">c. </w:t>
      </w:r>
      <w:r w:rsidRPr="00542610">
        <w:rPr>
          <w:rFonts w:cstheme="minorHAnsi"/>
          <w:b/>
          <w:highlight w:val="yellow"/>
        </w:rPr>
        <w:t>Su reloj</w:t>
      </w:r>
    </w:p>
    <w:p w:rsidR="00542610" w:rsidRPr="00542610" w:rsidRDefault="00542610" w:rsidP="00542610">
      <w:pPr>
        <w:rPr>
          <w:rFonts w:cstheme="minorHAnsi"/>
          <w:b/>
        </w:rPr>
      </w:pPr>
      <w:r w:rsidRPr="00542610">
        <w:rPr>
          <w:rFonts w:cstheme="minorHAnsi"/>
          <w:b/>
        </w:rPr>
        <w:t>11- Muere en el mes de junio, ¿qué día?</w:t>
      </w:r>
    </w:p>
    <w:p w:rsidR="00542610" w:rsidRPr="00542610" w:rsidRDefault="00542610" w:rsidP="00542610">
      <w:pPr>
        <w:rPr>
          <w:rFonts w:cstheme="minorHAnsi"/>
          <w:b/>
        </w:rPr>
      </w:pPr>
      <w:r w:rsidRPr="00542610">
        <w:rPr>
          <w:rFonts w:cstheme="minorHAnsi"/>
          <w:b/>
        </w:rPr>
        <w:t>a. 1 de junio</w:t>
      </w:r>
    </w:p>
    <w:p w:rsidR="00542610" w:rsidRPr="00542610" w:rsidRDefault="00542610" w:rsidP="00542610">
      <w:pPr>
        <w:rPr>
          <w:rFonts w:cstheme="minorHAnsi"/>
          <w:b/>
        </w:rPr>
      </w:pPr>
      <w:r w:rsidRPr="00542610">
        <w:rPr>
          <w:rFonts w:cstheme="minorHAnsi"/>
          <w:b/>
        </w:rPr>
        <w:t>b. 3 de junio</w:t>
      </w:r>
    </w:p>
    <w:p w:rsidR="00542610" w:rsidRPr="00542610" w:rsidRDefault="00542610" w:rsidP="00542610">
      <w:pPr>
        <w:rPr>
          <w:rFonts w:cstheme="minorHAnsi"/>
          <w:b/>
        </w:rPr>
      </w:pPr>
      <w:r w:rsidRPr="00542610">
        <w:rPr>
          <w:rFonts w:cstheme="minorHAnsi"/>
          <w:b/>
        </w:rPr>
        <w:t xml:space="preserve">c. </w:t>
      </w:r>
      <w:r w:rsidRPr="00542610">
        <w:rPr>
          <w:rFonts w:cstheme="minorHAnsi"/>
          <w:b/>
          <w:highlight w:val="yellow"/>
        </w:rPr>
        <w:t>20 de junio</w:t>
      </w:r>
    </w:p>
    <w:p w:rsidR="00542610" w:rsidRPr="00542610" w:rsidRDefault="00542610" w:rsidP="00542610">
      <w:pPr>
        <w:rPr>
          <w:rFonts w:cstheme="minorHAnsi"/>
          <w:b/>
        </w:rPr>
      </w:pPr>
      <w:r w:rsidRPr="00542610">
        <w:rPr>
          <w:rFonts w:cstheme="minorHAnsi"/>
          <w:b/>
        </w:rPr>
        <w:t>12- Falleció en el año...</w:t>
      </w:r>
    </w:p>
    <w:p w:rsidR="00542610" w:rsidRPr="00542610" w:rsidRDefault="00542610" w:rsidP="00542610">
      <w:pPr>
        <w:rPr>
          <w:rFonts w:cstheme="minorHAnsi"/>
          <w:b/>
        </w:rPr>
      </w:pPr>
      <w:r w:rsidRPr="00542610">
        <w:rPr>
          <w:rFonts w:cstheme="minorHAnsi"/>
          <w:b/>
        </w:rPr>
        <w:t xml:space="preserve">a. </w:t>
      </w:r>
      <w:r w:rsidRPr="00542610">
        <w:rPr>
          <w:rFonts w:cstheme="minorHAnsi"/>
          <w:b/>
          <w:highlight w:val="yellow"/>
        </w:rPr>
        <w:t>1820</w:t>
      </w:r>
    </w:p>
    <w:p w:rsidR="00542610" w:rsidRPr="00542610" w:rsidRDefault="00542610" w:rsidP="00542610">
      <w:pPr>
        <w:rPr>
          <w:rFonts w:cstheme="minorHAnsi"/>
          <w:b/>
        </w:rPr>
      </w:pPr>
      <w:r w:rsidRPr="00542610">
        <w:rPr>
          <w:rFonts w:cstheme="minorHAnsi"/>
          <w:b/>
        </w:rPr>
        <w:t>b. 1720</w:t>
      </w:r>
    </w:p>
    <w:p w:rsidR="00B003E5" w:rsidRDefault="00542610" w:rsidP="00542610">
      <w:pPr>
        <w:rPr>
          <w:rFonts w:cstheme="minorHAnsi"/>
          <w:b/>
        </w:rPr>
      </w:pPr>
      <w:r w:rsidRPr="00542610">
        <w:rPr>
          <w:rFonts w:cstheme="minorHAnsi"/>
          <w:b/>
        </w:rPr>
        <w:t>c. 1920</w:t>
      </w:r>
    </w:p>
    <w:p w:rsidR="008F7F0A" w:rsidRPr="008F7F0A" w:rsidRDefault="008F7F0A" w:rsidP="008F7F0A">
      <w:pPr>
        <w:rPr>
          <w:rFonts w:cstheme="minorHAnsi"/>
          <w:b/>
        </w:rPr>
      </w:pPr>
    </w:p>
    <w:sectPr w:rsidR="008F7F0A" w:rsidRPr="008F7F0A" w:rsidSect="003F72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20D57"/>
    <w:multiLevelType w:val="hybridMultilevel"/>
    <w:tmpl w:val="4B1004C8"/>
    <w:lvl w:ilvl="0" w:tplc="0EB20A8E">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BB0FB5"/>
    <w:multiLevelType w:val="hybridMultilevel"/>
    <w:tmpl w:val="2EEEDCB8"/>
    <w:lvl w:ilvl="0" w:tplc="D5468AE6">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727D11"/>
    <w:multiLevelType w:val="hybridMultilevel"/>
    <w:tmpl w:val="69C88174"/>
    <w:lvl w:ilvl="0" w:tplc="3DA65C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BA11A8A"/>
    <w:multiLevelType w:val="hybridMultilevel"/>
    <w:tmpl w:val="D22C612A"/>
    <w:lvl w:ilvl="0" w:tplc="35E053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EE33084"/>
    <w:multiLevelType w:val="hybridMultilevel"/>
    <w:tmpl w:val="F6362E0A"/>
    <w:lvl w:ilvl="0" w:tplc="62B2E114">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05B"/>
    <w:rsid w:val="00014566"/>
    <w:rsid w:val="000429B6"/>
    <w:rsid w:val="00061F00"/>
    <w:rsid w:val="00062958"/>
    <w:rsid w:val="000971BC"/>
    <w:rsid w:val="000C3CF4"/>
    <w:rsid w:val="00146B4E"/>
    <w:rsid w:val="00190C8E"/>
    <w:rsid w:val="001F7B90"/>
    <w:rsid w:val="00237A37"/>
    <w:rsid w:val="00292F34"/>
    <w:rsid w:val="002D0A1E"/>
    <w:rsid w:val="0030378A"/>
    <w:rsid w:val="00347357"/>
    <w:rsid w:val="00366E11"/>
    <w:rsid w:val="003F72F7"/>
    <w:rsid w:val="004173C5"/>
    <w:rsid w:val="00452462"/>
    <w:rsid w:val="004D52E8"/>
    <w:rsid w:val="00536E60"/>
    <w:rsid w:val="00542610"/>
    <w:rsid w:val="00545906"/>
    <w:rsid w:val="005556C5"/>
    <w:rsid w:val="00593E77"/>
    <w:rsid w:val="005A07E3"/>
    <w:rsid w:val="005B3BDF"/>
    <w:rsid w:val="005E393C"/>
    <w:rsid w:val="0062245D"/>
    <w:rsid w:val="00642FC9"/>
    <w:rsid w:val="00683CBE"/>
    <w:rsid w:val="006D2E57"/>
    <w:rsid w:val="007B316E"/>
    <w:rsid w:val="007D3064"/>
    <w:rsid w:val="008263DE"/>
    <w:rsid w:val="008E2043"/>
    <w:rsid w:val="008F7F0A"/>
    <w:rsid w:val="009152E3"/>
    <w:rsid w:val="009B642C"/>
    <w:rsid w:val="009D0E7E"/>
    <w:rsid w:val="00A368A7"/>
    <w:rsid w:val="00A70983"/>
    <w:rsid w:val="00A9279B"/>
    <w:rsid w:val="00AA4B27"/>
    <w:rsid w:val="00B003E5"/>
    <w:rsid w:val="00B2072A"/>
    <w:rsid w:val="00B40531"/>
    <w:rsid w:val="00B82D5F"/>
    <w:rsid w:val="00B916F2"/>
    <w:rsid w:val="00BA5FB6"/>
    <w:rsid w:val="00C0220D"/>
    <w:rsid w:val="00CD5147"/>
    <w:rsid w:val="00D54FE9"/>
    <w:rsid w:val="00D8099F"/>
    <w:rsid w:val="00DC4A65"/>
    <w:rsid w:val="00DF7156"/>
    <w:rsid w:val="00E55549"/>
    <w:rsid w:val="00E5605B"/>
    <w:rsid w:val="00E97B82"/>
    <w:rsid w:val="00F77927"/>
    <w:rsid w:val="00F812DB"/>
    <w:rsid w:val="00FA1461"/>
    <w:rsid w:val="00FC4B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5B"/>
  </w:style>
  <w:style w:type="paragraph" w:styleId="Ttulo1">
    <w:name w:val="heading 1"/>
    <w:basedOn w:val="Normal"/>
    <w:next w:val="Normal"/>
    <w:link w:val="Ttulo1Car"/>
    <w:uiPriority w:val="9"/>
    <w:qFormat/>
    <w:rsid w:val="00F77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629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F00"/>
    <w:rPr>
      <w:rFonts w:ascii="Tahoma" w:hAnsi="Tahoma" w:cs="Tahoma"/>
      <w:sz w:val="16"/>
      <w:szCs w:val="16"/>
    </w:rPr>
  </w:style>
  <w:style w:type="paragraph" w:styleId="Prrafodelista">
    <w:name w:val="List Paragraph"/>
    <w:basedOn w:val="Normal"/>
    <w:uiPriority w:val="34"/>
    <w:qFormat/>
    <w:rsid w:val="00190C8E"/>
    <w:pPr>
      <w:ind w:left="720"/>
      <w:contextualSpacing/>
    </w:pPr>
  </w:style>
  <w:style w:type="character" w:customStyle="1" w:styleId="Ttulo1Car">
    <w:name w:val="Título 1 Car"/>
    <w:basedOn w:val="Fuentedeprrafopredeter"/>
    <w:link w:val="Ttulo1"/>
    <w:uiPriority w:val="9"/>
    <w:rsid w:val="00F7792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6295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5B"/>
  </w:style>
  <w:style w:type="paragraph" w:styleId="Ttulo1">
    <w:name w:val="heading 1"/>
    <w:basedOn w:val="Normal"/>
    <w:next w:val="Normal"/>
    <w:link w:val="Ttulo1Car"/>
    <w:uiPriority w:val="9"/>
    <w:qFormat/>
    <w:rsid w:val="00F77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629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F00"/>
    <w:rPr>
      <w:rFonts w:ascii="Tahoma" w:hAnsi="Tahoma" w:cs="Tahoma"/>
      <w:sz w:val="16"/>
      <w:szCs w:val="16"/>
    </w:rPr>
  </w:style>
  <w:style w:type="paragraph" w:styleId="Prrafodelista">
    <w:name w:val="List Paragraph"/>
    <w:basedOn w:val="Normal"/>
    <w:uiPriority w:val="34"/>
    <w:qFormat/>
    <w:rsid w:val="00190C8E"/>
    <w:pPr>
      <w:ind w:left="720"/>
      <w:contextualSpacing/>
    </w:pPr>
  </w:style>
  <w:style w:type="character" w:customStyle="1" w:styleId="Ttulo1Car">
    <w:name w:val="Título 1 Car"/>
    <w:basedOn w:val="Fuentedeprrafopredeter"/>
    <w:link w:val="Ttulo1"/>
    <w:uiPriority w:val="9"/>
    <w:rsid w:val="00F7792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6295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52297">
      <w:bodyDiv w:val="1"/>
      <w:marLeft w:val="0"/>
      <w:marRight w:val="0"/>
      <w:marTop w:val="0"/>
      <w:marBottom w:val="0"/>
      <w:divBdr>
        <w:top w:val="none" w:sz="0" w:space="0" w:color="auto"/>
        <w:left w:val="none" w:sz="0" w:space="0" w:color="auto"/>
        <w:bottom w:val="none" w:sz="0" w:space="0" w:color="auto"/>
        <w:right w:val="none" w:sz="0" w:space="0" w:color="auto"/>
      </w:divBdr>
    </w:div>
    <w:div w:id="122618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FB03B-C5C0-48F3-A4ED-245227A3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21</Pages>
  <Words>2304</Words>
  <Characters>12672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22</cp:revision>
  <dcterms:created xsi:type="dcterms:W3CDTF">2022-06-27T17:13:00Z</dcterms:created>
  <dcterms:modified xsi:type="dcterms:W3CDTF">2022-07-01T00:00:00Z</dcterms:modified>
</cp:coreProperties>
</file>