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E91C" w14:textId="77777777" w:rsidR="0073338D" w:rsidRDefault="00F873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14:paraId="3C28681D" w14:textId="2F4EA2B3" w:rsidR="00F873A9" w:rsidRDefault="00611AE9" w:rsidP="0073338D">
      <w:pPr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 w:rsidR="00F873A9" w:rsidRPr="0073338D">
        <w:rPr>
          <w:b/>
          <w:bCs/>
          <w:sz w:val="28"/>
          <w:szCs w:val="28"/>
          <w:u w:val="single"/>
        </w:rPr>
        <w:t>EFEMERIDES DE JUNIO</w:t>
      </w:r>
      <w:r w:rsidR="00F873A9">
        <w:rPr>
          <w:sz w:val="28"/>
          <w:szCs w:val="28"/>
        </w:rPr>
        <w:t>:</w:t>
      </w:r>
    </w:p>
    <w:p w14:paraId="1A51110A" w14:textId="7F5F2D63" w:rsidR="00F873A9" w:rsidRDefault="00F873A9">
      <w:pPr>
        <w:rPr>
          <w:sz w:val="28"/>
          <w:szCs w:val="28"/>
        </w:rPr>
      </w:pPr>
      <w:r w:rsidRPr="0073338D">
        <w:rPr>
          <w:sz w:val="28"/>
          <w:szCs w:val="28"/>
          <w:u w:val="single"/>
        </w:rPr>
        <w:t>-Alumna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Eseiza</w:t>
      </w:r>
      <w:proofErr w:type="spellEnd"/>
      <w:r>
        <w:rPr>
          <w:sz w:val="28"/>
          <w:szCs w:val="28"/>
        </w:rPr>
        <w:t xml:space="preserve"> Camila</w:t>
      </w:r>
    </w:p>
    <w:p w14:paraId="015D2624" w14:textId="0819E4CB" w:rsidR="00F873A9" w:rsidRDefault="00F873A9">
      <w:pPr>
        <w:rPr>
          <w:sz w:val="28"/>
          <w:szCs w:val="28"/>
        </w:rPr>
      </w:pPr>
      <w:r w:rsidRPr="0073338D">
        <w:rPr>
          <w:sz w:val="28"/>
          <w:szCs w:val="28"/>
          <w:u w:val="single"/>
        </w:rPr>
        <w:t>-Grado</w:t>
      </w:r>
      <w:r>
        <w:rPr>
          <w:sz w:val="28"/>
          <w:szCs w:val="28"/>
        </w:rPr>
        <w:t>: 6º “A”</w:t>
      </w:r>
    </w:p>
    <w:p w14:paraId="7AFEA4D1" w14:textId="77777777" w:rsidR="00F873A9" w:rsidRDefault="00F873A9">
      <w:pPr>
        <w:rPr>
          <w:sz w:val="28"/>
          <w:szCs w:val="28"/>
        </w:rPr>
      </w:pPr>
    </w:p>
    <w:p w14:paraId="778DC661" w14:textId="60563CBC" w:rsidR="001D2BB9" w:rsidRPr="001C716D" w:rsidRDefault="001D2BB9" w:rsidP="001C716D">
      <w:pPr>
        <w:pStyle w:val="Prrafodelista"/>
        <w:numPr>
          <w:ilvl w:val="0"/>
          <w:numId w:val="13"/>
        </w:numPr>
        <w:rPr>
          <w:sz w:val="28"/>
          <w:szCs w:val="28"/>
        </w:rPr>
      </w:pPr>
      <w:r w:rsidRPr="001C716D">
        <w:rPr>
          <w:sz w:val="28"/>
          <w:szCs w:val="28"/>
          <w:u w:val="single"/>
        </w:rPr>
        <w:t xml:space="preserve">13 DE JUNIO </w:t>
      </w:r>
      <w:r w:rsidR="00F873A9" w:rsidRPr="001C716D">
        <w:rPr>
          <w:sz w:val="28"/>
          <w:szCs w:val="28"/>
          <w:u w:val="single"/>
        </w:rPr>
        <w:t>“</w:t>
      </w:r>
      <w:r w:rsidRPr="001C716D">
        <w:rPr>
          <w:sz w:val="28"/>
          <w:szCs w:val="28"/>
          <w:u w:val="single"/>
        </w:rPr>
        <w:t>DIA DE LA FUNDACION DE SAN JUAN</w:t>
      </w:r>
      <w:r w:rsidR="00F873A9" w:rsidRPr="001C716D">
        <w:rPr>
          <w:sz w:val="28"/>
          <w:szCs w:val="28"/>
          <w:u w:val="single"/>
        </w:rPr>
        <w:t>”:</w:t>
      </w:r>
      <w:r w:rsidRPr="001C716D">
        <w:rPr>
          <w:sz w:val="28"/>
          <w:szCs w:val="28"/>
        </w:rPr>
        <w:t xml:space="preserve"> </w:t>
      </w:r>
    </w:p>
    <w:p w14:paraId="1E32FC1A" w14:textId="41DEBFE9" w:rsidR="001D2BB9" w:rsidRDefault="000569C0" w:rsidP="000569C0">
      <w:pPr>
        <w:pStyle w:val="Prrafodelista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¿</w:t>
      </w:r>
      <w:r w:rsidRPr="000569C0">
        <w:rPr>
          <w:sz w:val="28"/>
          <w:szCs w:val="28"/>
        </w:rPr>
        <w:t>Quién</w:t>
      </w:r>
      <w:r w:rsidR="001D2BB9" w:rsidRPr="000569C0">
        <w:rPr>
          <w:sz w:val="28"/>
          <w:szCs w:val="28"/>
        </w:rPr>
        <w:t xml:space="preserve"> fundo </w:t>
      </w:r>
      <w:r>
        <w:rPr>
          <w:sz w:val="28"/>
          <w:szCs w:val="28"/>
        </w:rPr>
        <w:t>S</w:t>
      </w:r>
      <w:r w:rsidR="001D2BB9" w:rsidRPr="000569C0">
        <w:rPr>
          <w:sz w:val="28"/>
          <w:szCs w:val="28"/>
        </w:rPr>
        <w:t xml:space="preserve">an </w:t>
      </w:r>
      <w:r w:rsidR="00BA0F35">
        <w:rPr>
          <w:sz w:val="28"/>
          <w:szCs w:val="28"/>
        </w:rPr>
        <w:t>J</w:t>
      </w:r>
      <w:r w:rsidR="00BA0F35" w:rsidRPr="000569C0">
        <w:rPr>
          <w:sz w:val="28"/>
          <w:szCs w:val="28"/>
        </w:rPr>
        <w:t>uan,</w:t>
      </w:r>
      <w:r w:rsidR="001D2BB9" w:rsidRPr="000569C0">
        <w:rPr>
          <w:sz w:val="28"/>
          <w:szCs w:val="28"/>
        </w:rPr>
        <w:t xml:space="preserve"> donde y cuando se </w:t>
      </w:r>
      <w:r w:rsidRPr="000569C0">
        <w:rPr>
          <w:sz w:val="28"/>
          <w:szCs w:val="28"/>
        </w:rPr>
        <w:t>realizó</w:t>
      </w:r>
      <w:r w:rsidR="001D2BB9" w:rsidRPr="000569C0">
        <w:rPr>
          <w:sz w:val="28"/>
          <w:szCs w:val="28"/>
        </w:rPr>
        <w:t xml:space="preserve"> dicha </w:t>
      </w:r>
      <w:r>
        <w:rPr>
          <w:sz w:val="28"/>
          <w:szCs w:val="28"/>
        </w:rPr>
        <w:t>fundación?</w:t>
      </w:r>
      <w:r w:rsidR="001D2BB9" w:rsidRPr="000569C0">
        <w:rPr>
          <w:sz w:val="28"/>
          <w:szCs w:val="28"/>
        </w:rPr>
        <w:t xml:space="preserve"> </w:t>
      </w:r>
    </w:p>
    <w:p w14:paraId="376FA5DB" w14:textId="3F44A889" w:rsidR="000569C0" w:rsidRPr="000569C0" w:rsidRDefault="000569C0" w:rsidP="000569C0">
      <w:pPr>
        <w:rPr>
          <w:sz w:val="24"/>
          <w:szCs w:val="24"/>
        </w:rPr>
      </w:pPr>
      <w:r>
        <w:rPr>
          <w:sz w:val="24"/>
          <w:szCs w:val="24"/>
        </w:rPr>
        <w:t xml:space="preserve">Fue fundada el 13 de </w:t>
      </w:r>
      <w:r w:rsidR="00BA0F35">
        <w:rPr>
          <w:sz w:val="24"/>
          <w:szCs w:val="24"/>
        </w:rPr>
        <w:t>junio</w:t>
      </w:r>
      <w:r>
        <w:rPr>
          <w:sz w:val="24"/>
          <w:szCs w:val="24"/>
        </w:rPr>
        <w:t xml:space="preserve"> de 1562 por el conquistador español</w:t>
      </w:r>
      <w:r w:rsidR="00BA0F35">
        <w:rPr>
          <w:sz w:val="24"/>
          <w:szCs w:val="24"/>
        </w:rPr>
        <w:t xml:space="preserve"> Juan Jufre, bajo el nombre de San Juan de la Frontera. En la ciudad de San Juan en el valle de Tulum o Tucuma.</w:t>
      </w:r>
    </w:p>
    <w:p w14:paraId="1070E7D6" w14:textId="4D7CE434" w:rsidR="00924A38" w:rsidRPr="00244DF6" w:rsidRDefault="00244DF6" w:rsidP="00244DF6">
      <w:pPr>
        <w:pStyle w:val="Prrafodelista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¿</w:t>
      </w:r>
      <w:r w:rsidR="002700B6" w:rsidRPr="00244DF6">
        <w:rPr>
          <w:sz w:val="28"/>
          <w:szCs w:val="28"/>
        </w:rPr>
        <w:t xml:space="preserve">Porque se </w:t>
      </w:r>
      <w:r w:rsidRPr="00244DF6">
        <w:rPr>
          <w:sz w:val="28"/>
          <w:szCs w:val="28"/>
        </w:rPr>
        <w:t>realizó</w:t>
      </w:r>
      <w:r w:rsidR="002700B6" w:rsidRPr="00244DF6">
        <w:rPr>
          <w:sz w:val="28"/>
          <w:szCs w:val="28"/>
        </w:rPr>
        <w:t xml:space="preserve"> una segunda </w:t>
      </w:r>
      <w:r w:rsidRPr="00244DF6">
        <w:rPr>
          <w:sz w:val="28"/>
          <w:szCs w:val="28"/>
        </w:rPr>
        <w:t>fundación</w:t>
      </w:r>
      <w:r>
        <w:rPr>
          <w:sz w:val="28"/>
          <w:szCs w:val="28"/>
        </w:rPr>
        <w:t>?</w:t>
      </w:r>
      <w:r w:rsidR="002700B6" w:rsidRPr="00244DF6">
        <w:rPr>
          <w:sz w:val="28"/>
          <w:szCs w:val="28"/>
        </w:rPr>
        <w:t xml:space="preserve"> </w:t>
      </w:r>
      <w:r>
        <w:rPr>
          <w:sz w:val="28"/>
          <w:szCs w:val="28"/>
        </w:rPr>
        <w:t>¿</w:t>
      </w:r>
      <w:r w:rsidRPr="00244DF6">
        <w:rPr>
          <w:sz w:val="28"/>
          <w:szCs w:val="28"/>
        </w:rPr>
        <w:t>Dónde</w:t>
      </w:r>
      <w:r w:rsidR="002700B6" w:rsidRPr="00244DF6">
        <w:rPr>
          <w:sz w:val="28"/>
          <w:szCs w:val="28"/>
        </w:rPr>
        <w:t xml:space="preserve"> se </w:t>
      </w:r>
      <w:r w:rsidRPr="00244DF6">
        <w:rPr>
          <w:sz w:val="28"/>
          <w:szCs w:val="28"/>
        </w:rPr>
        <w:t>hizo</w:t>
      </w:r>
      <w:r>
        <w:rPr>
          <w:sz w:val="28"/>
          <w:szCs w:val="28"/>
        </w:rPr>
        <w:t>?</w:t>
      </w:r>
    </w:p>
    <w:p w14:paraId="434E0F05" w14:textId="4E4AEADC" w:rsidR="00924A38" w:rsidRPr="0073012A" w:rsidRDefault="002700B6" w:rsidP="00924A38">
      <w:pPr>
        <w:rPr>
          <w:sz w:val="24"/>
          <w:szCs w:val="24"/>
        </w:rPr>
      </w:pPr>
      <w:r w:rsidRPr="0073012A">
        <w:rPr>
          <w:sz w:val="24"/>
          <w:szCs w:val="24"/>
        </w:rPr>
        <w:t xml:space="preserve"> </w:t>
      </w:r>
      <w:r w:rsidR="00244DF6" w:rsidRPr="0073012A">
        <w:rPr>
          <w:sz w:val="24"/>
          <w:szCs w:val="24"/>
        </w:rPr>
        <w:t xml:space="preserve">A fines de 1593, el Rio San Juan </w:t>
      </w:r>
      <w:r w:rsidR="0073012A">
        <w:rPr>
          <w:sz w:val="24"/>
          <w:szCs w:val="24"/>
        </w:rPr>
        <w:t>arraso con la ciudad, así es que Luis Jufre la traslada 25 cuadras al sur de su primera ubicación.</w:t>
      </w:r>
    </w:p>
    <w:p w14:paraId="1C247ADD" w14:textId="3E8A39F1" w:rsidR="0033415E" w:rsidRDefault="0033415E" w:rsidP="00924A38">
      <w:pPr>
        <w:rPr>
          <w:sz w:val="28"/>
          <w:szCs w:val="28"/>
        </w:rPr>
      </w:pPr>
    </w:p>
    <w:p w14:paraId="57DD9B3B" w14:textId="32A95B21" w:rsidR="0033415E" w:rsidRDefault="0073012A" w:rsidP="00244DF6">
      <w:pPr>
        <w:pStyle w:val="Prrafodelista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¿Qué</w:t>
      </w:r>
      <w:r w:rsidR="0033415E">
        <w:rPr>
          <w:sz w:val="28"/>
          <w:szCs w:val="28"/>
        </w:rPr>
        <w:t xml:space="preserve"> paso con los aborígenes que habitaban en</w:t>
      </w:r>
      <w:r w:rsidR="000F66D1">
        <w:rPr>
          <w:sz w:val="28"/>
          <w:szCs w:val="28"/>
        </w:rPr>
        <w:t xml:space="preserve"> </w:t>
      </w:r>
      <w:r>
        <w:rPr>
          <w:sz w:val="28"/>
          <w:szCs w:val="28"/>
        </w:rPr>
        <w:t>estas tierras?</w:t>
      </w:r>
    </w:p>
    <w:p w14:paraId="4A663FFD" w14:textId="7ECBA8F5" w:rsidR="00875D94" w:rsidRDefault="000F66D1" w:rsidP="0033415E">
      <w:pPr>
        <w:rPr>
          <w:sz w:val="28"/>
          <w:szCs w:val="28"/>
        </w:rPr>
      </w:pPr>
      <w:r>
        <w:rPr>
          <w:sz w:val="24"/>
          <w:szCs w:val="24"/>
        </w:rPr>
        <w:t>Hacia el siglo XVII, Capayanes y Yacampis, domi</w:t>
      </w:r>
      <w:r w:rsidR="00806C22">
        <w:rPr>
          <w:sz w:val="24"/>
          <w:szCs w:val="24"/>
        </w:rPr>
        <w:t>nados por los españoles se unieron al levantamiento aborigen del noroeste argentino llamado “el Gran Alzamiento”. Como este fue sofocado, los pobladores fueron desalojados a otros territorios, en los alrededores de San Juan.</w:t>
      </w:r>
    </w:p>
    <w:p w14:paraId="4B938939" w14:textId="3722AB96" w:rsidR="001B187F" w:rsidRDefault="00875D94" w:rsidP="00806C22">
      <w:pPr>
        <w:pStyle w:val="Prrafodelista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6C22">
        <w:rPr>
          <w:sz w:val="28"/>
          <w:szCs w:val="28"/>
        </w:rPr>
        <w:t>Busca datos sobre la cultura de los primeros habitantes de San Juan</w:t>
      </w:r>
      <w:r w:rsidR="001C3E4D">
        <w:rPr>
          <w:sz w:val="28"/>
          <w:szCs w:val="28"/>
        </w:rPr>
        <w:t>, lengua, religión, economía, vestimenta y tareas domésticas.</w:t>
      </w:r>
    </w:p>
    <w:p w14:paraId="481D66F8" w14:textId="2B040AE4" w:rsidR="001C3E4D" w:rsidRDefault="001C3E4D" w:rsidP="001C3E4D">
      <w:pPr>
        <w:pStyle w:val="Prrafodelista"/>
        <w:rPr>
          <w:sz w:val="28"/>
          <w:szCs w:val="28"/>
        </w:rPr>
      </w:pPr>
    </w:p>
    <w:p w14:paraId="55229BA7" w14:textId="05DBCD3F" w:rsidR="001C3E4D" w:rsidRPr="00864674" w:rsidRDefault="00862940" w:rsidP="001C3E4D">
      <w:pPr>
        <w:pStyle w:val="Prrafodelista"/>
        <w:rPr>
          <w:sz w:val="24"/>
          <w:szCs w:val="24"/>
        </w:rPr>
      </w:pPr>
      <w:r w:rsidRPr="00864674">
        <w:rPr>
          <w:sz w:val="24"/>
          <w:szCs w:val="24"/>
        </w:rPr>
        <w:t xml:space="preserve">Como tenían de vecinos al norte a los diaguitas y al sur a los huarpes, compartían la lengua </w:t>
      </w:r>
      <w:r w:rsidR="008236FF" w:rsidRPr="00864674">
        <w:rPr>
          <w:sz w:val="24"/>
          <w:szCs w:val="24"/>
        </w:rPr>
        <w:t>cacán</w:t>
      </w:r>
      <w:r w:rsidRPr="00864674">
        <w:rPr>
          <w:sz w:val="24"/>
          <w:szCs w:val="24"/>
        </w:rPr>
        <w:t xml:space="preserve"> o una derivación de esta.</w:t>
      </w:r>
    </w:p>
    <w:p w14:paraId="30217128" w14:textId="0C999961" w:rsidR="008236FF" w:rsidRPr="00864674" w:rsidRDefault="008236FF" w:rsidP="001C3E4D">
      <w:pPr>
        <w:pStyle w:val="Prrafodelista"/>
        <w:rPr>
          <w:sz w:val="24"/>
          <w:szCs w:val="24"/>
        </w:rPr>
      </w:pPr>
      <w:r w:rsidRPr="00864674">
        <w:rPr>
          <w:sz w:val="24"/>
          <w:szCs w:val="24"/>
        </w:rPr>
        <w:t xml:space="preserve">Los huarpes se dedicaban a la caza y a la pesca cerca de los ríos y además desarrollaban sus cultivos mediante el riego artificial. Sembraban maíz, quinoa, poroto, zapallo, calabaza, mate y </w:t>
      </w:r>
      <w:r w:rsidR="00864674" w:rsidRPr="00864674">
        <w:rPr>
          <w:sz w:val="24"/>
          <w:szCs w:val="24"/>
        </w:rPr>
        <w:t>ají</w:t>
      </w:r>
      <w:r w:rsidRPr="00864674">
        <w:rPr>
          <w:sz w:val="24"/>
          <w:szCs w:val="24"/>
        </w:rPr>
        <w:t>.</w:t>
      </w:r>
    </w:p>
    <w:p w14:paraId="299A2DEA" w14:textId="554D132D" w:rsidR="00771931" w:rsidRPr="00864674" w:rsidRDefault="00771931" w:rsidP="001C3E4D">
      <w:pPr>
        <w:pStyle w:val="Prrafodelista"/>
        <w:rPr>
          <w:sz w:val="24"/>
          <w:szCs w:val="24"/>
        </w:rPr>
      </w:pPr>
      <w:r w:rsidRPr="00864674">
        <w:rPr>
          <w:sz w:val="24"/>
          <w:szCs w:val="24"/>
        </w:rPr>
        <w:t>Los huarpes se vestían con camisetas largas tejidas sin mangas o mangas cortas. Algunas mujeres adornaban sus prendas con pieles de guanaco que ataban a los hombros o ceñían a la cintura. También usaban largos collares.</w:t>
      </w:r>
    </w:p>
    <w:p w14:paraId="08E5882F" w14:textId="0D36E79B" w:rsidR="007949CE" w:rsidRPr="00864674" w:rsidRDefault="007949CE" w:rsidP="001C3E4D">
      <w:pPr>
        <w:pStyle w:val="Prrafodelista"/>
        <w:rPr>
          <w:sz w:val="24"/>
          <w:szCs w:val="24"/>
        </w:rPr>
      </w:pPr>
      <w:r w:rsidRPr="00864674">
        <w:rPr>
          <w:sz w:val="24"/>
          <w:szCs w:val="24"/>
        </w:rPr>
        <w:t xml:space="preserve">Construían sus viviendas de barro y adobe al pie de un gran árbol cuya copa </w:t>
      </w:r>
      <w:r w:rsidR="00864674" w:rsidRPr="00864674">
        <w:rPr>
          <w:sz w:val="24"/>
          <w:szCs w:val="24"/>
        </w:rPr>
        <w:t>servía</w:t>
      </w:r>
      <w:r w:rsidRPr="00864674">
        <w:rPr>
          <w:sz w:val="24"/>
          <w:szCs w:val="24"/>
        </w:rPr>
        <w:t xml:space="preserve"> de techo.</w:t>
      </w:r>
    </w:p>
    <w:p w14:paraId="46D05205" w14:textId="7B9DCBCB" w:rsidR="008236FF" w:rsidRDefault="008236FF" w:rsidP="001C3E4D">
      <w:pPr>
        <w:pStyle w:val="Prrafodelista"/>
        <w:rPr>
          <w:sz w:val="24"/>
          <w:szCs w:val="24"/>
        </w:rPr>
      </w:pPr>
      <w:r w:rsidRPr="00864674">
        <w:rPr>
          <w:sz w:val="24"/>
          <w:szCs w:val="24"/>
        </w:rPr>
        <w:t xml:space="preserve"> </w:t>
      </w:r>
    </w:p>
    <w:p w14:paraId="6FA0155E" w14:textId="01883FE9" w:rsidR="00864674" w:rsidRPr="001C716D" w:rsidRDefault="00864674" w:rsidP="001C716D">
      <w:pPr>
        <w:pStyle w:val="Prrafodelista"/>
        <w:numPr>
          <w:ilvl w:val="0"/>
          <w:numId w:val="11"/>
        </w:numPr>
        <w:rPr>
          <w:sz w:val="24"/>
          <w:szCs w:val="24"/>
        </w:rPr>
      </w:pPr>
      <w:r w:rsidRPr="001C716D">
        <w:rPr>
          <w:sz w:val="28"/>
          <w:szCs w:val="28"/>
        </w:rPr>
        <w:t>Ilustrar el tema</w:t>
      </w:r>
      <w:r w:rsidRPr="001C716D">
        <w:rPr>
          <w:sz w:val="24"/>
          <w:szCs w:val="24"/>
        </w:rPr>
        <w:t>:</w:t>
      </w:r>
    </w:p>
    <w:p w14:paraId="5B224B3D" w14:textId="7F610386" w:rsidR="00864674" w:rsidRPr="00864674" w:rsidRDefault="00864674" w:rsidP="00864674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B6CE3F3" wp14:editId="7CC407E8">
            <wp:extent cx="1924050" cy="23717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716D">
        <w:rPr>
          <w:sz w:val="24"/>
          <w:szCs w:val="24"/>
        </w:rPr>
        <w:t xml:space="preserve">                 </w:t>
      </w:r>
      <w:r w:rsidR="001C716D">
        <w:rPr>
          <w:noProof/>
          <w:sz w:val="24"/>
          <w:szCs w:val="24"/>
        </w:rPr>
        <w:drawing>
          <wp:inline distT="0" distB="0" distL="0" distR="0" wp14:anchorId="3E84E054" wp14:editId="0A9EC006">
            <wp:extent cx="2867025" cy="15906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716D">
        <w:rPr>
          <w:noProof/>
          <w:sz w:val="24"/>
          <w:szCs w:val="24"/>
        </w:rPr>
        <w:t xml:space="preserve">                                 </w:t>
      </w:r>
      <w:r>
        <w:rPr>
          <w:noProof/>
          <w:sz w:val="24"/>
          <w:szCs w:val="24"/>
        </w:rPr>
        <w:drawing>
          <wp:inline distT="0" distB="0" distL="0" distR="0" wp14:anchorId="2870BFE3" wp14:editId="1D0EE85D">
            <wp:extent cx="2752725" cy="183056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83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59976" w14:textId="2F80CC12" w:rsidR="001B187F" w:rsidRPr="001C716D" w:rsidRDefault="001B187F" w:rsidP="001C716D">
      <w:pPr>
        <w:rPr>
          <w:sz w:val="28"/>
          <w:szCs w:val="28"/>
        </w:rPr>
      </w:pPr>
    </w:p>
    <w:p w14:paraId="5DF6C4B6" w14:textId="77777777" w:rsidR="001B187F" w:rsidRDefault="001B187F" w:rsidP="001B187F">
      <w:pPr>
        <w:rPr>
          <w:sz w:val="28"/>
          <w:szCs w:val="28"/>
        </w:rPr>
      </w:pPr>
    </w:p>
    <w:p w14:paraId="01E0CF66" w14:textId="03A2808D" w:rsidR="001B187F" w:rsidRPr="001C716D" w:rsidRDefault="001B187F" w:rsidP="001C716D">
      <w:pPr>
        <w:pStyle w:val="Prrafodelista"/>
        <w:numPr>
          <w:ilvl w:val="0"/>
          <w:numId w:val="12"/>
        </w:numPr>
        <w:rPr>
          <w:sz w:val="28"/>
          <w:szCs w:val="28"/>
        </w:rPr>
      </w:pPr>
      <w:r w:rsidRPr="001C716D">
        <w:rPr>
          <w:sz w:val="28"/>
          <w:szCs w:val="28"/>
          <w:u w:val="single"/>
        </w:rPr>
        <w:t xml:space="preserve">10 DE JUNIO </w:t>
      </w:r>
      <w:r w:rsidR="001C716D" w:rsidRPr="001C716D">
        <w:rPr>
          <w:sz w:val="28"/>
          <w:szCs w:val="28"/>
          <w:u w:val="single"/>
        </w:rPr>
        <w:t>“</w:t>
      </w:r>
      <w:r w:rsidRPr="001C716D">
        <w:rPr>
          <w:sz w:val="28"/>
          <w:szCs w:val="28"/>
          <w:u w:val="single"/>
        </w:rPr>
        <w:t>DIA DE LOS DERECHOS ARGENTINOS SOBRE LAS ISLAS MALVINAS SOBRE EL ATLANTICO SUR</w:t>
      </w:r>
      <w:r w:rsidR="001C716D" w:rsidRPr="001C716D">
        <w:rPr>
          <w:sz w:val="28"/>
          <w:szCs w:val="28"/>
          <w:u w:val="single"/>
        </w:rPr>
        <w:t>”</w:t>
      </w:r>
      <w:r w:rsidR="001C716D" w:rsidRPr="001C716D">
        <w:rPr>
          <w:sz w:val="28"/>
          <w:szCs w:val="28"/>
        </w:rPr>
        <w:t>:</w:t>
      </w:r>
    </w:p>
    <w:p w14:paraId="01790A05" w14:textId="77777777" w:rsidR="001B187F" w:rsidRDefault="001B187F" w:rsidP="001B187F">
      <w:pPr>
        <w:rPr>
          <w:sz w:val="28"/>
          <w:szCs w:val="28"/>
        </w:rPr>
      </w:pPr>
    </w:p>
    <w:p w14:paraId="15F3A21A" w14:textId="15F2A370" w:rsidR="001B187F" w:rsidRDefault="004D4694" w:rsidP="001B187F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¿</w:t>
      </w:r>
      <w:r w:rsidR="001B187F">
        <w:rPr>
          <w:sz w:val="28"/>
          <w:szCs w:val="28"/>
        </w:rPr>
        <w:t xml:space="preserve">A </w:t>
      </w:r>
      <w:r>
        <w:rPr>
          <w:sz w:val="28"/>
          <w:szCs w:val="28"/>
        </w:rPr>
        <w:t>qué</w:t>
      </w:r>
      <w:r w:rsidR="001B187F">
        <w:rPr>
          <w:sz w:val="28"/>
          <w:szCs w:val="28"/>
        </w:rPr>
        <w:t xml:space="preserve"> se llama soberanía</w:t>
      </w:r>
      <w:r>
        <w:rPr>
          <w:sz w:val="28"/>
          <w:szCs w:val="28"/>
        </w:rPr>
        <w:t>?</w:t>
      </w:r>
    </w:p>
    <w:p w14:paraId="29534AB8" w14:textId="2B10A517" w:rsidR="001B187F" w:rsidRPr="004D4694" w:rsidRDefault="00924F72" w:rsidP="001B187F">
      <w:pPr>
        <w:rPr>
          <w:sz w:val="24"/>
          <w:szCs w:val="24"/>
        </w:rPr>
      </w:pPr>
      <w:r w:rsidRPr="004D4694">
        <w:rPr>
          <w:sz w:val="24"/>
          <w:szCs w:val="24"/>
        </w:rPr>
        <w:t xml:space="preserve">La </w:t>
      </w:r>
      <w:r w:rsidR="004D4694" w:rsidRPr="004D4694">
        <w:rPr>
          <w:sz w:val="24"/>
          <w:szCs w:val="24"/>
        </w:rPr>
        <w:t>soberanía</w:t>
      </w:r>
      <w:r w:rsidRPr="004D4694">
        <w:rPr>
          <w:sz w:val="24"/>
          <w:szCs w:val="24"/>
        </w:rPr>
        <w:t xml:space="preserve"> se refiere al ejercicio de la autoridad en un cierto territorio</w:t>
      </w:r>
      <w:r w:rsidR="004D4694">
        <w:rPr>
          <w:sz w:val="24"/>
          <w:szCs w:val="24"/>
        </w:rPr>
        <w:t>,</w:t>
      </w:r>
      <w:r w:rsidRPr="004D4694">
        <w:rPr>
          <w:sz w:val="24"/>
          <w:szCs w:val="24"/>
        </w:rPr>
        <w:t xml:space="preserve"> esta autoridad recae en el </w:t>
      </w:r>
      <w:r w:rsidR="004D4694" w:rsidRPr="004D4694">
        <w:rPr>
          <w:sz w:val="24"/>
          <w:szCs w:val="24"/>
        </w:rPr>
        <w:t>pueblo,</w:t>
      </w:r>
      <w:r w:rsidRPr="004D4694">
        <w:rPr>
          <w:sz w:val="24"/>
          <w:szCs w:val="24"/>
        </w:rPr>
        <w:t xml:space="preserve"> aunque la gente no realice un ejercicio </w:t>
      </w:r>
      <w:r w:rsidR="004D4694">
        <w:rPr>
          <w:sz w:val="24"/>
          <w:szCs w:val="24"/>
        </w:rPr>
        <w:t>directo de la misma, sino que delega dicho poder en sus representantes.</w:t>
      </w:r>
    </w:p>
    <w:p w14:paraId="75289370" w14:textId="224AEDF8" w:rsidR="001B187F" w:rsidRDefault="00FC60A0" w:rsidP="001B187F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¿</w:t>
      </w:r>
      <w:r w:rsidR="001B187F">
        <w:rPr>
          <w:sz w:val="28"/>
          <w:szCs w:val="28"/>
        </w:rPr>
        <w:t>Como esta formado nuestro territorio Nacional</w:t>
      </w:r>
      <w:r>
        <w:rPr>
          <w:sz w:val="28"/>
          <w:szCs w:val="28"/>
        </w:rPr>
        <w:t>?</w:t>
      </w:r>
    </w:p>
    <w:p w14:paraId="56719368" w14:textId="32821714" w:rsidR="001B187F" w:rsidRPr="004D4694" w:rsidRDefault="00924F72" w:rsidP="001B187F">
      <w:pPr>
        <w:rPr>
          <w:sz w:val="24"/>
          <w:szCs w:val="24"/>
        </w:rPr>
      </w:pPr>
      <w:r w:rsidRPr="004D4694">
        <w:rPr>
          <w:sz w:val="24"/>
          <w:szCs w:val="24"/>
        </w:rPr>
        <w:t xml:space="preserve">Esta formado por 23 provincias </w:t>
      </w:r>
      <w:r w:rsidR="00FC60A0">
        <w:rPr>
          <w:sz w:val="24"/>
          <w:szCs w:val="24"/>
        </w:rPr>
        <w:t>y</w:t>
      </w:r>
      <w:r w:rsidRPr="004D4694">
        <w:rPr>
          <w:sz w:val="24"/>
          <w:szCs w:val="24"/>
        </w:rPr>
        <w:t xml:space="preserve"> una ciudad autónoma </w:t>
      </w:r>
    </w:p>
    <w:p w14:paraId="75C4F581" w14:textId="7944925F" w:rsidR="001B187F" w:rsidRDefault="00FC60A0" w:rsidP="001B187F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¿</w:t>
      </w:r>
      <w:r w:rsidR="001B187F">
        <w:rPr>
          <w:sz w:val="28"/>
          <w:szCs w:val="28"/>
        </w:rPr>
        <w:t>Porque se conmemora este día</w:t>
      </w:r>
      <w:r>
        <w:rPr>
          <w:sz w:val="28"/>
          <w:szCs w:val="28"/>
        </w:rPr>
        <w:t>?</w:t>
      </w:r>
    </w:p>
    <w:p w14:paraId="56E398A3" w14:textId="77777777" w:rsidR="00FC60A0" w:rsidRDefault="001565FE" w:rsidP="00FC60A0">
      <w:pPr>
        <w:rPr>
          <w:sz w:val="24"/>
          <w:szCs w:val="24"/>
        </w:rPr>
      </w:pPr>
      <w:r w:rsidRPr="00FC60A0">
        <w:rPr>
          <w:sz w:val="24"/>
          <w:szCs w:val="24"/>
        </w:rPr>
        <w:t>Porque este día se celebra el día de los derechos sobre las islas Malvinas</w:t>
      </w:r>
      <w:r w:rsidR="00FC60A0">
        <w:rPr>
          <w:sz w:val="24"/>
          <w:szCs w:val="24"/>
        </w:rPr>
        <w:t>.</w:t>
      </w:r>
    </w:p>
    <w:p w14:paraId="21DD2E10" w14:textId="77777777" w:rsidR="00F13180" w:rsidRPr="00F13180" w:rsidRDefault="00F13180" w:rsidP="00F13180">
      <w:pPr>
        <w:pStyle w:val="Prrafodelista"/>
        <w:rPr>
          <w:sz w:val="24"/>
          <w:szCs w:val="24"/>
        </w:rPr>
      </w:pPr>
    </w:p>
    <w:p w14:paraId="61A9B2E3" w14:textId="77777777" w:rsidR="00F13180" w:rsidRPr="00F13180" w:rsidRDefault="00F13180" w:rsidP="00F13180">
      <w:pPr>
        <w:pStyle w:val="Prrafodelista"/>
        <w:rPr>
          <w:sz w:val="24"/>
          <w:szCs w:val="24"/>
        </w:rPr>
      </w:pPr>
    </w:p>
    <w:p w14:paraId="394615A2" w14:textId="77777777" w:rsidR="00F13180" w:rsidRPr="00F13180" w:rsidRDefault="00F13180" w:rsidP="00F13180">
      <w:pPr>
        <w:pStyle w:val="Prrafodelista"/>
        <w:rPr>
          <w:sz w:val="24"/>
          <w:szCs w:val="24"/>
        </w:rPr>
      </w:pPr>
    </w:p>
    <w:p w14:paraId="3EFA9B52" w14:textId="6EA12018" w:rsidR="00FC60A0" w:rsidRPr="00611AE9" w:rsidRDefault="00FC60A0" w:rsidP="00FC60A0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8"/>
          <w:szCs w:val="28"/>
        </w:rPr>
        <w:lastRenderedPageBreak/>
        <w:t>Ilustrar el tema:</w:t>
      </w:r>
    </w:p>
    <w:p w14:paraId="365936AD" w14:textId="77777777" w:rsidR="00611AE9" w:rsidRPr="00F13180" w:rsidRDefault="00611AE9" w:rsidP="00611AE9">
      <w:pPr>
        <w:pStyle w:val="Prrafodelista"/>
        <w:rPr>
          <w:sz w:val="24"/>
          <w:szCs w:val="24"/>
        </w:rPr>
      </w:pPr>
    </w:p>
    <w:p w14:paraId="57F1B73E" w14:textId="77777777" w:rsidR="00F13180" w:rsidRPr="00FC60A0" w:rsidRDefault="00F13180" w:rsidP="00F13180">
      <w:pPr>
        <w:pStyle w:val="Prrafodelista"/>
        <w:rPr>
          <w:sz w:val="24"/>
          <w:szCs w:val="24"/>
        </w:rPr>
      </w:pPr>
    </w:p>
    <w:p w14:paraId="7B220564" w14:textId="65713A56" w:rsidR="00081A3B" w:rsidRDefault="00F13180" w:rsidP="00FC60A0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6C5C85">
        <w:rPr>
          <w:noProof/>
          <w:sz w:val="28"/>
          <w:szCs w:val="28"/>
        </w:rPr>
        <w:drawing>
          <wp:inline distT="0" distB="0" distL="0" distR="0" wp14:anchorId="0E9EB4E7" wp14:editId="5C7009F2">
            <wp:extent cx="2924175" cy="241745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41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A3B" w:rsidRPr="00FC60A0">
        <w:rPr>
          <w:sz w:val="28"/>
          <w:szCs w:val="28"/>
        </w:rPr>
        <w:t xml:space="preserve"> </w:t>
      </w:r>
    </w:p>
    <w:p w14:paraId="43D7E795" w14:textId="4CDC2003" w:rsidR="00F13180" w:rsidRDefault="00F13180" w:rsidP="00FC60A0">
      <w:pPr>
        <w:pStyle w:val="Prrafodelista"/>
        <w:rPr>
          <w:sz w:val="28"/>
          <w:szCs w:val="28"/>
        </w:rPr>
      </w:pPr>
    </w:p>
    <w:p w14:paraId="33C4E79C" w14:textId="77777777" w:rsidR="00F13180" w:rsidRPr="00FC60A0" w:rsidRDefault="00F13180" w:rsidP="00FC60A0">
      <w:pPr>
        <w:pStyle w:val="Prrafodelista"/>
        <w:rPr>
          <w:sz w:val="24"/>
          <w:szCs w:val="24"/>
        </w:rPr>
      </w:pPr>
    </w:p>
    <w:p w14:paraId="57C0E3E2" w14:textId="77777777" w:rsidR="00081A3B" w:rsidRDefault="00081A3B" w:rsidP="00081A3B">
      <w:pPr>
        <w:rPr>
          <w:sz w:val="28"/>
          <w:szCs w:val="28"/>
        </w:rPr>
      </w:pPr>
    </w:p>
    <w:p w14:paraId="55059F4C" w14:textId="77777777" w:rsidR="00081A3B" w:rsidRPr="00F13180" w:rsidRDefault="00081A3B" w:rsidP="00081A3B">
      <w:pPr>
        <w:rPr>
          <w:sz w:val="28"/>
          <w:szCs w:val="28"/>
          <w:u w:val="single"/>
        </w:rPr>
      </w:pPr>
    </w:p>
    <w:p w14:paraId="0BA63D20" w14:textId="4F625241" w:rsidR="00081A3B" w:rsidRDefault="00F13180" w:rsidP="00081A3B">
      <w:pPr>
        <w:pStyle w:val="Prrafodelista"/>
        <w:numPr>
          <w:ilvl w:val="0"/>
          <w:numId w:val="12"/>
        </w:numPr>
        <w:rPr>
          <w:sz w:val="28"/>
          <w:szCs w:val="28"/>
        </w:rPr>
      </w:pPr>
      <w:r w:rsidRPr="00F13180">
        <w:rPr>
          <w:sz w:val="28"/>
          <w:szCs w:val="28"/>
          <w:u w:val="single"/>
        </w:rPr>
        <w:t>-</w:t>
      </w:r>
      <w:r w:rsidR="00081A3B" w:rsidRPr="00F13180">
        <w:rPr>
          <w:sz w:val="28"/>
          <w:szCs w:val="28"/>
          <w:u w:val="single"/>
        </w:rPr>
        <w:t xml:space="preserve">10 DIA DE LA CRUZ ROJA </w:t>
      </w:r>
      <w:r w:rsidRPr="00F13180">
        <w:rPr>
          <w:sz w:val="28"/>
          <w:szCs w:val="28"/>
          <w:u w:val="single"/>
        </w:rPr>
        <w:t>ARGENTINA</w:t>
      </w:r>
      <w:r w:rsidRPr="00F13180">
        <w:rPr>
          <w:sz w:val="28"/>
          <w:szCs w:val="28"/>
        </w:rPr>
        <w:t>:</w:t>
      </w:r>
      <w:r w:rsidR="00081A3B" w:rsidRPr="00F13180">
        <w:rPr>
          <w:sz w:val="28"/>
          <w:szCs w:val="28"/>
        </w:rPr>
        <w:t xml:space="preserve"> </w:t>
      </w:r>
      <w:r w:rsidR="001B187F" w:rsidRPr="00F13180">
        <w:rPr>
          <w:sz w:val="28"/>
          <w:szCs w:val="28"/>
        </w:rPr>
        <w:t xml:space="preserve"> </w:t>
      </w:r>
      <w:r w:rsidR="0033415E" w:rsidRPr="00F13180">
        <w:rPr>
          <w:sz w:val="28"/>
          <w:szCs w:val="28"/>
        </w:rPr>
        <w:t xml:space="preserve"> </w:t>
      </w:r>
    </w:p>
    <w:p w14:paraId="09FA78C2" w14:textId="77777777" w:rsidR="00F13180" w:rsidRPr="00F13180" w:rsidRDefault="00F13180" w:rsidP="00F13180">
      <w:pPr>
        <w:pStyle w:val="Prrafodelista"/>
        <w:rPr>
          <w:sz w:val="28"/>
          <w:szCs w:val="28"/>
        </w:rPr>
      </w:pPr>
    </w:p>
    <w:p w14:paraId="41CFFF0F" w14:textId="2F6190F4" w:rsidR="00081A3B" w:rsidRDefault="00F13180" w:rsidP="00081A3B">
      <w:pPr>
        <w:pStyle w:val="Prrafodelista"/>
        <w:numPr>
          <w:ilvl w:val="0"/>
          <w:numId w:val="4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¿Quién</w:t>
      </w:r>
      <w:r w:rsidR="00081A3B">
        <w:rPr>
          <w:sz w:val="28"/>
          <w:szCs w:val="28"/>
        </w:rPr>
        <w:t xml:space="preserve"> fundo la cruz </w:t>
      </w:r>
      <w:r>
        <w:rPr>
          <w:sz w:val="28"/>
          <w:szCs w:val="28"/>
        </w:rPr>
        <w:t>R</w:t>
      </w:r>
      <w:r w:rsidR="00081A3B">
        <w:rPr>
          <w:sz w:val="28"/>
          <w:szCs w:val="28"/>
        </w:rPr>
        <w:t>oja A</w:t>
      </w:r>
      <w:r>
        <w:rPr>
          <w:sz w:val="28"/>
          <w:szCs w:val="28"/>
        </w:rPr>
        <w:t>rgentina?</w:t>
      </w:r>
    </w:p>
    <w:p w14:paraId="4D02A0A1" w14:textId="10E7697B" w:rsidR="00674F15" w:rsidRPr="00674F15" w:rsidRDefault="00674F15" w:rsidP="00674F15">
      <w:pPr>
        <w:tabs>
          <w:tab w:val="left" w:pos="1245"/>
        </w:tabs>
        <w:rPr>
          <w:sz w:val="24"/>
          <w:szCs w:val="24"/>
        </w:rPr>
      </w:pPr>
      <w:r w:rsidRPr="00674F15">
        <w:rPr>
          <w:sz w:val="24"/>
          <w:szCs w:val="24"/>
        </w:rPr>
        <w:t>La Cruz Roja Argentina fue fundada el 10 de junio de 1880 por iniciativa de los médicos Guillermo Rawson y Toribio Ayerza.</w:t>
      </w:r>
    </w:p>
    <w:p w14:paraId="0A286D5A" w14:textId="4BF7D05D" w:rsidR="00081A3B" w:rsidRDefault="00081A3B" w:rsidP="00081A3B">
      <w:pPr>
        <w:tabs>
          <w:tab w:val="left" w:pos="1245"/>
        </w:tabs>
        <w:rPr>
          <w:sz w:val="28"/>
          <w:szCs w:val="28"/>
        </w:rPr>
      </w:pPr>
    </w:p>
    <w:p w14:paraId="401F8EF7" w14:textId="5B1EBEAE" w:rsidR="007055EB" w:rsidRDefault="00674F15" w:rsidP="00081A3B">
      <w:pPr>
        <w:pStyle w:val="Prrafodelista"/>
        <w:numPr>
          <w:ilvl w:val="0"/>
          <w:numId w:val="4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¿Cuál</w:t>
      </w:r>
      <w:r w:rsidR="00081A3B">
        <w:rPr>
          <w:sz w:val="28"/>
          <w:szCs w:val="28"/>
        </w:rPr>
        <w:t xml:space="preserve"> es su objetivo</w:t>
      </w:r>
      <w:r>
        <w:rPr>
          <w:sz w:val="28"/>
          <w:szCs w:val="28"/>
        </w:rPr>
        <w:t>?</w:t>
      </w:r>
    </w:p>
    <w:p w14:paraId="4585ED5B" w14:textId="4F83E519" w:rsidR="00D44F8F" w:rsidRDefault="00D44F8F" w:rsidP="00D44F8F">
      <w:pPr>
        <w:tabs>
          <w:tab w:val="left" w:pos="1245"/>
        </w:tabs>
        <w:rPr>
          <w:sz w:val="24"/>
          <w:szCs w:val="24"/>
        </w:rPr>
      </w:pPr>
      <w:r>
        <w:rPr>
          <w:sz w:val="24"/>
          <w:szCs w:val="24"/>
        </w:rPr>
        <w:t>La protección de la vida, la prevención de las enfermedades y la promoción de la salud. Capacitación en salvamiento, socorrismo en eventos masivos, publico o privados.</w:t>
      </w:r>
    </w:p>
    <w:p w14:paraId="11F8C414" w14:textId="77777777" w:rsidR="00D44F8F" w:rsidRPr="00D44F8F" w:rsidRDefault="00D44F8F" w:rsidP="00D44F8F">
      <w:pPr>
        <w:tabs>
          <w:tab w:val="left" w:pos="1245"/>
        </w:tabs>
        <w:rPr>
          <w:sz w:val="24"/>
          <w:szCs w:val="24"/>
        </w:rPr>
      </w:pPr>
    </w:p>
    <w:p w14:paraId="2A031963" w14:textId="52BA5914" w:rsidR="00081A3B" w:rsidRDefault="00081A3B" w:rsidP="00D44F8F">
      <w:pPr>
        <w:pStyle w:val="Prrafodelista"/>
        <w:numPr>
          <w:ilvl w:val="0"/>
          <w:numId w:val="4"/>
        </w:numPr>
        <w:tabs>
          <w:tab w:val="left" w:pos="1245"/>
        </w:tabs>
        <w:rPr>
          <w:sz w:val="28"/>
          <w:szCs w:val="28"/>
        </w:rPr>
      </w:pPr>
      <w:r w:rsidRPr="00D44F8F">
        <w:rPr>
          <w:sz w:val="28"/>
          <w:szCs w:val="28"/>
        </w:rPr>
        <w:t>I</w:t>
      </w:r>
      <w:r w:rsidR="00D44F8F">
        <w:rPr>
          <w:sz w:val="28"/>
          <w:szCs w:val="28"/>
        </w:rPr>
        <w:t>lustra el tema:</w:t>
      </w:r>
    </w:p>
    <w:p w14:paraId="51F83512" w14:textId="763CB171" w:rsidR="00D44F8F" w:rsidRDefault="0009166A" w:rsidP="00D44F8F">
      <w:pPr>
        <w:pStyle w:val="Prrafodelista"/>
        <w:tabs>
          <w:tab w:val="left" w:pos="1245"/>
        </w:tabs>
        <w:ind w:left="1605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315B286A" wp14:editId="033F3B19">
            <wp:simplePos x="0" y="0"/>
            <wp:positionH relativeFrom="column">
              <wp:posOffset>866775</wp:posOffset>
            </wp:positionH>
            <wp:positionV relativeFrom="paragraph">
              <wp:posOffset>316865</wp:posOffset>
            </wp:positionV>
            <wp:extent cx="1304925" cy="130492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00BE1C" w14:textId="77777777" w:rsidR="0073338D" w:rsidRDefault="0009166A" w:rsidP="00081A3B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noProof/>
        </w:rPr>
        <w:drawing>
          <wp:inline distT="0" distB="0" distL="0" distR="0" wp14:anchorId="3E140249" wp14:editId="11704027">
            <wp:extent cx="2524125" cy="141351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0177C" w14:textId="77777777" w:rsidR="0073338D" w:rsidRDefault="0073338D" w:rsidP="00081A3B">
      <w:pPr>
        <w:tabs>
          <w:tab w:val="left" w:pos="1245"/>
        </w:tabs>
        <w:rPr>
          <w:sz w:val="28"/>
          <w:szCs w:val="28"/>
        </w:rPr>
      </w:pPr>
    </w:p>
    <w:p w14:paraId="469A4819" w14:textId="508A3214" w:rsidR="00081A3B" w:rsidRDefault="0009166A" w:rsidP="00081A3B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764B414F" w14:textId="3B6F495B" w:rsidR="00081A3B" w:rsidRPr="0009166A" w:rsidRDefault="004F1696" w:rsidP="0009166A">
      <w:pPr>
        <w:pStyle w:val="Prrafodelista"/>
        <w:numPr>
          <w:ilvl w:val="0"/>
          <w:numId w:val="12"/>
        </w:numPr>
        <w:tabs>
          <w:tab w:val="left" w:pos="1245"/>
        </w:tabs>
        <w:rPr>
          <w:sz w:val="28"/>
          <w:szCs w:val="28"/>
        </w:rPr>
      </w:pPr>
      <w:r w:rsidRPr="0009166A">
        <w:rPr>
          <w:sz w:val="28"/>
          <w:szCs w:val="28"/>
          <w:u w:val="single"/>
        </w:rPr>
        <w:t xml:space="preserve">17 DE JUNIO </w:t>
      </w:r>
      <w:r w:rsidR="00201405">
        <w:rPr>
          <w:sz w:val="28"/>
          <w:szCs w:val="28"/>
          <w:u w:val="single"/>
        </w:rPr>
        <w:t>“</w:t>
      </w:r>
      <w:r w:rsidR="0009166A" w:rsidRPr="0009166A">
        <w:rPr>
          <w:sz w:val="28"/>
          <w:szCs w:val="28"/>
          <w:u w:val="single"/>
        </w:rPr>
        <w:t>DIA NACIONAL</w:t>
      </w:r>
      <w:r w:rsidRPr="0009166A">
        <w:rPr>
          <w:sz w:val="28"/>
          <w:szCs w:val="28"/>
          <w:u w:val="single"/>
        </w:rPr>
        <w:t xml:space="preserve"> DE LA LIBERTAD LATINO AMERICANA</w:t>
      </w:r>
      <w:r w:rsidR="00201405">
        <w:rPr>
          <w:sz w:val="28"/>
          <w:szCs w:val="28"/>
          <w:u w:val="single"/>
        </w:rPr>
        <w:t>”</w:t>
      </w:r>
      <w:r w:rsidR="0009166A" w:rsidRPr="0009166A">
        <w:rPr>
          <w:sz w:val="28"/>
          <w:szCs w:val="28"/>
        </w:rPr>
        <w:t>:</w:t>
      </w:r>
    </w:p>
    <w:p w14:paraId="2D3B1FEE" w14:textId="6C8EAF02" w:rsidR="00CE1319" w:rsidRDefault="004F1696" w:rsidP="00081A3B">
      <w:pPr>
        <w:tabs>
          <w:tab w:val="left" w:pos="1245"/>
        </w:tabs>
        <w:rPr>
          <w:sz w:val="28"/>
          <w:szCs w:val="28"/>
        </w:rPr>
      </w:pPr>
      <w:r w:rsidRPr="00CE1319">
        <w:rPr>
          <w:sz w:val="28"/>
          <w:szCs w:val="28"/>
          <w:u w:val="single"/>
        </w:rPr>
        <w:t xml:space="preserve">Este </w:t>
      </w:r>
      <w:r w:rsidR="00CE1319" w:rsidRPr="00CE1319">
        <w:rPr>
          <w:sz w:val="28"/>
          <w:szCs w:val="28"/>
          <w:u w:val="single"/>
        </w:rPr>
        <w:t>día</w:t>
      </w:r>
      <w:r w:rsidRPr="00CE1319">
        <w:rPr>
          <w:sz w:val="28"/>
          <w:szCs w:val="28"/>
          <w:u w:val="single"/>
        </w:rPr>
        <w:t xml:space="preserve"> se celebra en conmemoración del fallecimiento </w:t>
      </w:r>
      <w:r w:rsidR="00201405" w:rsidRPr="00CE1319">
        <w:rPr>
          <w:sz w:val="28"/>
          <w:szCs w:val="28"/>
          <w:u w:val="single"/>
        </w:rPr>
        <w:t>General,</w:t>
      </w:r>
      <w:r w:rsidRPr="00CE1319">
        <w:rPr>
          <w:sz w:val="28"/>
          <w:szCs w:val="28"/>
          <w:u w:val="single"/>
        </w:rPr>
        <w:t xml:space="preserve"> defensor de la frontera </w:t>
      </w:r>
      <w:r w:rsidR="00201405">
        <w:rPr>
          <w:sz w:val="28"/>
          <w:szCs w:val="28"/>
          <w:u w:val="single"/>
        </w:rPr>
        <w:t>norte</w:t>
      </w:r>
      <w:r w:rsidRPr="00CE1319">
        <w:rPr>
          <w:sz w:val="28"/>
          <w:szCs w:val="28"/>
          <w:u w:val="single"/>
        </w:rPr>
        <w:t xml:space="preserve"> contra la invasión realista</w:t>
      </w:r>
      <w:r w:rsidR="00201405">
        <w:rPr>
          <w:sz w:val="28"/>
          <w:szCs w:val="28"/>
          <w:u w:val="single"/>
        </w:rPr>
        <w:t>,</w:t>
      </w:r>
      <w:r w:rsidRPr="00CE1319">
        <w:rPr>
          <w:sz w:val="28"/>
          <w:szCs w:val="28"/>
          <w:u w:val="single"/>
        </w:rPr>
        <w:t xml:space="preserve"> lo que permitió al </w:t>
      </w:r>
      <w:r w:rsidR="00201405">
        <w:rPr>
          <w:sz w:val="28"/>
          <w:szCs w:val="28"/>
          <w:u w:val="single"/>
        </w:rPr>
        <w:t>general San Martin</w:t>
      </w:r>
      <w:r w:rsidRPr="00CE1319">
        <w:rPr>
          <w:sz w:val="28"/>
          <w:szCs w:val="28"/>
          <w:u w:val="single"/>
        </w:rPr>
        <w:t xml:space="preserve"> hacer frente a sus </w:t>
      </w:r>
      <w:r w:rsidR="00CE1319" w:rsidRPr="00CE1319">
        <w:rPr>
          <w:sz w:val="28"/>
          <w:szCs w:val="28"/>
          <w:u w:val="single"/>
        </w:rPr>
        <w:t xml:space="preserve">campañas con CHILE Y </w:t>
      </w:r>
      <w:r w:rsidR="00201405" w:rsidRPr="00CE1319">
        <w:rPr>
          <w:sz w:val="28"/>
          <w:szCs w:val="28"/>
          <w:u w:val="single"/>
        </w:rPr>
        <w:t>PERU</w:t>
      </w:r>
      <w:r w:rsidR="002014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4BD744B" w14:textId="5DD03B6E" w:rsidR="00CE1319" w:rsidRDefault="00CE1319" w:rsidP="00CE1319">
      <w:pPr>
        <w:pStyle w:val="Prrafodelista"/>
        <w:numPr>
          <w:ilvl w:val="0"/>
          <w:numId w:val="5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 xml:space="preserve">Investiga la vida de este </w:t>
      </w:r>
      <w:r w:rsidR="00201405">
        <w:rPr>
          <w:sz w:val="28"/>
          <w:szCs w:val="28"/>
        </w:rPr>
        <w:t>prócer y</w:t>
      </w:r>
      <w:r>
        <w:rPr>
          <w:sz w:val="28"/>
          <w:szCs w:val="28"/>
        </w:rPr>
        <w:t xml:space="preserve"> escribe su biografía.</w:t>
      </w:r>
    </w:p>
    <w:p w14:paraId="73664203" w14:textId="45C566FA" w:rsidR="00CE1319" w:rsidRDefault="00A1514D" w:rsidP="00CE1319">
      <w:pPr>
        <w:tabs>
          <w:tab w:val="left" w:pos="1245"/>
        </w:tabs>
        <w:rPr>
          <w:sz w:val="24"/>
          <w:szCs w:val="24"/>
        </w:rPr>
      </w:pPr>
      <w:r>
        <w:rPr>
          <w:sz w:val="24"/>
          <w:szCs w:val="24"/>
        </w:rPr>
        <w:t>El general José de San Martin nació el 25 de febrero 1778 en Yapeyu. Fue una figura clave para la concreción y la consolidación de nuestra independencia política.</w:t>
      </w:r>
    </w:p>
    <w:p w14:paraId="410C4F4D" w14:textId="4E88B8AB" w:rsidR="00A1514D" w:rsidRDefault="005B364C" w:rsidP="00CE1319">
      <w:pPr>
        <w:tabs>
          <w:tab w:val="left" w:pos="1245"/>
        </w:tabs>
        <w:rPr>
          <w:sz w:val="24"/>
          <w:szCs w:val="24"/>
        </w:rPr>
      </w:pPr>
      <w:r>
        <w:rPr>
          <w:sz w:val="24"/>
          <w:szCs w:val="24"/>
        </w:rPr>
        <w:t xml:space="preserve">Hijo de Juan de San Martin y su madre Gregoria Matorras. Fue el menor de cinco hermanos. </w:t>
      </w:r>
    </w:p>
    <w:p w14:paraId="6E2156C1" w14:textId="3A5C6316" w:rsidR="005B364C" w:rsidRDefault="005B364C" w:rsidP="00CE1319">
      <w:pPr>
        <w:tabs>
          <w:tab w:val="left" w:pos="1245"/>
        </w:tabs>
        <w:rPr>
          <w:sz w:val="24"/>
          <w:szCs w:val="24"/>
        </w:rPr>
      </w:pPr>
      <w:r>
        <w:rPr>
          <w:sz w:val="24"/>
          <w:szCs w:val="24"/>
        </w:rPr>
        <w:t xml:space="preserve">Con dieciséis años viajo a España junto a su padre, allí ingreso al seminario de nobles y en 1789 </w:t>
      </w:r>
      <w:r w:rsidR="00FA1CA0">
        <w:rPr>
          <w:sz w:val="24"/>
          <w:szCs w:val="24"/>
        </w:rPr>
        <w:t>comenzó</w:t>
      </w:r>
      <w:r>
        <w:rPr>
          <w:sz w:val="24"/>
          <w:szCs w:val="24"/>
        </w:rPr>
        <w:t xml:space="preserve"> su carrera </w:t>
      </w:r>
      <w:r w:rsidR="007270DB">
        <w:rPr>
          <w:sz w:val="24"/>
          <w:szCs w:val="24"/>
        </w:rPr>
        <w:t>militar en el regimiento de Murcia. Allí realizo varias campañas y batallas.</w:t>
      </w:r>
    </w:p>
    <w:p w14:paraId="2E8D0329" w14:textId="02B0BB47" w:rsidR="007270DB" w:rsidRDefault="007270DB" w:rsidP="00CE1319">
      <w:pPr>
        <w:tabs>
          <w:tab w:val="left" w:pos="1245"/>
        </w:tabs>
        <w:rPr>
          <w:sz w:val="24"/>
          <w:szCs w:val="24"/>
        </w:rPr>
      </w:pPr>
      <w:r>
        <w:rPr>
          <w:sz w:val="24"/>
          <w:szCs w:val="24"/>
        </w:rPr>
        <w:t>Al regreso a su país a los treinta y tres años, le fue reconocido el grado de teniente coronel y el triunvirato le recomendó la creación de un escuadrón, que luego fue el celebre regimiento de granaderos a caballo.</w:t>
      </w:r>
    </w:p>
    <w:p w14:paraId="510D509C" w14:textId="6C7A9BE7" w:rsidR="007270DB" w:rsidRDefault="00FA1CA0" w:rsidP="00CE1319">
      <w:pPr>
        <w:tabs>
          <w:tab w:val="left" w:pos="1245"/>
        </w:tabs>
        <w:rPr>
          <w:sz w:val="24"/>
          <w:szCs w:val="24"/>
        </w:rPr>
      </w:pPr>
      <w:r>
        <w:rPr>
          <w:sz w:val="24"/>
          <w:szCs w:val="24"/>
        </w:rPr>
        <w:t>Fue gobernador de cuyo y organizo el ejercito de los Andes, con el que cruzo la cordillera.</w:t>
      </w:r>
    </w:p>
    <w:p w14:paraId="36BBE1F5" w14:textId="37166D88" w:rsidR="005243F6" w:rsidRDefault="005243F6" w:rsidP="00CE1319">
      <w:pPr>
        <w:tabs>
          <w:tab w:val="left" w:pos="1245"/>
        </w:tabs>
        <w:rPr>
          <w:sz w:val="24"/>
          <w:szCs w:val="24"/>
        </w:rPr>
      </w:pPr>
      <w:r>
        <w:rPr>
          <w:sz w:val="24"/>
          <w:szCs w:val="24"/>
        </w:rPr>
        <w:t xml:space="preserve">Cruzo la cordillera de los Andes y lidero la liberación </w:t>
      </w:r>
      <w:r w:rsidR="009E648C">
        <w:rPr>
          <w:sz w:val="24"/>
          <w:szCs w:val="24"/>
        </w:rPr>
        <w:t>de Chile, en las batallas de Chacabuco y Maipú. Luego utilizando una flota organizada en Chile, en la ciudad de Lima, declaro la independencia de Perú en 1821.</w:t>
      </w:r>
    </w:p>
    <w:p w14:paraId="37B08581" w14:textId="3BBFEB12" w:rsidR="00FA1CA0" w:rsidRDefault="00FA1CA0" w:rsidP="00CE1319">
      <w:pPr>
        <w:tabs>
          <w:tab w:val="left" w:pos="1245"/>
        </w:tabs>
        <w:rPr>
          <w:sz w:val="24"/>
          <w:szCs w:val="24"/>
        </w:rPr>
      </w:pPr>
      <w:r>
        <w:rPr>
          <w:sz w:val="24"/>
          <w:szCs w:val="24"/>
        </w:rPr>
        <w:t xml:space="preserve">El 12 de septiembre de 1812 San Martin contrajo matrimonio </w:t>
      </w:r>
      <w:r w:rsidR="00901BC9">
        <w:rPr>
          <w:sz w:val="24"/>
          <w:szCs w:val="24"/>
        </w:rPr>
        <w:t>con María de los Remedios de Escalada, tuvieron una hija, Mercedes Tomasa San Martin y Escalada, nacida en Mendoza el 24 de agosto de 1816.</w:t>
      </w:r>
    </w:p>
    <w:p w14:paraId="1513B9D6" w14:textId="7274D48B" w:rsidR="00CE1319" w:rsidRPr="009E648C" w:rsidRDefault="00901BC9" w:rsidP="00CE1319">
      <w:pPr>
        <w:tabs>
          <w:tab w:val="left" w:pos="124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San Martin muere en Europa en la cuidad </w:t>
      </w:r>
      <w:proofErr w:type="gramStart"/>
      <w:r>
        <w:rPr>
          <w:sz w:val="24"/>
          <w:szCs w:val="24"/>
        </w:rPr>
        <w:t>puerto francesa</w:t>
      </w:r>
      <w:proofErr w:type="gramEnd"/>
      <w:r>
        <w:rPr>
          <w:sz w:val="24"/>
          <w:szCs w:val="24"/>
        </w:rPr>
        <w:t xml:space="preserve"> donde falleció el 17 de agosto de 1850.</w:t>
      </w:r>
    </w:p>
    <w:p w14:paraId="41B692E1" w14:textId="0A6FCCAB" w:rsidR="00CE1319" w:rsidRDefault="009E648C" w:rsidP="009E648C">
      <w:pPr>
        <w:pStyle w:val="Prrafodelista"/>
        <w:numPr>
          <w:ilvl w:val="0"/>
          <w:numId w:val="5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 xml:space="preserve">¡Que hecho de su vida te llamo la atención, </w:t>
      </w:r>
      <w:r w:rsidR="00750F4D">
        <w:rPr>
          <w:sz w:val="28"/>
          <w:szCs w:val="28"/>
        </w:rPr>
        <w:t>escríbelo</w:t>
      </w:r>
      <w:r>
        <w:rPr>
          <w:sz w:val="28"/>
          <w:szCs w:val="28"/>
        </w:rPr>
        <w:t xml:space="preserve"> brevemente</w:t>
      </w:r>
      <w:r w:rsidR="00750F4D">
        <w:rPr>
          <w:sz w:val="28"/>
          <w:szCs w:val="28"/>
        </w:rPr>
        <w:t>!</w:t>
      </w:r>
    </w:p>
    <w:p w14:paraId="7E0B7FA1" w14:textId="2E195CCD" w:rsidR="00750F4D" w:rsidRPr="00750F4D" w:rsidRDefault="00750F4D" w:rsidP="00750F4D">
      <w:pPr>
        <w:tabs>
          <w:tab w:val="left" w:pos="1245"/>
        </w:tabs>
        <w:rPr>
          <w:sz w:val="24"/>
          <w:szCs w:val="24"/>
        </w:rPr>
      </w:pPr>
      <w:r w:rsidRPr="00750F4D">
        <w:rPr>
          <w:sz w:val="24"/>
          <w:szCs w:val="24"/>
        </w:rPr>
        <w:t>Las máximas que le escribió a su hija Merceditas. Son muy lindas e importantes para que las apliquemos nosotros en nuestras vidas.</w:t>
      </w:r>
    </w:p>
    <w:p w14:paraId="22F477D8" w14:textId="17A67170" w:rsidR="00F554DF" w:rsidRDefault="00F554DF" w:rsidP="004E5222">
      <w:pPr>
        <w:tabs>
          <w:tab w:val="left" w:pos="1245"/>
        </w:tabs>
        <w:rPr>
          <w:sz w:val="28"/>
          <w:szCs w:val="28"/>
        </w:rPr>
      </w:pPr>
    </w:p>
    <w:p w14:paraId="675A929A" w14:textId="70DF05D0" w:rsidR="00F554DF" w:rsidRPr="00F554DF" w:rsidRDefault="00F554DF" w:rsidP="00F554DF">
      <w:pPr>
        <w:pStyle w:val="Prrafodelista"/>
        <w:numPr>
          <w:ilvl w:val="0"/>
          <w:numId w:val="5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Ilustra el tema:</w:t>
      </w:r>
    </w:p>
    <w:p w14:paraId="422C5F13" w14:textId="6947A724" w:rsidR="00F554DF" w:rsidRDefault="00F554DF" w:rsidP="004E5222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268D0221" wp14:editId="72C31674">
            <wp:extent cx="3228975" cy="354139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547" cy="354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01ACCF2" wp14:editId="368D9A5D">
            <wp:simplePos x="0" y="0"/>
            <wp:positionH relativeFrom="column">
              <wp:posOffset>-47625</wp:posOffset>
            </wp:positionH>
            <wp:positionV relativeFrom="paragraph">
              <wp:posOffset>137795</wp:posOffset>
            </wp:positionV>
            <wp:extent cx="2095500" cy="260477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423CA3" w14:textId="2E8D31E4" w:rsidR="004E5222" w:rsidRDefault="00F554DF" w:rsidP="00F554DF">
      <w:pPr>
        <w:pStyle w:val="Prrafodelista"/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14:paraId="758207F8" w14:textId="59ACA7A6" w:rsidR="004E5222" w:rsidRDefault="00F554DF" w:rsidP="004E5222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68E720E7" w14:textId="05E64026" w:rsidR="004E5222" w:rsidRDefault="004E5222" w:rsidP="004E5222">
      <w:pPr>
        <w:tabs>
          <w:tab w:val="left" w:pos="1245"/>
        </w:tabs>
        <w:rPr>
          <w:sz w:val="28"/>
          <w:szCs w:val="28"/>
        </w:rPr>
      </w:pPr>
    </w:p>
    <w:p w14:paraId="6D379970" w14:textId="7FF2A968" w:rsidR="004E5222" w:rsidRPr="00173D1E" w:rsidRDefault="004E5222" w:rsidP="00173D1E">
      <w:pPr>
        <w:pStyle w:val="Prrafodelista"/>
        <w:numPr>
          <w:ilvl w:val="0"/>
          <w:numId w:val="12"/>
        </w:numPr>
        <w:tabs>
          <w:tab w:val="left" w:pos="1245"/>
        </w:tabs>
        <w:rPr>
          <w:sz w:val="28"/>
          <w:szCs w:val="28"/>
        </w:rPr>
      </w:pPr>
      <w:r w:rsidRPr="00173D1E">
        <w:rPr>
          <w:sz w:val="28"/>
          <w:szCs w:val="28"/>
          <w:u w:val="single"/>
        </w:rPr>
        <w:t xml:space="preserve">20 DE JUNIO </w:t>
      </w:r>
      <w:r w:rsidR="00173D1E" w:rsidRPr="00173D1E">
        <w:rPr>
          <w:sz w:val="28"/>
          <w:szCs w:val="28"/>
          <w:u w:val="single"/>
        </w:rPr>
        <w:t>“DIA</w:t>
      </w:r>
      <w:r w:rsidRPr="00173D1E">
        <w:rPr>
          <w:sz w:val="28"/>
          <w:szCs w:val="28"/>
          <w:u w:val="single"/>
        </w:rPr>
        <w:t xml:space="preserve"> DE LA BANDERA ARGENTINA </w:t>
      </w:r>
      <w:r w:rsidR="00173D1E" w:rsidRPr="00173D1E">
        <w:rPr>
          <w:sz w:val="28"/>
          <w:szCs w:val="28"/>
          <w:u w:val="single"/>
        </w:rPr>
        <w:t>“</w:t>
      </w:r>
      <w:r w:rsidR="00173D1E">
        <w:rPr>
          <w:sz w:val="28"/>
          <w:szCs w:val="28"/>
        </w:rPr>
        <w:t>:</w:t>
      </w:r>
    </w:p>
    <w:p w14:paraId="39FE64D9" w14:textId="77777777" w:rsidR="00CE1319" w:rsidRDefault="00CE1319" w:rsidP="00CE1319">
      <w:pPr>
        <w:tabs>
          <w:tab w:val="left" w:pos="1245"/>
        </w:tabs>
        <w:rPr>
          <w:sz w:val="28"/>
          <w:szCs w:val="28"/>
        </w:rPr>
      </w:pPr>
    </w:p>
    <w:p w14:paraId="4B2AA3B7" w14:textId="3BB4BFC2" w:rsidR="004E5222" w:rsidRDefault="00173D1E" w:rsidP="004E5222">
      <w:pPr>
        <w:pStyle w:val="Prrafodelista"/>
        <w:numPr>
          <w:ilvl w:val="0"/>
          <w:numId w:val="6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¿Por qué</w:t>
      </w:r>
      <w:r w:rsidR="004E5222">
        <w:rPr>
          <w:sz w:val="28"/>
          <w:szCs w:val="28"/>
        </w:rPr>
        <w:t xml:space="preserve"> se recuerda este día</w:t>
      </w:r>
      <w:r>
        <w:rPr>
          <w:sz w:val="28"/>
          <w:szCs w:val="28"/>
        </w:rPr>
        <w:t>?</w:t>
      </w:r>
    </w:p>
    <w:p w14:paraId="465F7964" w14:textId="15A7FAC2" w:rsidR="004E5222" w:rsidRPr="00757F4C" w:rsidRDefault="00173D1E" w:rsidP="004E5222">
      <w:pPr>
        <w:tabs>
          <w:tab w:val="left" w:pos="1245"/>
        </w:tabs>
        <w:rPr>
          <w:sz w:val="24"/>
          <w:szCs w:val="24"/>
        </w:rPr>
      </w:pPr>
      <w:r>
        <w:rPr>
          <w:sz w:val="24"/>
          <w:szCs w:val="24"/>
        </w:rPr>
        <w:t xml:space="preserve">Cada 20 de </w:t>
      </w:r>
      <w:r w:rsidR="00757F4C">
        <w:rPr>
          <w:sz w:val="24"/>
          <w:szCs w:val="24"/>
        </w:rPr>
        <w:t>junio</w:t>
      </w:r>
      <w:r>
        <w:rPr>
          <w:sz w:val="24"/>
          <w:szCs w:val="24"/>
        </w:rPr>
        <w:t xml:space="preserve">, en la Argentina, se celebra el Dia de la bandera en conmemoración del paso a la inmortalidad de su creador, Manuel Belgrano, quien murió a los 50 años ese </w:t>
      </w:r>
      <w:r w:rsidR="00757F4C">
        <w:rPr>
          <w:sz w:val="24"/>
          <w:szCs w:val="24"/>
        </w:rPr>
        <w:t>día</w:t>
      </w:r>
      <w:r>
        <w:rPr>
          <w:sz w:val="24"/>
          <w:szCs w:val="24"/>
        </w:rPr>
        <w:t xml:space="preserve"> de 1</w:t>
      </w:r>
      <w:r w:rsidR="00757F4C">
        <w:rPr>
          <w:sz w:val="24"/>
          <w:szCs w:val="24"/>
        </w:rPr>
        <w:t>820.</w:t>
      </w:r>
    </w:p>
    <w:p w14:paraId="418934DC" w14:textId="6BA1583B" w:rsidR="004E5222" w:rsidRDefault="004E5222" w:rsidP="004E5222">
      <w:pPr>
        <w:pStyle w:val="Prrafodelista"/>
        <w:numPr>
          <w:ilvl w:val="0"/>
          <w:numId w:val="6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Escribe la </w:t>
      </w:r>
      <w:r w:rsidR="00757F4C">
        <w:rPr>
          <w:sz w:val="28"/>
          <w:szCs w:val="28"/>
        </w:rPr>
        <w:t>biografía</w:t>
      </w:r>
      <w:r>
        <w:rPr>
          <w:sz w:val="28"/>
          <w:szCs w:val="28"/>
        </w:rPr>
        <w:t xml:space="preserve"> de Manuel Belgrano</w:t>
      </w:r>
      <w:r w:rsidR="00757F4C">
        <w:rPr>
          <w:sz w:val="28"/>
          <w:szCs w:val="28"/>
        </w:rPr>
        <w:t>:</w:t>
      </w:r>
    </w:p>
    <w:p w14:paraId="27C2B9C3" w14:textId="6FFE7104" w:rsidR="00757F4C" w:rsidRPr="00CA4B0B" w:rsidRDefault="00757F4C" w:rsidP="00757F4C">
      <w:pPr>
        <w:tabs>
          <w:tab w:val="left" w:pos="1245"/>
        </w:tabs>
        <w:rPr>
          <w:sz w:val="24"/>
          <w:szCs w:val="24"/>
        </w:rPr>
      </w:pPr>
      <w:r w:rsidRPr="00CA4B0B">
        <w:rPr>
          <w:sz w:val="24"/>
          <w:szCs w:val="24"/>
        </w:rPr>
        <w:t>Manuel Belgrano fue abogado, político y militar argentino. Recordado como el creador de la bandera nacional.</w:t>
      </w:r>
    </w:p>
    <w:p w14:paraId="0F42919B" w14:textId="57E12D9B" w:rsidR="00757F4C" w:rsidRPr="00CA4B0B" w:rsidRDefault="000B6CFB" w:rsidP="00757F4C">
      <w:pPr>
        <w:tabs>
          <w:tab w:val="left" w:pos="1245"/>
        </w:tabs>
        <w:rPr>
          <w:sz w:val="24"/>
          <w:szCs w:val="24"/>
        </w:rPr>
      </w:pPr>
      <w:r w:rsidRPr="00CA4B0B">
        <w:rPr>
          <w:sz w:val="24"/>
          <w:szCs w:val="24"/>
        </w:rPr>
        <w:t>Nació en Buenos Aires el 3 de junio de 1770</w:t>
      </w:r>
      <w:r w:rsidR="008C5681" w:rsidRPr="00CA4B0B">
        <w:rPr>
          <w:sz w:val="24"/>
          <w:szCs w:val="24"/>
        </w:rPr>
        <w:t xml:space="preserve">, y falleció el 20 de junio de </w:t>
      </w:r>
      <w:r w:rsidR="00CA4B0B" w:rsidRPr="00CA4B0B">
        <w:rPr>
          <w:sz w:val="24"/>
          <w:szCs w:val="24"/>
        </w:rPr>
        <w:t>1820, tras</w:t>
      </w:r>
      <w:r w:rsidR="00887169" w:rsidRPr="00CA4B0B">
        <w:rPr>
          <w:sz w:val="24"/>
          <w:szCs w:val="24"/>
        </w:rPr>
        <w:t xml:space="preserve"> catorce meses de una larga agonía y sumido en la pobreza, a pesar de haber pertenecido a una de las familias mas ricas del Rio de la plata.</w:t>
      </w:r>
    </w:p>
    <w:p w14:paraId="3610A888" w14:textId="10B4C9E4" w:rsidR="00874B0C" w:rsidRPr="00CA4B0B" w:rsidRDefault="00874B0C" w:rsidP="00757F4C">
      <w:pPr>
        <w:tabs>
          <w:tab w:val="left" w:pos="1245"/>
        </w:tabs>
        <w:rPr>
          <w:sz w:val="24"/>
          <w:szCs w:val="24"/>
        </w:rPr>
      </w:pPr>
      <w:r w:rsidRPr="00CA4B0B">
        <w:rPr>
          <w:sz w:val="24"/>
          <w:szCs w:val="24"/>
        </w:rPr>
        <w:t xml:space="preserve">En el año 1812, Belgrano paso a ser la cabeza de Ejercito del Norte creado por </w:t>
      </w:r>
      <w:r w:rsidR="008C5681" w:rsidRPr="00CA4B0B">
        <w:rPr>
          <w:sz w:val="24"/>
          <w:szCs w:val="24"/>
        </w:rPr>
        <w:t>primera</w:t>
      </w:r>
      <w:r w:rsidRPr="00CA4B0B">
        <w:rPr>
          <w:sz w:val="24"/>
          <w:szCs w:val="24"/>
        </w:rPr>
        <w:t xml:space="preserve"> vez, en las barrancas rosarinas del </w:t>
      </w:r>
      <w:r w:rsidR="008C5681" w:rsidRPr="00CA4B0B">
        <w:rPr>
          <w:sz w:val="24"/>
          <w:szCs w:val="24"/>
        </w:rPr>
        <w:t xml:space="preserve">Paraná, creando la bandera </w:t>
      </w:r>
      <w:r w:rsidR="00CA4B0B" w:rsidRPr="00CA4B0B">
        <w:rPr>
          <w:sz w:val="24"/>
          <w:szCs w:val="24"/>
        </w:rPr>
        <w:t>celeste</w:t>
      </w:r>
      <w:r w:rsidR="008C5681" w:rsidRPr="00CA4B0B">
        <w:rPr>
          <w:sz w:val="24"/>
          <w:szCs w:val="24"/>
        </w:rPr>
        <w:t xml:space="preserve"> y blanca como símbolo representativo en las batallas.</w:t>
      </w:r>
    </w:p>
    <w:p w14:paraId="4FC9D6F2" w14:textId="2E2E0570" w:rsidR="00CA4B0B" w:rsidRPr="00CA4B0B" w:rsidRDefault="00CA4B0B" w:rsidP="00757F4C">
      <w:pPr>
        <w:tabs>
          <w:tab w:val="left" w:pos="1245"/>
        </w:tabs>
        <w:rPr>
          <w:sz w:val="24"/>
          <w:szCs w:val="24"/>
        </w:rPr>
      </w:pPr>
      <w:r w:rsidRPr="00CA4B0B">
        <w:rPr>
          <w:sz w:val="24"/>
          <w:szCs w:val="24"/>
        </w:rPr>
        <w:t>Ideo una escarapela con los colores celeste y blanco, como distintivo para los soldados.</w:t>
      </w:r>
    </w:p>
    <w:p w14:paraId="36937806" w14:textId="7445AE9C" w:rsidR="00CA4B0B" w:rsidRPr="00CA4B0B" w:rsidRDefault="00CA4B0B" w:rsidP="00757F4C">
      <w:pPr>
        <w:tabs>
          <w:tab w:val="left" w:pos="1245"/>
        </w:tabs>
        <w:rPr>
          <w:sz w:val="24"/>
          <w:szCs w:val="24"/>
        </w:rPr>
      </w:pPr>
      <w:r w:rsidRPr="00CA4B0B">
        <w:rPr>
          <w:sz w:val="24"/>
          <w:szCs w:val="24"/>
        </w:rPr>
        <w:t>El 27 de febrero de 1812 con esos mismos colores, creo la bandera que mas tarde fue adoptada como Bandera Nacional.</w:t>
      </w:r>
    </w:p>
    <w:p w14:paraId="414C63C6" w14:textId="00EC7DA3" w:rsidR="008C5681" w:rsidRPr="00CA4B0B" w:rsidRDefault="00B8266E" w:rsidP="00757F4C">
      <w:pPr>
        <w:tabs>
          <w:tab w:val="left" w:pos="1245"/>
        </w:tabs>
        <w:rPr>
          <w:sz w:val="24"/>
          <w:szCs w:val="24"/>
        </w:rPr>
      </w:pPr>
      <w:r w:rsidRPr="00CA4B0B">
        <w:rPr>
          <w:sz w:val="24"/>
          <w:szCs w:val="24"/>
        </w:rPr>
        <w:t xml:space="preserve">Sus padres fueron: </w:t>
      </w:r>
      <w:r w:rsidR="00CA4B0B" w:rsidRPr="00CA4B0B">
        <w:rPr>
          <w:sz w:val="24"/>
          <w:szCs w:val="24"/>
        </w:rPr>
        <w:t>María</w:t>
      </w:r>
      <w:r w:rsidRPr="00CA4B0B">
        <w:rPr>
          <w:sz w:val="24"/>
          <w:szCs w:val="24"/>
        </w:rPr>
        <w:t xml:space="preserve"> Josefa Gonzales Casero y </w:t>
      </w:r>
      <w:r w:rsidR="00CA4B0B" w:rsidRPr="00CA4B0B">
        <w:rPr>
          <w:sz w:val="24"/>
          <w:szCs w:val="24"/>
        </w:rPr>
        <w:t>Doménico</w:t>
      </w:r>
      <w:r w:rsidRPr="00CA4B0B">
        <w:rPr>
          <w:sz w:val="24"/>
          <w:szCs w:val="24"/>
        </w:rPr>
        <w:t xml:space="preserve"> Belgrano.</w:t>
      </w:r>
    </w:p>
    <w:p w14:paraId="55B345EA" w14:textId="0B361C68" w:rsidR="00B8266E" w:rsidRPr="00CA4B0B" w:rsidRDefault="00B8266E" w:rsidP="00757F4C">
      <w:pPr>
        <w:tabs>
          <w:tab w:val="left" w:pos="1245"/>
        </w:tabs>
        <w:rPr>
          <w:sz w:val="24"/>
          <w:szCs w:val="24"/>
        </w:rPr>
      </w:pPr>
      <w:r w:rsidRPr="00CA4B0B">
        <w:rPr>
          <w:sz w:val="24"/>
          <w:szCs w:val="24"/>
        </w:rPr>
        <w:t xml:space="preserve">Sus parejas fueron: </w:t>
      </w:r>
      <w:r w:rsidR="00CA4B0B" w:rsidRPr="00CA4B0B">
        <w:rPr>
          <w:sz w:val="24"/>
          <w:szCs w:val="24"/>
        </w:rPr>
        <w:t>María</w:t>
      </w:r>
      <w:r w:rsidR="00887169" w:rsidRPr="00CA4B0B">
        <w:rPr>
          <w:sz w:val="24"/>
          <w:szCs w:val="24"/>
        </w:rPr>
        <w:t xml:space="preserve"> Josefa Escurra y </w:t>
      </w:r>
      <w:r w:rsidR="00CA4B0B" w:rsidRPr="00CA4B0B">
        <w:rPr>
          <w:sz w:val="24"/>
          <w:szCs w:val="24"/>
        </w:rPr>
        <w:t>María</w:t>
      </w:r>
      <w:r w:rsidR="00887169" w:rsidRPr="00CA4B0B">
        <w:rPr>
          <w:sz w:val="24"/>
          <w:szCs w:val="24"/>
        </w:rPr>
        <w:t xml:space="preserve"> Dolores</w:t>
      </w:r>
      <w:r w:rsidR="00CA4B0B" w:rsidRPr="00CA4B0B">
        <w:rPr>
          <w:sz w:val="24"/>
          <w:szCs w:val="24"/>
        </w:rPr>
        <w:t xml:space="preserve"> </w:t>
      </w:r>
      <w:r w:rsidR="00887169" w:rsidRPr="00CA4B0B">
        <w:rPr>
          <w:sz w:val="24"/>
          <w:szCs w:val="24"/>
        </w:rPr>
        <w:t>Helguero.</w:t>
      </w:r>
    </w:p>
    <w:p w14:paraId="207A9B38" w14:textId="52CEE86D" w:rsidR="004E5222" w:rsidRDefault="00887169" w:rsidP="004E5222">
      <w:pPr>
        <w:tabs>
          <w:tab w:val="left" w:pos="1245"/>
        </w:tabs>
        <w:rPr>
          <w:sz w:val="24"/>
          <w:szCs w:val="24"/>
        </w:rPr>
      </w:pPr>
      <w:r w:rsidRPr="00CA4B0B">
        <w:rPr>
          <w:sz w:val="24"/>
          <w:szCs w:val="24"/>
        </w:rPr>
        <w:t xml:space="preserve">Sus hijos: Manuela </w:t>
      </w:r>
      <w:r w:rsidR="00CA4B0B" w:rsidRPr="00CA4B0B">
        <w:rPr>
          <w:sz w:val="24"/>
          <w:szCs w:val="24"/>
        </w:rPr>
        <w:t>Mónica</w:t>
      </w:r>
      <w:r w:rsidRPr="00CA4B0B">
        <w:rPr>
          <w:sz w:val="24"/>
          <w:szCs w:val="24"/>
        </w:rPr>
        <w:t xml:space="preserve"> Belgrano, Pedro Rosas y Belgrano.</w:t>
      </w:r>
    </w:p>
    <w:p w14:paraId="66B7703E" w14:textId="77777777" w:rsidR="00CA4B0B" w:rsidRPr="00CA4B0B" w:rsidRDefault="00CA4B0B" w:rsidP="004E5222">
      <w:pPr>
        <w:tabs>
          <w:tab w:val="left" w:pos="1245"/>
        </w:tabs>
        <w:rPr>
          <w:sz w:val="24"/>
          <w:szCs w:val="24"/>
        </w:rPr>
      </w:pPr>
    </w:p>
    <w:p w14:paraId="1FA66021" w14:textId="7E4D1B3C" w:rsidR="004E5222" w:rsidRDefault="0017237C" w:rsidP="004E5222">
      <w:pPr>
        <w:pStyle w:val="Prrafodelista"/>
        <w:numPr>
          <w:ilvl w:val="0"/>
          <w:numId w:val="6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¿Dónde</w:t>
      </w:r>
      <w:r w:rsidR="004E5222">
        <w:rPr>
          <w:sz w:val="28"/>
          <w:szCs w:val="28"/>
        </w:rPr>
        <w:t xml:space="preserve"> se </w:t>
      </w:r>
      <w:r>
        <w:rPr>
          <w:sz w:val="28"/>
          <w:szCs w:val="28"/>
        </w:rPr>
        <w:t>izó</w:t>
      </w:r>
      <w:r w:rsidR="004E5222">
        <w:rPr>
          <w:sz w:val="28"/>
          <w:szCs w:val="28"/>
        </w:rPr>
        <w:t xml:space="preserve"> la por primera vez la bandera A</w:t>
      </w:r>
      <w:r>
        <w:rPr>
          <w:sz w:val="28"/>
          <w:szCs w:val="28"/>
        </w:rPr>
        <w:t>rgentina?</w:t>
      </w:r>
    </w:p>
    <w:p w14:paraId="54D75E7B" w14:textId="156089C7" w:rsidR="009369CC" w:rsidRDefault="0017237C" w:rsidP="004E5222">
      <w:pPr>
        <w:tabs>
          <w:tab w:val="left" w:pos="1245"/>
        </w:tabs>
        <w:rPr>
          <w:sz w:val="24"/>
          <w:szCs w:val="24"/>
        </w:rPr>
      </w:pPr>
      <w:r w:rsidRPr="0017237C">
        <w:rPr>
          <w:sz w:val="24"/>
          <w:szCs w:val="24"/>
        </w:rPr>
        <w:t>El 27 de febrero de 1812, a orillas del rio Paraná.</w:t>
      </w:r>
    </w:p>
    <w:p w14:paraId="33924D18" w14:textId="77777777" w:rsidR="0017237C" w:rsidRPr="0017237C" w:rsidRDefault="0017237C" w:rsidP="004E5222">
      <w:pPr>
        <w:tabs>
          <w:tab w:val="left" w:pos="1245"/>
        </w:tabs>
        <w:rPr>
          <w:sz w:val="24"/>
          <w:szCs w:val="24"/>
        </w:rPr>
      </w:pPr>
    </w:p>
    <w:p w14:paraId="15E4555D" w14:textId="6D5F114B" w:rsidR="009369CC" w:rsidRDefault="0017237C" w:rsidP="009369CC">
      <w:pPr>
        <w:pStyle w:val="Prrafodelista"/>
        <w:numPr>
          <w:ilvl w:val="0"/>
          <w:numId w:val="6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¿</w:t>
      </w:r>
      <w:r w:rsidR="009369CC">
        <w:rPr>
          <w:sz w:val="28"/>
          <w:szCs w:val="28"/>
        </w:rPr>
        <w:t>Que representa en tu vida la bandera</w:t>
      </w:r>
      <w:r>
        <w:rPr>
          <w:sz w:val="28"/>
          <w:szCs w:val="28"/>
        </w:rPr>
        <w:t>?</w:t>
      </w:r>
    </w:p>
    <w:p w14:paraId="73275E62" w14:textId="19C86186" w:rsidR="0017237C" w:rsidRPr="00627A02" w:rsidRDefault="0017237C" w:rsidP="0017237C">
      <w:pPr>
        <w:tabs>
          <w:tab w:val="left" w:pos="1245"/>
        </w:tabs>
        <w:rPr>
          <w:sz w:val="24"/>
          <w:szCs w:val="24"/>
        </w:rPr>
      </w:pPr>
      <w:r w:rsidRPr="00627A02">
        <w:rPr>
          <w:sz w:val="24"/>
          <w:szCs w:val="24"/>
        </w:rPr>
        <w:t>Para mi la bandera de mi patria nos representa como Argentinos.</w:t>
      </w:r>
    </w:p>
    <w:p w14:paraId="3A218FE5" w14:textId="77777777" w:rsidR="009369CC" w:rsidRDefault="009369CC" w:rsidP="009369CC">
      <w:pPr>
        <w:tabs>
          <w:tab w:val="left" w:pos="1245"/>
        </w:tabs>
        <w:rPr>
          <w:sz w:val="28"/>
          <w:szCs w:val="28"/>
        </w:rPr>
      </w:pPr>
    </w:p>
    <w:p w14:paraId="07CE559E" w14:textId="5054BB42" w:rsidR="009369CC" w:rsidRPr="009369CC" w:rsidRDefault="009369CC" w:rsidP="009369CC">
      <w:pPr>
        <w:pStyle w:val="Prrafodelista"/>
        <w:numPr>
          <w:ilvl w:val="0"/>
          <w:numId w:val="6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 xml:space="preserve">A PARTIR DE LA INVESTIGASION QUE </w:t>
      </w:r>
      <w:r w:rsidR="00627A02">
        <w:rPr>
          <w:sz w:val="28"/>
          <w:szCs w:val="28"/>
        </w:rPr>
        <w:t>REALIZASTE</w:t>
      </w:r>
      <w:r w:rsidR="00627A02" w:rsidRPr="009369CC">
        <w:rPr>
          <w:sz w:val="28"/>
          <w:szCs w:val="28"/>
        </w:rPr>
        <w:t>,</w:t>
      </w:r>
      <w:r w:rsidRPr="009369CC">
        <w:rPr>
          <w:sz w:val="28"/>
          <w:szCs w:val="28"/>
        </w:rPr>
        <w:t xml:space="preserve"> </w:t>
      </w:r>
      <w:r w:rsidR="00627A02">
        <w:rPr>
          <w:sz w:val="28"/>
          <w:szCs w:val="28"/>
        </w:rPr>
        <w:t>¿</w:t>
      </w:r>
      <w:r w:rsidR="00627A02" w:rsidRPr="009369CC">
        <w:rPr>
          <w:sz w:val="28"/>
          <w:szCs w:val="28"/>
        </w:rPr>
        <w:t>CUANTO APRENDISTE?</w:t>
      </w:r>
    </w:p>
    <w:p w14:paraId="5A56B60C" w14:textId="35FA8F8E" w:rsidR="00CE1319" w:rsidRDefault="004E5222" w:rsidP="00CE1319">
      <w:pPr>
        <w:tabs>
          <w:tab w:val="left" w:pos="1245"/>
        </w:tabs>
        <w:rPr>
          <w:sz w:val="28"/>
          <w:szCs w:val="28"/>
        </w:rPr>
      </w:pPr>
      <w:r w:rsidRPr="009369CC">
        <w:rPr>
          <w:sz w:val="28"/>
          <w:szCs w:val="28"/>
        </w:rPr>
        <w:t xml:space="preserve"> </w:t>
      </w:r>
      <w:r w:rsidR="00627A02">
        <w:rPr>
          <w:sz w:val="28"/>
          <w:szCs w:val="28"/>
        </w:rPr>
        <w:t>¿</w:t>
      </w:r>
      <w:r w:rsidR="009369CC">
        <w:rPr>
          <w:sz w:val="28"/>
          <w:szCs w:val="28"/>
        </w:rPr>
        <w:t xml:space="preserve">Te animas a responder resaltando la respuesta correcta </w:t>
      </w:r>
      <w:r w:rsidR="00585711">
        <w:rPr>
          <w:sz w:val="28"/>
          <w:szCs w:val="28"/>
        </w:rPr>
        <w:t xml:space="preserve">de </w:t>
      </w:r>
      <w:r w:rsidR="00627A02">
        <w:rPr>
          <w:sz w:val="28"/>
          <w:szCs w:val="28"/>
        </w:rPr>
        <w:t>estas trivias</w:t>
      </w:r>
      <w:r w:rsidR="00585711">
        <w:rPr>
          <w:sz w:val="28"/>
          <w:szCs w:val="28"/>
        </w:rPr>
        <w:t xml:space="preserve"> de Manuel Belgrano</w:t>
      </w:r>
      <w:r w:rsidR="00627A02">
        <w:rPr>
          <w:sz w:val="28"/>
          <w:szCs w:val="28"/>
        </w:rPr>
        <w:t>?</w:t>
      </w:r>
      <w:r w:rsidR="00585711">
        <w:rPr>
          <w:sz w:val="28"/>
          <w:szCs w:val="28"/>
        </w:rPr>
        <w:t xml:space="preserve"> </w:t>
      </w:r>
    </w:p>
    <w:p w14:paraId="030680C0" w14:textId="2B85EEF6" w:rsidR="00585711" w:rsidRDefault="00585711" w:rsidP="00CE1319">
      <w:pPr>
        <w:tabs>
          <w:tab w:val="left" w:pos="1245"/>
        </w:tabs>
        <w:rPr>
          <w:sz w:val="28"/>
          <w:szCs w:val="28"/>
        </w:rPr>
      </w:pPr>
    </w:p>
    <w:p w14:paraId="4C2D2976" w14:textId="15A24C2D" w:rsidR="00585711" w:rsidRDefault="00585711" w:rsidP="00585711">
      <w:pPr>
        <w:pStyle w:val="Prrafodelista"/>
        <w:numPr>
          <w:ilvl w:val="0"/>
          <w:numId w:val="7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 xml:space="preserve">Belgrano nace </w:t>
      </w:r>
      <w:r w:rsidR="00627A02">
        <w:rPr>
          <w:sz w:val="28"/>
          <w:szCs w:val="28"/>
        </w:rPr>
        <w:t>en Buenos</w:t>
      </w:r>
      <w:r>
        <w:rPr>
          <w:sz w:val="28"/>
          <w:szCs w:val="28"/>
        </w:rPr>
        <w:t xml:space="preserve"> Aires en un año par. En Cual </w:t>
      </w:r>
    </w:p>
    <w:p w14:paraId="1EFCBCBD" w14:textId="60E15BE0" w:rsidR="00585711" w:rsidRDefault="00585711" w:rsidP="00585711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a-1766</w:t>
      </w:r>
    </w:p>
    <w:p w14:paraId="175D5E7A" w14:textId="5BE1D03D" w:rsidR="00585711" w:rsidRDefault="00585711" w:rsidP="00585711">
      <w:pPr>
        <w:tabs>
          <w:tab w:val="left" w:pos="1245"/>
        </w:tabs>
        <w:rPr>
          <w:sz w:val="28"/>
          <w:szCs w:val="28"/>
        </w:rPr>
      </w:pPr>
      <w:r w:rsidRPr="00627A02">
        <w:rPr>
          <w:sz w:val="28"/>
          <w:szCs w:val="28"/>
          <w:highlight w:val="yellow"/>
        </w:rPr>
        <w:t>b-1770</w:t>
      </w:r>
    </w:p>
    <w:p w14:paraId="699AD9BC" w14:textId="17934B5D" w:rsidR="00585711" w:rsidRDefault="00585711" w:rsidP="00585711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c-1790</w:t>
      </w:r>
    </w:p>
    <w:p w14:paraId="08BEF153" w14:textId="203CBC05" w:rsidR="00611AE9" w:rsidRDefault="00611AE9" w:rsidP="00585711">
      <w:pPr>
        <w:tabs>
          <w:tab w:val="left" w:pos="1245"/>
        </w:tabs>
        <w:rPr>
          <w:sz w:val="28"/>
          <w:szCs w:val="28"/>
        </w:rPr>
      </w:pPr>
    </w:p>
    <w:p w14:paraId="5505CE80" w14:textId="77777777" w:rsidR="00611AE9" w:rsidRDefault="00611AE9" w:rsidP="00585711">
      <w:pPr>
        <w:tabs>
          <w:tab w:val="left" w:pos="1245"/>
        </w:tabs>
        <w:rPr>
          <w:sz w:val="28"/>
          <w:szCs w:val="28"/>
        </w:rPr>
      </w:pPr>
    </w:p>
    <w:p w14:paraId="68E908F5" w14:textId="77777777" w:rsidR="00585711" w:rsidRDefault="00585711" w:rsidP="00585711">
      <w:pPr>
        <w:pStyle w:val="Prrafodelista"/>
        <w:numPr>
          <w:ilvl w:val="0"/>
          <w:numId w:val="7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Belgrano se llama Manuel José Joaquín y también ……….</w:t>
      </w:r>
    </w:p>
    <w:p w14:paraId="37D7E0F9" w14:textId="4102755A" w:rsidR="007032D6" w:rsidRDefault="00585711" w:rsidP="00585711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a-</w:t>
      </w:r>
      <w:r w:rsidR="007032D6">
        <w:rPr>
          <w:sz w:val="28"/>
          <w:szCs w:val="28"/>
        </w:rPr>
        <w:t>De los Ángeles</w:t>
      </w:r>
    </w:p>
    <w:p w14:paraId="16841DA0" w14:textId="50EDB936" w:rsidR="00585711" w:rsidRDefault="00585711" w:rsidP="00585711">
      <w:pPr>
        <w:tabs>
          <w:tab w:val="left" w:pos="1245"/>
        </w:tabs>
        <w:rPr>
          <w:sz w:val="28"/>
          <w:szCs w:val="28"/>
        </w:rPr>
      </w:pPr>
      <w:r w:rsidRPr="00627A02">
        <w:rPr>
          <w:sz w:val="28"/>
          <w:szCs w:val="28"/>
          <w:highlight w:val="yellow"/>
        </w:rPr>
        <w:t>b-</w:t>
      </w:r>
      <w:r w:rsidR="007032D6" w:rsidRPr="00627A02">
        <w:rPr>
          <w:sz w:val="28"/>
          <w:szCs w:val="28"/>
          <w:highlight w:val="yellow"/>
        </w:rPr>
        <w:t>Del Corazón de Jesús</w:t>
      </w:r>
      <w:r w:rsidR="007032D6">
        <w:rPr>
          <w:sz w:val="28"/>
          <w:szCs w:val="28"/>
        </w:rPr>
        <w:t xml:space="preserve"> </w:t>
      </w:r>
    </w:p>
    <w:p w14:paraId="13F5B044" w14:textId="53A48082" w:rsidR="00585711" w:rsidRDefault="00585711" w:rsidP="00585711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c</w:t>
      </w:r>
      <w:r w:rsidR="00627A02">
        <w:rPr>
          <w:sz w:val="28"/>
          <w:szCs w:val="28"/>
        </w:rPr>
        <w:t>-</w:t>
      </w:r>
      <w:r w:rsidR="00627A02" w:rsidRPr="00585711">
        <w:rPr>
          <w:sz w:val="28"/>
          <w:szCs w:val="28"/>
        </w:rPr>
        <w:t xml:space="preserve"> Francisco</w:t>
      </w:r>
      <w:r w:rsidR="007032D6">
        <w:rPr>
          <w:sz w:val="28"/>
          <w:szCs w:val="28"/>
        </w:rPr>
        <w:t xml:space="preserve"> </w:t>
      </w:r>
    </w:p>
    <w:p w14:paraId="2D24201E" w14:textId="5DF0E062" w:rsidR="007032D6" w:rsidRDefault="007032D6" w:rsidP="00585711">
      <w:pPr>
        <w:tabs>
          <w:tab w:val="left" w:pos="1245"/>
        </w:tabs>
        <w:rPr>
          <w:sz w:val="28"/>
          <w:szCs w:val="28"/>
        </w:rPr>
      </w:pPr>
    </w:p>
    <w:p w14:paraId="29661326" w14:textId="39A25C67" w:rsidR="007032D6" w:rsidRDefault="007032D6" w:rsidP="007032D6">
      <w:pPr>
        <w:pStyle w:val="Prrafodelista"/>
        <w:numPr>
          <w:ilvl w:val="0"/>
          <w:numId w:val="7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 xml:space="preserve">A su regreso en 1794 y como funcionario propone la creación de varias escuelas. </w:t>
      </w:r>
      <w:r w:rsidR="00611AE9">
        <w:rPr>
          <w:sz w:val="28"/>
          <w:szCs w:val="28"/>
        </w:rPr>
        <w:t>¿Cuáles?</w:t>
      </w:r>
    </w:p>
    <w:p w14:paraId="048817AF" w14:textId="77777777" w:rsidR="00757459" w:rsidRDefault="00757459" w:rsidP="00757459">
      <w:pPr>
        <w:pStyle w:val="Prrafodelista"/>
        <w:tabs>
          <w:tab w:val="left" w:pos="1245"/>
        </w:tabs>
        <w:rPr>
          <w:sz w:val="28"/>
          <w:szCs w:val="28"/>
        </w:rPr>
      </w:pPr>
    </w:p>
    <w:p w14:paraId="6894911F" w14:textId="21700BBF" w:rsidR="007032D6" w:rsidRPr="008B0F72" w:rsidRDefault="008B0F72" w:rsidP="008B0F72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a-</w:t>
      </w:r>
      <w:r w:rsidR="007032D6" w:rsidRPr="008B0F72">
        <w:rPr>
          <w:sz w:val="28"/>
          <w:szCs w:val="28"/>
        </w:rPr>
        <w:t>de A</w:t>
      </w:r>
      <w:r w:rsidR="0066047B" w:rsidRPr="008B0F72">
        <w:rPr>
          <w:sz w:val="28"/>
          <w:szCs w:val="28"/>
        </w:rPr>
        <w:t>gricultura</w:t>
      </w:r>
    </w:p>
    <w:p w14:paraId="28232C47" w14:textId="1B9D94FA" w:rsidR="007032D6" w:rsidRPr="008B0F72" w:rsidRDefault="008B0F72" w:rsidP="008B0F72">
      <w:pPr>
        <w:tabs>
          <w:tab w:val="left" w:pos="1245"/>
        </w:tabs>
        <w:rPr>
          <w:sz w:val="28"/>
          <w:szCs w:val="28"/>
        </w:rPr>
      </w:pPr>
      <w:r w:rsidRPr="008B0F72">
        <w:rPr>
          <w:sz w:val="28"/>
          <w:szCs w:val="28"/>
          <w:highlight w:val="yellow"/>
        </w:rPr>
        <w:t>b-</w:t>
      </w:r>
      <w:r w:rsidR="0066047B" w:rsidRPr="008B0F72">
        <w:rPr>
          <w:sz w:val="28"/>
          <w:szCs w:val="28"/>
          <w:highlight w:val="yellow"/>
        </w:rPr>
        <w:t>de Náutica</w:t>
      </w:r>
      <w:r w:rsidR="0066047B" w:rsidRPr="008B0F72">
        <w:rPr>
          <w:sz w:val="28"/>
          <w:szCs w:val="28"/>
        </w:rPr>
        <w:t xml:space="preserve">    </w:t>
      </w:r>
    </w:p>
    <w:p w14:paraId="7CDD065C" w14:textId="61A9F2D6" w:rsidR="007032D6" w:rsidRPr="008B0F72" w:rsidRDefault="008B0F72" w:rsidP="008B0F72">
      <w:pPr>
        <w:tabs>
          <w:tab w:val="left" w:pos="1245"/>
        </w:tabs>
        <w:rPr>
          <w:sz w:val="28"/>
          <w:szCs w:val="28"/>
        </w:rPr>
      </w:pPr>
      <w:r w:rsidRPr="008B0F72">
        <w:rPr>
          <w:sz w:val="28"/>
          <w:szCs w:val="28"/>
        </w:rPr>
        <w:t>c-</w:t>
      </w:r>
      <w:r w:rsidR="0066047B" w:rsidRPr="008B0F72">
        <w:rPr>
          <w:sz w:val="28"/>
          <w:szCs w:val="28"/>
        </w:rPr>
        <w:t>de geometría y dibujo</w:t>
      </w:r>
    </w:p>
    <w:p w14:paraId="58106F1D" w14:textId="77777777" w:rsidR="00CE1319" w:rsidRDefault="00CE1319" w:rsidP="00CE1319">
      <w:pPr>
        <w:tabs>
          <w:tab w:val="left" w:pos="1245"/>
        </w:tabs>
        <w:rPr>
          <w:sz w:val="28"/>
          <w:szCs w:val="28"/>
        </w:rPr>
      </w:pPr>
    </w:p>
    <w:p w14:paraId="754638B1" w14:textId="49DB7824" w:rsidR="00CE1319" w:rsidRDefault="0066047B" w:rsidP="0066047B">
      <w:pPr>
        <w:pStyle w:val="Prrafodelista"/>
        <w:numPr>
          <w:ilvl w:val="0"/>
          <w:numId w:val="7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 xml:space="preserve">Colabora en la </w:t>
      </w:r>
      <w:r w:rsidR="00E83D0B">
        <w:rPr>
          <w:sz w:val="28"/>
          <w:szCs w:val="28"/>
        </w:rPr>
        <w:t>fundación</w:t>
      </w:r>
      <w:r>
        <w:rPr>
          <w:sz w:val="28"/>
          <w:szCs w:val="28"/>
        </w:rPr>
        <w:t xml:space="preserve"> del primer periódico publicado en nuestro </w:t>
      </w:r>
      <w:r w:rsidR="008B0F72">
        <w:rPr>
          <w:sz w:val="28"/>
          <w:szCs w:val="28"/>
        </w:rPr>
        <w:t>país.</w:t>
      </w:r>
      <w:r>
        <w:rPr>
          <w:sz w:val="28"/>
          <w:szCs w:val="28"/>
        </w:rPr>
        <w:t xml:space="preserve"> </w:t>
      </w:r>
      <w:r w:rsidR="008B0F72">
        <w:rPr>
          <w:sz w:val="28"/>
          <w:szCs w:val="28"/>
        </w:rPr>
        <w:t>¿Cómo se llama?</w:t>
      </w:r>
      <w:r>
        <w:rPr>
          <w:sz w:val="28"/>
          <w:szCs w:val="28"/>
        </w:rPr>
        <w:t xml:space="preserve"> </w:t>
      </w:r>
    </w:p>
    <w:p w14:paraId="7CEDEF26" w14:textId="3554EB5E" w:rsidR="0066047B" w:rsidRDefault="0066047B" w:rsidP="0066047B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a-</w:t>
      </w:r>
      <w:r w:rsidR="008B0F72">
        <w:rPr>
          <w:sz w:val="28"/>
          <w:szCs w:val="28"/>
        </w:rPr>
        <w:t>Correo de</w:t>
      </w:r>
      <w:r>
        <w:rPr>
          <w:sz w:val="28"/>
          <w:szCs w:val="28"/>
        </w:rPr>
        <w:t xml:space="preserve"> Comercio</w:t>
      </w:r>
    </w:p>
    <w:p w14:paraId="2384DDE6" w14:textId="62B2F16D" w:rsidR="00E83D0B" w:rsidRDefault="0066047B" w:rsidP="00E83D0B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 xml:space="preserve">b-Telégrafo </w:t>
      </w:r>
      <w:r w:rsidR="00E83D0B">
        <w:rPr>
          <w:sz w:val="28"/>
          <w:szCs w:val="28"/>
        </w:rPr>
        <w:t>Mercantil</w:t>
      </w:r>
    </w:p>
    <w:p w14:paraId="05E4DC96" w14:textId="78148A82" w:rsidR="00E83D0B" w:rsidRDefault="00E83D0B" w:rsidP="00E83D0B">
      <w:pPr>
        <w:tabs>
          <w:tab w:val="left" w:pos="1245"/>
        </w:tabs>
        <w:rPr>
          <w:sz w:val="28"/>
          <w:szCs w:val="28"/>
        </w:rPr>
      </w:pPr>
      <w:r w:rsidRPr="008B0F72">
        <w:rPr>
          <w:sz w:val="28"/>
          <w:szCs w:val="28"/>
          <w:highlight w:val="yellow"/>
        </w:rPr>
        <w:t>c-La Gaceta</w:t>
      </w:r>
      <w:r>
        <w:rPr>
          <w:sz w:val="28"/>
          <w:szCs w:val="28"/>
        </w:rPr>
        <w:t xml:space="preserve"> </w:t>
      </w:r>
    </w:p>
    <w:p w14:paraId="4712A2AC" w14:textId="30F78DA8" w:rsidR="00E83D0B" w:rsidRDefault="00E83D0B" w:rsidP="00E83D0B">
      <w:pPr>
        <w:tabs>
          <w:tab w:val="left" w:pos="1245"/>
        </w:tabs>
        <w:rPr>
          <w:sz w:val="28"/>
          <w:szCs w:val="28"/>
        </w:rPr>
      </w:pPr>
    </w:p>
    <w:p w14:paraId="705E8BC2" w14:textId="1CFD1DAC" w:rsidR="00407F79" w:rsidRPr="007601EA" w:rsidRDefault="00E83D0B" w:rsidP="007601EA">
      <w:pPr>
        <w:pStyle w:val="Prrafodelista"/>
        <w:numPr>
          <w:ilvl w:val="0"/>
          <w:numId w:val="7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 xml:space="preserve">En las barrancas </w:t>
      </w:r>
      <w:r w:rsidR="008B0F72">
        <w:rPr>
          <w:sz w:val="28"/>
          <w:szCs w:val="28"/>
        </w:rPr>
        <w:t>del Paraná</w:t>
      </w:r>
      <w:r>
        <w:rPr>
          <w:sz w:val="28"/>
          <w:szCs w:val="28"/>
        </w:rPr>
        <w:t xml:space="preserve"> inaugura</w:t>
      </w:r>
      <w:r w:rsidR="007601EA">
        <w:rPr>
          <w:sz w:val="28"/>
          <w:szCs w:val="28"/>
        </w:rPr>
        <w:t xml:space="preserve"> dos</w:t>
      </w:r>
      <w:r>
        <w:rPr>
          <w:sz w:val="28"/>
          <w:szCs w:val="28"/>
        </w:rPr>
        <w:t xml:space="preserve"> Baterías del </w:t>
      </w:r>
      <w:r w:rsidR="007601EA">
        <w:rPr>
          <w:sz w:val="28"/>
          <w:szCs w:val="28"/>
        </w:rPr>
        <w:t>ejército. Sus nombres son:</w:t>
      </w:r>
    </w:p>
    <w:p w14:paraId="390620B9" w14:textId="5D4C8F72" w:rsidR="00407F79" w:rsidRPr="007601EA" w:rsidRDefault="007601EA" w:rsidP="007601EA">
      <w:pPr>
        <w:tabs>
          <w:tab w:val="left" w:pos="1245"/>
        </w:tabs>
        <w:rPr>
          <w:sz w:val="28"/>
          <w:szCs w:val="28"/>
        </w:rPr>
      </w:pPr>
      <w:r w:rsidRPr="00452ED5">
        <w:rPr>
          <w:sz w:val="28"/>
          <w:szCs w:val="28"/>
          <w:highlight w:val="yellow"/>
        </w:rPr>
        <w:t>a-</w:t>
      </w:r>
      <w:r w:rsidR="00407F79" w:rsidRPr="00452ED5">
        <w:rPr>
          <w:sz w:val="28"/>
          <w:szCs w:val="28"/>
          <w:highlight w:val="yellow"/>
        </w:rPr>
        <w:t>Libertad</w:t>
      </w:r>
    </w:p>
    <w:p w14:paraId="416CAACF" w14:textId="2A8AA511" w:rsidR="00407F79" w:rsidRPr="007601EA" w:rsidRDefault="007601EA" w:rsidP="007601EA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b-</w:t>
      </w:r>
      <w:r w:rsidR="00407F79" w:rsidRPr="007601EA">
        <w:rPr>
          <w:sz w:val="28"/>
          <w:szCs w:val="28"/>
        </w:rPr>
        <w:t>Fraternidad</w:t>
      </w:r>
    </w:p>
    <w:p w14:paraId="24023276" w14:textId="5E81D14D" w:rsidR="00E83D0B" w:rsidRDefault="007601EA" w:rsidP="007601EA">
      <w:pPr>
        <w:tabs>
          <w:tab w:val="left" w:pos="1245"/>
        </w:tabs>
        <w:rPr>
          <w:sz w:val="28"/>
          <w:szCs w:val="28"/>
        </w:rPr>
      </w:pPr>
      <w:r w:rsidRPr="00452ED5">
        <w:rPr>
          <w:sz w:val="28"/>
          <w:szCs w:val="28"/>
          <w:highlight w:val="yellow"/>
        </w:rPr>
        <w:t>c-</w:t>
      </w:r>
      <w:r w:rsidR="00407F79" w:rsidRPr="00452ED5">
        <w:rPr>
          <w:sz w:val="28"/>
          <w:szCs w:val="28"/>
          <w:highlight w:val="yellow"/>
        </w:rPr>
        <w:t>independencia</w:t>
      </w:r>
    </w:p>
    <w:p w14:paraId="35476E56" w14:textId="10609A48" w:rsidR="0073338D" w:rsidRDefault="0073338D" w:rsidP="007601EA">
      <w:pPr>
        <w:tabs>
          <w:tab w:val="left" w:pos="1245"/>
        </w:tabs>
        <w:rPr>
          <w:sz w:val="28"/>
          <w:szCs w:val="28"/>
        </w:rPr>
      </w:pPr>
    </w:p>
    <w:p w14:paraId="650B891B" w14:textId="77777777" w:rsidR="0073338D" w:rsidRPr="007601EA" w:rsidRDefault="0073338D" w:rsidP="007601EA">
      <w:pPr>
        <w:tabs>
          <w:tab w:val="left" w:pos="1245"/>
        </w:tabs>
        <w:rPr>
          <w:sz w:val="28"/>
          <w:szCs w:val="28"/>
        </w:rPr>
      </w:pPr>
    </w:p>
    <w:p w14:paraId="11F51803" w14:textId="77777777" w:rsidR="00407F79" w:rsidRPr="00407F79" w:rsidRDefault="00407F79" w:rsidP="00407F79">
      <w:pPr>
        <w:pStyle w:val="Prrafodelista"/>
        <w:rPr>
          <w:sz w:val="28"/>
          <w:szCs w:val="28"/>
        </w:rPr>
      </w:pPr>
    </w:p>
    <w:p w14:paraId="2FB41C13" w14:textId="59745FBB" w:rsidR="00407F79" w:rsidRDefault="007601EA" w:rsidP="00407F79">
      <w:pPr>
        <w:pStyle w:val="Prrafodelista"/>
        <w:numPr>
          <w:ilvl w:val="0"/>
          <w:numId w:val="7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Belgrano crea</w:t>
      </w:r>
      <w:r w:rsidR="00407F79">
        <w:rPr>
          <w:sz w:val="28"/>
          <w:szCs w:val="28"/>
        </w:rPr>
        <w:t xml:space="preserve"> la enseña </w:t>
      </w:r>
      <w:r>
        <w:rPr>
          <w:sz w:val="28"/>
          <w:szCs w:val="28"/>
        </w:rPr>
        <w:t>Patria.</w:t>
      </w:r>
      <w:r w:rsidR="00407F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¿Dónde y en </w:t>
      </w:r>
      <w:r w:rsidR="007A77D6">
        <w:rPr>
          <w:sz w:val="28"/>
          <w:szCs w:val="28"/>
        </w:rPr>
        <w:t>qué</w:t>
      </w:r>
      <w:r>
        <w:rPr>
          <w:sz w:val="28"/>
          <w:szCs w:val="28"/>
        </w:rPr>
        <w:t xml:space="preserve"> año?</w:t>
      </w:r>
    </w:p>
    <w:p w14:paraId="7D55CE8C" w14:textId="61D6418D" w:rsidR="007601EA" w:rsidRDefault="00407F79" w:rsidP="007601EA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 xml:space="preserve"> a-</w:t>
      </w:r>
      <w:r w:rsidR="007601EA">
        <w:rPr>
          <w:sz w:val="28"/>
          <w:szCs w:val="28"/>
        </w:rPr>
        <w:t>Tucumán 1811</w:t>
      </w:r>
    </w:p>
    <w:p w14:paraId="0E5B9D43" w14:textId="035A8766" w:rsidR="007601EA" w:rsidRDefault="007601EA" w:rsidP="007601EA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 xml:space="preserve"> b-</w:t>
      </w:r>
      <w:r w:rsidRPr="007601EA">
        <w:rPr>
          <w:sz w:val="28"/>
          <w:szCs w:val="28"/>
        </w:rPr>
        <w:t>Salta 1813</w:t>
      </w:r>
      <w:r w:rsidR="00E93021" w:rsidRPr="007601EA">
        <w:rPr>
          <w:sz w:val="28"/>
          <w:szCs w:val="28"/>
        </w:rPr>
        <w:t xml:space="preserve">                              </w:t>
      </w:r>
    </w:p>
    <w:p w14:paraId="17317664" w14:textId="1BC91C64" w:rsidR="007601EA" w:rsidRDefault="007601EA" w:rsidP="007601EA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3021" w:rsidRPr="00452ED5">
        <w:rPr>
          <w:sz w:val="28"/>
          <w:szCs w:val="28"/>
          <w:highlight w:val="yellow"/>
        </w:rPr>
        <w:t>c- Rosario 1812</w:t>
      </w:r>
    </w:p>
    <w:p w14:paraId="0D52EBFE" w14:textId="1D1B1F2C" w:rsidR="007601EA" w:rsidRDefault="00452ED5" w:rsidP="007601EA">
      <w:pPr>
        <w:pStyle w:val="Prrafodelista"/>
        <w:numPr>
          <w:ilvl w:val="0"/>
          <w:numId w:val="7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¿Como General de Ejército del Norte consigue dos grandes victorias?</w:t>
      </w:r>
      <w:r w:rsidR="00277E6F">
        <w:rPr>
          <w:sz w:val="28"/>
          <w:szCs w:val="28"/>
        </w:rPr>
        <w:t xml:space="preserve"> Aquí se las menciona.</w:t>
      </w:r>
    </w:p>
    <w:p w14:paraId="244CD345" w14:textId="32C4AB80" w:rsidR="00277E6F" w:rsidRDefault="00277E6F" w:rsidP="00277E6F">
      <w:pPr>
        <w:tabs>
          <w:tab w:val="left" w:pos="1245"/>
        </w:tabs>
        <w:rPr>
          <w:sz w:val="28"/>
          <w:szCs w:val="28"/>
        </w:rPr>
      </w:pPr>
      <w:r w:rsidRPr="005222BF">
        <w:rPr>
          <w:sz w:val="28"/>
          <w:szCs w:val="28"/>
          <w:highlight w:val="yellow"/>
        </w:rPr>
        <w:t>a-Salta</w:t>
      </w:r>
    </w:p>
    <w:p w14:paraId="3DF41BE0" w14:textId="4FCA3287" w:rsidR="00277E6F" w:rsidRDefault="00277E6F" w:rsidP="00277E6F">
      <w:pPr>
        <w:tabs>
          <w:tab w:val="left" w:pos="1245"/>
        </w:tabs>
        <w:rPr>
          <w:sz w:val="28"/>
          <w:szCs w:val="28"/>
        </w:rPr>
      </w:pPr>
      <w:r w:rsidRPr="005222BF">
        <w:rPr>
          <w:sz w:val="28"/>
          <w:szCs w:val="28"/>
          <w:highlight w:val="yellow"/>
        </w:rPr>
        <w:t>b-</w:t>
      </w:r>
      <w:r w:rsidR="00452ED5" w:rsidRPr="005222BF">
        <w:rPr>
          <w:sz w:val="28"/>
          <w:szCs w:val="28"/>
          <w:highlight w:val="yellow"/>
        </w:rPr>
        <w:t>Tucumán</w:t>
      </w:r>
    </w:p>
    <w:p w14:paraId="544CAE62" w14:textId="2DC482A2" w:rsidR="00277E6F" w:rsidRDefault="00277E6F" w:rsidP="00277E6F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c-Chacabuco</w:t>
      </w:r>
    </w:p>
    <w:p w14:paraId="66D439F2" w14:textId="77777777" w:rsidR="00277E6F" w:rsidRDefault="00277E6F" w:rsidP="00277E6F">
      <w:pPr>
        <w:tabs>
          <w:tab w:val="left" w:pos="1245"/>
        </w:tabs>
        <w:rPr>
          <w:sz w:val="28"/>
          <w:szCs w:val="28"/>
        </w:rPr>
      </w:pPr>
    </w:p>
    <w:p w14:paraId="644D151E" w14:textId="7ABCEDBB" w:rsidR="00277E6F" w:rsidRDefault="005222BF" w:rsidP="00277E6F">
      <w:pPr>
        <w:pStyle w:val="Prrafodelista"/>
        <w:numPr>
          <w:ilvl w:val="0"/>
          <w:numId w:val="7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También</w:t>
      </w:r>
      <w:r w:rsidR="00277E6F">
        <w:rPr>
          <w:sz w:val="28"/>
          <w:szCs w:val="28"/>
        </w:rPr>
        <w:t xml:space="preserve"> es derrotado en dos batallas `por los realistas ¿Cuáles?</w:t>
      </w:r>
    </w:p>
    <w:p w14:paraId="49B1A4B5" w14:textId="6AD6449C" w:rsidR="00277E6F" w:rsidRDefault="00277E6F" w:rsidP="00277E6F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a-Las Piedras</w:t>
      </w:r>
    </w:p>
    <w:p w14:paraId="3912F64E" w14:textId="503084F0" w:rsidR="00277E6F" w:rsidRDefault="00277E6F" w:rsidP="00277E6F">
      <w:pPr>
        <w:tabs>
          <w:tab w:val="left" w:pos="1245"/>
        </w:tabs>
        <w:rPr>
          <w:sz w:val="28"/>
          <w:szCs w:val="28"/>
        </w:rPr>
      </w:pPr>
      <w:r w:rsidRPr="005222BF">
        <w:rPr>
          <w:sz w:val="28"/>
          <w:szCs w:val="28"/>
          <w:highlight w:val="yellow"/>
        </w:rPr>
        <w:t>b-Vilcapugio</w:t>
      </w:r>
    </w:p>
    <w:p w14:paraId="7068BD62" w14:textId="1463F615" w:rsidR="00277E6F" w:rsidRDefault="00277E6F" w:rsidP="00277E6F">
      <w:pPr>
        <w:tabs>
          <w:tab w:val="left" w:pos="1245"/>
        </w:tabs>
        <w:rPr>
          <w:sz w:val="28"/>
          <w:szCs w:val="28"/>
        </w:rPr>
      </w:pPr>
      <w:r w:rsidRPr="005222BF">
        <w:rPr>
          <w:sz w:val="28"/>
          <w:szCs w:val="28"/>
          <w:highlight w:val="yellow"/>
        </w:rPr>
        <w:t>c-Ayohuma</w:t>
      </w:r>
    </w:p>
    <w:p w14:paraId="59E441AB" w14:textId="24B8263F" w:rsidR="00277E6F" w:rsidRDefault="00277E6F" w:rsidP="00277E6F">
      <w:pPr>
        <w:tabs>
          <w:tab w:val="left" w:pos="1245"/>
        </w:tabs>
        <w:rPr>
          <w:sz w:val="28"/>
          <w:szCs w:val="28"/>
        </w:rPr>
      </w:pPr>
    </w:p>
    <w:p w14:paraId="47A012A8" w14:textId="4440D61F" w:rsidR="00277E6F" w:rsidRDefault="00277E6F" w:rsidP="00277E6F">
      <w:pPr>
        <w:pStyle w:val="Prrafodelista"/>
        <w:numPr>
          <w:ilvl w:val="0"/>
          <w:numId w:val="7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 xml:space="preserve">Esas derrotas determinan el </w:t>
      </w:r>
      <w:r w:rsidR="005222BF">
        <w:rPr>
          <w:sz w:val="28"/>
          <w:szCs w:val="28"/>
        </w:rPr>
        <w:t>envío</w:t>
      </w:r>
      <w:r>
        <w:rPr>
          <w:sz w:val="28"/>
          <w:szCs w:val="28"/>
        </w:rPr>
        <w:t xml:space="preserve"> de un coronel para suplantar a Belgrano ¿Quién?</w:t>
      </w:r>
    </w:p>
    <w:p w14:paraId="470E05A2" w14:textId="2570CE0E" w:rsidR="00277E6F" w:rsidRDefault="00277E6F" w:rsidP="00277E6F">
      <w:pPr>
        <w:tabs>
          <w:tab w:val="left" w:pos="1245"/>
        </w:tabs>
        <w:rPr>
          <w:sz w:val="28"/>
          <w:szCs w:val="28"/>
        </w:rPr>
      </w:pPr>
      <w:r w:rsidRPr="007A77D6">
        <w:rPr>
          <w:sz w:val="28"/>
          <w:szCs w:val="28"/>
          <w:highlight w:val="yellow"/>
        </w:rPr>
        <w:t>a-</w:t>
      </w:r>
      <w:r w:rsidR="000135A1" w:rsidRPr="007A77D6">
        <w:rPr>
          <w:sz w:val="28"/>
          <w:szCs w:val="28"/>
          <w:highlight w:val="yellow"/>
        </w:rPr>
        <w:t>Juan Lavalle</w:t>
      </w:r>
    </w:p>
    <w:p w14:paraId="739DC8D9" w14:textId="2A0BEA85" w:rsidR="000135A1" w:rsidRDefault="000135A1" w:rsidP="00277E6F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b-</w:t>
      </w:r>
      <w:r w:rsidR="005222BF">
        <w:rPr>
          <w:sz w:val="28"/>
          <w:szCs w:val="28"/>
        </w:rPr>
        <w:t>José</w:t>
      </w:r>
      <w:r>
        <w:rPr>
          <w:sz w:val="28"/>
          <w:szCs w:val="28"/>
        </w:rPr>
        <w:t xml:space="preserve"> Casimiro Rondeau</w:t>
      </w:r>
    </w:p>
    <w:p w14:paraId="0E1BC5F5" w14:textId="39100EF8" w:rsidR="000135A1" w:rsidRDefault="000135A1" w:rsidP="00277E6F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c-</w:t>
      </w:r>
      <w:r w:rsidR="005222BF">
        <w:rPr>
          <w:sz w:val="28"/>
          <w:szCs w:val="28"/>
        </w:rPr>
        <w:t>José</w:t>
      </w:r>
      <w:r>
        <w:rPr>
          <w:sz w:val="28"/>
          <w:szCs w:val="28"/>
        </w:rPr>
        <w:t xml:space="preserve"> de San Martin</w:t>
      </w:r>
    </w:p>
    <w:p w14:paraId="01DA3D6B" w14:textId="2C72E2A7" w:rsidR="000135A1" w:rsidRDefault="000135A1" w:rsidP="00277E6F">
      <w:pPr>
        <w:tabs>
          <w:tab w:val="left" w:pos="1245"/>
        </w:tabs>
        <w:rPr>
          <w:sz w:val="28"/>
          <w:szCs w:val="28"/>
        </w:rPr>
      </w:pPr>
    </w:p>
    <w:p w14:paraId="4E6DDDA9" w14:textId="781E3B48" w:rsidR="000135A1" w:rsidRPr="000135A1" w:rsidRDefault="000135A1" w:rsidP="000135A1">
      <w:pPr>
        <w:pStyle w:val="Prrafodelista"/>
        <w:numPr>
          <w:ilvl w:val="0"/>
          <w:numId w:val="7"/>
        </w:numPr>
        <w:tabs>
          <w:tab w:val="left" w:pos="1245"/>
        </w:tabs>
        <w:rPr>
          <w:sz w:val="28"/>
          <w:szCs w:val="28"/>
        </w:rPr>
      </w:pPr>
      <w:r w:rsidRPr="000135A1">
        <w:rPr>
          <w:sz w:val="28"/>
          <w:szCs w:val="28"/>
        </w:rPr>
        <w:t xml:space="preserve">Regresa de </w:t>
      </w:r>
      <w:r w:rsidR="007A77D6" w:rsidRPr="000135A1">
        <w:rPr>
          <w:sz w:val="28"/>
          <w:szCs w:val="28"/>
        </w:rPr>
        <w:t>Tucumán</w:t>
      </w:r>
      <w:r w:rsidRPr="000135A1">
        <w:rPr>
          <w:sz w:val="28"/>
          <w:szCs w:val="28"/>
        </w:rPr>
        <w:t xml:space="preserve"> muy enfermo y sin recursos ¿Qué le ofrece a su </w:t>
      </w:r>
      <w:r w:rsidR="007A77D6" w:rsidRPr="000135A1">
        <w:rPr>
          <w:sz w:val="28"/>
          <w:szCs w:val="28"/>
        </w:rPr>
        <w:t>médico</w:t>
      </w:r>
      <w:r w:rsidRPr="000135A1">
        <w:rPr>
          <w:sz w:val="28"/>
          <w:szCs w:val="28"/>
        </w:rPr>
        <w:t xml:space="preserve"> como paga?</w:t>
      </w:r>
    </w:p>
    <w:p w14:paraId="517E8171" w14:textId="3D1FC327" w:rsidR="000135A1" w:rsidRDefault="000135A1" w:rsidP="000135A1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a-Una medalla de oro</w:t>
      </w:r>
    </w:p>
    <w:p w14:paraId="068E85F0" w14:textId="40D4F633" w:rsidR="000135A1" w:rsidRDefault="000135A1" w:rsidP="000135A1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b-Una valiosa lapicera</w:t>
      </w:r>
    </w:p>
    <w:p w14:paraId="44F5CF1B" w14:textId="2ED9EA23" w:rsidR="000135A1" w:rsidRDefault="000135A1" w:rsidP="000135A1">
      <w:pPr>
        <w:tabs>
          <w:tab w:val="left" w:pos="1245"/>
        </w:tabs>
        <w:rPr>
          <w:sz w:val="28"/>
          <w:szCs w:val="28"/>
        </w:rPr>
      </w:pPr>
      <w:r w:rsidRPr="007A77D6">
        <w:rPr>
          <w:sz w:val="28"/>
          <w:szCs w:val="28"/>
          <w:highlight w:val="yellow"/>
        </w:rPr>
        <w:t>c-Su reloj</w:t>
      </w:r>
    </w:p>
    <w:p w14:paraId="78F8159B" w14:textId="6061D3CB" w:rsidR="000135A1" w:rsidRDefault="000135A1" w:rsidP="000135A1">
      <w:pPr>
        <w:tabs>
          <w:tab w:val="left" w:pos="1245"/>
        </w:tabs>
        <w:rPr>
          <w:sz w:val="28"/>
          <w:szCs w:val="28"/>
        </w:rPr>
      </w:pPr>
    </w:p>
    <w:p w14:paraId="2406EF96" w14:textId="1D77193E" w:rsidR="000135A1" w:rsidRDefault="000135A1" w:rsidP="000135A1">
      <w:pPr>
        <w:pStyle w:val="Prrafodelista"/>
        <w:numPr>
          <w:ilvl w:val="0"/>
          <w:numId w:val="7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Muere en el mes de Junio ¿Qué </w:t>
      </w:r>
      <w:r w:rsidR="007A77D6">
        <w:rPr>
          <w:sz w:val="28"/>
          <w:szCs w:val="28"/>
        </w:rPr>
        <w:t>día</w:t>
      </w:r>
      <w:r>
        <w:rPr>
          <w:sz w:val="28"/>
          <w:szCs w:val="28"/>
        </w:rPr>
        <w:t>?</w:t>
      </w:r>
    </w:p>
    <w:p w14:paraId="15AB1396" w14:textId="4B78A278" w:rsidR="000135A1" w:rsidRDefault="000135A1" w:rsidP="000135A1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a-1 de junio</w:t>
      </w:r>
    </w:p>
    <w:p w14:paraId="6DFDB37A" w14:textId="12C85194" w:rsidR="000135A1" w:rsidRDefault="000135A1" w:rsidP="000135A1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b-3 de junio</w:t>
      </w:r>
    </w:p>
    <w:p w14:paraId="29EE5E81" w14:textId="35AB714F" w:rsidR="000135A1" w:rsidRDefault="000135A1" w:rsidP="000135A1">
      <w:pPr>
        <w:tabs>
          <w:tab w:val="left" w:pos="1245"/>
        </w:tabs>
        <w:rPr>
          <w:sz w:val="28"/>
          <w:szCs w:val="28"/>
        </w:rPr>
      </w:pPr>
      <w:r w:rsidRPr="007A77D6">
        <w:rPr>
          <w:sz w:val="28"/>
          <w:szCs w:val="28"/>
          <w:highlight w:val="yellow"/>
        </w:rPr>
        <w:t>c-20 de junio</w:t>
      </w:r>
    </w:p>
    <w:p w14:paraId="0D26B47A" w14:textId="3D6A1751" w:rsidR="000135A1" w:rsidRDefault="007A77D6" w:rsidP="000135A1">
      <w:pPr>
        <w:pStyle w:val="Prrafodelista"/>
        <w:numPr>
          <w:ilvl w:val="0"/>
          <w:numId w:val="7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Falleció</w:t>
      </w:r>
      <w:r w:rsidR="000135A1">
        <w:rPr>
          <w:sz w:val="28"/>
          <w:szCs w:val="28"/>
        </w:rPr>
        <w:t xml:space="preserve"> en el </w:t>
      </w:r>
      <w:proofErr w:type="gramStart"/>
      <w:r w:rsidR="000135A1">
        <w:rPr>
          <w:sz w:val="28"/>
          <w:szCs w:val="28"/>
        </w:rPr>
        <w:t>año….</w:t>
      </w:r>
      <w:proofErr w:type="gramEnd"/>
      <w:r w:rsidR="000135A1">
        <w:rPr>
          <w:sz w:val="28"/>
          <w:szCs w:val="28"/>
        </w:rPr>
        <w:t>.</w:t>
      </w:r>
    </w:p>
    <w:p w14:paraId="2A0D5485" w14:textId="77777777" w:rsidR="007A77D6" w:rsidRDefault="007A77D6" w:rsidP="007A77D6">
      <w:pPr>
        <w:pStyle w:val="Prrafodelista"/>
        <w:tabs>
          <w:tab w:val="left" w:pos="1245"/>
        </w:tabs>
        <w:rPr>
          <w:sz w:val="28"/>
          <w:szCs w:val="28"/>
        </w:rPr>
      </w:pPr>
    </w:p>
    <w:p w14:paraId="34F19728" w14:textId="273EA716" w:rsidR="000135A1" w:rsidRDefault="000135A1" w:rsidP="000135A1">
      <w:pPr>
        <w:pStyle w:val="Prrafodelista"/>
        <w:numPr>
          <w:ilvl w:val="0"/>
          <w:numId w:val="15"/>
        </w:numPr>
        <w:tabs>
          <w:tab w:val="left" w:pos="1245"/>
        </w:tabs>
        <w:rPr>
          <w:sz w:val="28"/>
          <w:szCs w:val="28"/>
        </w:rPr>
      </w:pPr>
      <w:r w:rsidRPr="007A77D6">
        <w:rPr>
          <w:sz w:val="28"/>
          <w:szCs w:val="28"/>
          <w:highlight w:val="yellow"/>
        </w:rPr>
        <w:t>1820</w:t>
      </w:r>
    </w:p>
    <w:p w14:paraId="299CC119" w14:textId="1D0F3DBD" w:rsidR="000135A1" w:rsidRDefault="000135A1" w:rsidP="000135A1">
      <w:pPr>
        <w:pStyle w:val="Prrafodelista"/>
        <w:numPr>
          <w:ilvl w:val="0"/>
          <w:numId w:val="15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1720</w:t>
      </w:r>
    </w:p>
    <w:p w14:paraId="6CC02CD0" w14:textId="1ADE34BA" w:rsidR="000135A1" w:rsidRPr="000135A1" w:rsidRDefault="000135A1" w:rsidP="000135A1">
      <w:pPr>
        <w:pStyle w:val="Prrafodelista"/>
        <w:numPr>
          <w:ilvl w:val="0"/>
          <w:numId w:val="15"/>
        </w:num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>1920</w:t>
      </w:r>
    </w:p>
    <w:sectPr w:rsidR="000135A1" w:rsidRPr="000135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8939D" w14:textId="77777777" w:rsidR="00C11ACD" w:rsidRDefault="00C11ACD" w:rsidP="00407F79">
      <w:pPr>
        <w:spacing w:after="0" w:line="240" w:lineRule="auto"/>
      </w:pPr>
      <w:r>
        <w:separator/>
      </w:r>
    </w:p>
  </w:endnote>
  <w:endnote w:type="continuationSeparator" w:id="0">
    <w:p w14:paraId="2E31C8F3" w14:textId="77777777" w:rsidR="00C11ACD" w:rsidRDefault="00C11ACD" w:rsidP="0040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112FB" w14:textId="77777777" w:rsidR="00C11ACD" w:rsidRDefault="00C11ACD" w:rsidP="00407F79">
      <w:pPr>
        <w:spacing w:after="0" w:line="240" w:lineRule="auto"/>
      </w:pPr>
      <w:r>
        <w:separator/>
      </w:r>
    </w:p>
  </w:footnote>
  <w:footnote w:type="continuationSeparator" w:id="0">
    <w:p w14:paraId="469F9464" w14:textId="77777777" w:rsidR="00C11ACD" w:rsidRDefault="00C11ACD" w:rsidP="00407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1D15"/>
    <w:multiLevelType w:val="hybridMultilevel"/>
    <w:tmpl w:val="5D1A1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8146C"/>
    <w:multiLevelType w:val="hybridMultilevel"/>
    <w:tmpl w:val="175C9DB8"/>
    <w:lvl w:ilvl="0" w:tplc="2E54D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2508"/>
    <w:multiLevelType w:val="hybridMultilevel"/>
    <w:tmpl w:val="AFEA2EAC"/>
    <w:lvl w:ilvl="0" w:tplc="6D8ADE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48D"/>
    <w:multiLevelType w:val="hybridMultilevel"/>
    <w:tmpl w:val="AFF4C414"/>
    <w:lvl w:ilvl="0" w:tplc="5CB87E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745556"/>
    <w:multiLevelType w:val="hybridMultilevel"/>
    <w:tmpl w:val="2954F3DE"/>
    <w:lvl w:ilvl="0" w:tplc="FA506F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16E61"/>
    <w:multiLevelType w:val="hybridMultilevel"/>
    <w:tmpl w:val="0464C76E"/>
    <w:lvl w:ilvl="0" w:tplc="EFF87FB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85558B"/>
    <w:multiLevelType w:val="hybridMultilevel"/>
    <w:tmpl w:val="B0DA2590"/>
    <w:lvl w:ilvl="0" w:tplc="DF9E34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F78E9"/>
    <w:multiLevelType w:val="hybridMultilevel"/>
    <w:tmpl w:val="332ECC52"/>
    <w:lvl w:ilvl="0" w:tplc="8E364226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A5276"/>
    <w:multiLevelType w:val="hybridMultilevel"/>
    <w:tmpl w:val="DD045C9C"/>
    <w:lvl w:ilvl="0" w:tplc="F774D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7508A"/>
    <w:multiLevelType w:val="hybridMultilevel"/>
    <w:tmpl w:val="9DECEFA2"/>
    <w:lvl w:ilvl="0" w:tplc="43580DF4">
      <w:start w:val="1"/>
      <w:numFmt w:val="decimal"/>
      <w:lvlText w:val="%1-"/>
      <w:lvlJc w:val="left"/>
      <w:pPr>
        <w:ind w:left="16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25" w:hanging="360"/>
      </w:pPr>
    </w:lvl>
    <w:lvl w:ilvl="2" w:tplc="0C0A001B" w:tentative="1">
      <w:start w:val="1"/>
      <w:numFmt w:val="lowerRoman"/>
      <w:lvlText w:val="%3."/>
      <w:lvlJc w:val="right"/>
      <w:pPr>
        <w:ind w:left="3045" w:hanging="180"/>
      </w:pPr>
    </w:lvl>
    <w:lvl w:ilvl="3" w:tplc="0C0A000F" w:tentative="1">
      <w:start w:val="1"/>
      <w:numFmt w:val="decimal"/>
      <w:lvlText w:val="%4."/>
      <w:lvlJc w:val="left"/>
      <w:pPr>
        <w:ind w:left="3765" w:hanging="360"/>
      </w:pPr>
    </w:lvl>
    <w:lvl w:ilvl="4" w:tplc="0C0A0019" w:tentative="1">
      <w:start w:val="1"/>
      <w:numFmt w:val="lowerLetter"/>
      <w:lvlText w:val="%5."/>
      <w:lvlJc w:val="left"/>
      <w:pPr>
        <w:ind w:left="4485" w:hanging="360"/>
      </w:pPr>
    </w:lvl>
    <w:lvl w:ilvl="5" w:tplc="0C0A001B" w:tentative="1">
      <w:start w:val="1"/>
      <w:numFmt w:val="lowerRoman"/>
      <w:lvlText w:val="%6."/>
      <w:lvlJc w:val="right"/>
      <w:pPr>
        <w:ind w:left="5205" w:hanging="180"/>
      </w:pPr>
    </w:lvl>
    <w:lvl w:ilvl="6" w:tplc="0C0A000F" w:tentative="1">
      <w:start w:val="1"/>
      <w:numFmt w:val="decimal"/>
      <w:lvlText w:val="%7."/>
      <w:lvlJc w:val="left"/>
      <w:pPr>
        <w:ind w:left="5925" w:hanging="360"/>
      </w:pPr>
    </w:lvl>
    <w:lvl w:ilvl="7" w:tplc="0C0A0019" w:tentative="1">
      <w:start w:val="1"/>
      <w:numFmt w:val="lowerLetter"/>
      <w:lvlText w:val="%8."/>
      <w:lvlJc w:val="left"/>
      <w:pPr>
        <w:ind w:left="6645" w:hanging="360"/>
      </w:pPr>
    </w:lvl>
    <w:lvl w:ilvl="8" w:tplc="0C0A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" w15:restartNumberingAfterBreak="0">
    <w:nsid w:val="5B355390"/>
    <w:multiLevelType w:val="hybridMultilevel"/>
    <w:tmpl w:val="1270928E"/>
    <w:lvl w:ilvl="0" w:tplc="DDDE0A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524E8"/>
    <w:multiLevelType w:val="hybridMultilevel"/>
    <w:tmpl w:val="32BA55C2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6F4334F9"/>
    <w:multiLevelType w:val="hybridMultilevel"/>
    <w:tmpl w:val="FAE49B0E"/>
    <w:lvl w:ilvl="0" w:tplc="54A484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3512E"/>
    <w:multiLevelType w:val="hybridMultilevel"/>
    <w:tmpl w:val="E9EC8662"/>
    <w:lvl w:ilvl="0" w:tplc="59548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C6EA2"/>
    <w:multiLevelType w:val="hybridMultilevel"/>
    <w:tmpl w:val="640479F0"/>
    <w:lvl w:ilvl="0" w:tplc="4D008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140716">
    <w:abstractNumId w:val="14"/>
  </w:num>
  <w:num w:numId="2" w16cid:durableId="349986983">
    <w:abstractNumId w:val="3"/>
  </w:num>
  <w:num w:numId="3" w16cid:durableId="1011688777">
    <w:abstractNumId w:val="13"/>
  </w:num>
  <w:num w:numId="4" w16cid:durableId="1431898129">
    <w:abstractNumId w:val="9"/>
  </w:num>
  <w:num w:numId="5" w16cid:durableId="2074888774">
    <w:abstractNumId w:val="1"/>
  </w:num>
  <w:num w:numId="6" w16cid:durableId="580143538">
    <w:abstractNumId w:val="8"/>
  </w:num>
  <w:num w:numId="7" w16cid:durableId="1349024552">
    <w:abstractNumId w:val="10"/>
  </w:num>
  <w:num w:numId="8" w16cid:durableId="418604129">
    <w:abstractNumId w:val="12"/>
  </w:num>
  <w:num w:numId="9" w16cid:durableId="593635633">
    <w:abstractNumId w:val="6"/>
  </w:num>
  <w:num w:numId="10" w16cid:durableId="581376661">
    <w:abstractNumId w:val="5"/>
  </w:num>
  <w:num w:numId="11" w16cid:durableId="47650294">
    <w:abstractNumId w:val="2"/>
  </w:num>
  <w:num w:numId="12" w16cid:durableId="938297605">
    <w:abstractNumId w:val="0"/>
  </w:num>
  <w:num w:numId="13" w16cid:durableId="2126388908">
    <w:abstractNumId w:val="11"/>
  </w:num>
  <w:num w:numId="14" w16cid:durableId="2132549231">
    <w:abstractNumId w:val="7"/>
  </w:num>
  <w:num w:numId="15" w16cid:durableId="1314141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B9"/>
    <w:rsid w:val="000135A1"/>
    <w:rsid w:val="00046697"/>
    <w:rsid w:val="000569C0"/>
    <w:rsid w:val="00081A3B"/>
    <w:rsid w:val="0009166A"/>
    <w:rsid w:val="000B6CFB"/>
    <w:rsid w:val="000F4C4C"/>
    <w:rsid w:val="000F66D1"/>
    <w:rsid w:val="001565FE"/>
    <w:rsid w:val="0017237C"/>
    <w:rsid w:val="0017389E"/>
    <w:rsid w:val="00173D1E"/>
    <w:rsid w:val="001B187F"/>
    <w:rsid w:val="001C3E4D"/>
    <w:rsid w:val="001C716D"/>
    <w:rsid w:val="001D2BB9"/>
    <w:rsid w:val="00201405"/>
    <w:rsid w:val="00244DF6"/>
    <w:rsid w:val="002700B6"/>
    <w:rsid w:val="00277E6F"/>
    <w:rsid w:val="0033415E"/>
    <w:rsid w:val="00407F79"/>
    <w:rsid w:val="00452ED5"/>
    <w:rsid w:val="004D4694"/>
    <w:rsid w:val="004E5222"/>
    <w:rsid w:val="004F1696"/>
    <w:rsid w:val="005222BF"/>
    <w:rsid w:val="005243F6"/>
    <w:rsid w:val="00585711"/>
    <w:rsid w:val="005B364C"/>
    <w:rsid w:val="00611AE9"/>
    <w:rsid w:val="00627A02"/>
    <w:rsid w:val="0066047B"/>
    <w:rsid w:val="00674F15"/>
    <w:rsid w:val="006C5C85"/>
    <w:rsid w:val="007032D6"/>
    <w:rsid w:val="007055EB"/>
    <w:rsid w:val="007270DB"/>
    <w:rsid w:val="0073012A"/>
    <w:rsid w:val="0073338D"/>
    <w:rsid w:val="00750F4D"/>
    <w:rsid w:val="00757459"/>
    <w:rsid w:val="00757F4C"/>
    <w:rsid w:val="007601EA"/>
    <w:rsid w:val="00771931"/>
    <w:rsid w:val="007949CE"/>
    <w:rsid w:val="007A77D6"/>
    <w:rsid w:val="00806C22"/>
    <w:rsid w:val="008236FF"/>
    <w:rsid w:val="00862940"/>
    <w:rsid w:val="00864674"/>
    <w:rsid w:val="00874B0C"/>
    <w:rsid w:val="00875D94"/>
    <w:rsid w:val="00887169"/>
    <w:rsid w:val="008B0F72"/>
    <w:rsid w:val="008C5681"/>
    <w:rsid w:val="00901BC9"/>
    <w:rsid w:val="00924A38"/>
    <w:rsid w:val="00924F72"/>
    <w:rsid w:val="009369CC"/>
    <w:rsid w:val="009E648C"/>
    <w:rsid w:val="00A1514D"/>
    <w:rsid w:val="00B56093"/>
    <w:rsid w:val="00B8266E"/>
    <w:rsid w:val="00BA0F35"/>
    <w:rsid w:val="00C11ACD"/>
    <w:rsid w:val="00C5485E"/>
    <w:rsid w:val="00CA4B0B"/>
    <w:rsid w:val="00CE1319"/>
    <w:rsid w:val="00D44F8F"/>
    <w:rsid w:val="00D75F04"/>
    <w:rsid w:val="00E83D0B"/>
    <w:rsid w:val="00E93021"/>
    <w:rsid w:val="00F13180"/>
    <w:rsid w:val="00F554DF"/>
    <w:rsid w:val="00F873A9"/>
    <w:rsid w:val="00FA1CA0"/>
    <w:rsid w:val="00FC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6212"/>
  <w15:docId w15:val="{B184DA35-B9A0-4F41-AD4F-67C48BF4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2BB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7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F79"/>
  </w:style>
  <w:style w:type="paragraph" w:styleId="Piedepgina">
    <w:name w:val="footer"/>
    <w:basedOn w:val="Normal"/>
    <w:link w:val="PiedepginaCar"/>
    <w:uiPriority w:val="99"/>
    <w:unhideWhenUsed/>
    <w:rsid w:val="00407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1180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rodriguez</dc:creator>
  <cp:keywords/>
  <dc:description/>
  <cp:lastModifiedBy>noelia rodriguez</cp:lastModifiedBy>
  <cp:revision>2</cp:revision>
  <dcterms:created xsi:type="dcterms:W3CDTF">2022-07-01T02:22:00Z</dcterms:created>
  <dcterms:modified xsi:type="dcterms:W3CDTF">2022-07-01T02:22:00Z</dcterms:modified>
</cp:coreProperties>
</file>