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7BAA" w14:textId="4CF916C6" w:rsidR="00C51A38" w:rsidRDefault="00846A36">
      <w:pPr>
        <w:spacing w:after="153" w:line="256" w:lineRule="auto"/>
        <w:ind w:left="10" w:right="177" w:hanging="10"/>
        <w:jc w:val="right"/>
      </w:pPr>
      <w:r>
        <w:t xml:space="preserve">Colegio Santo Domingo  </w:t>
      </w:r>
      <w:r>
        <w:tab/>
        <w:t xml:space="preserve"> </w:t>
      </w:r>
      <w:r>
        <w:tab/>
        <w:t xml:space="preserve">1er Año  </w:t>
      </w:r>
      <w:r w:rsidR="00141A01">
        <w:t>b</w:t>
      </w:r>
      <w:r>
        <w:tab/>
        <w:t xml:space="preserve"> </w:t>
      </w:r>
      <w:r>
        <w:tab/>
        <w:t xml:space="preserve">Tecnología </w:t>
      </w:r>
    </w:p>
    <w:p w14:paraId="672DF003" w14:textId="77777777" w:rsidR="00C51A38" w:rsidRDefault="00846A36">
      <w:pPr>
        <w:spacing w:after="273"/>
        <w:ind w:right="195"/>
        <w:jc w:val="center"/>
      </w:pPr>
      <w:r>
        <w:rPr>
          <w:b/>
        </w:rPr>
        <w:t xml:space="preserve">TRABAJO PRÁCTICO EVALUATIVO </w:t>
      </w:r>
    </w:p>
    <w:p w14:paraId="685D9953" w14:textId="3FDAEE69" w:rsidR="00C51A38" w:rsidRDefault="00846A36">
      <w:pPr>
        <w:spacing w:after="319" w:line="256" w:lineRule="auto"/>
        <w:ind w:left="10" w:right="596" w:hanging="10"/>
        <w:jc w:val="right"/>
      </w:pPr>
      <w:r>
        <w:t xml:space="preserve">Nombre y Apellido: </w:t>
      </w:r>
      <w:r w:rsidR="00141A01">
        <w:t>Misael Mutafian</w:t>
      </w:r>
    </w:p>
    <w:p w14:paraId="69CFF71E" w14:textId="77777777" w:rsidR="00C51A38" w:rsidRDefault="00846A36">
      <w:pPr>
        <w:numPr>
          <w:ilvl w:val="0"/>
          <w:numId w:val="1"/>
        </w:numPr>
        <w:spacing w:after="133"/>
        <w:ind w:hanging="360"/>
      </w:pPr>
      <w:r>
        <w:rPr>
          <w:b/>
        </w:rPr>
        <w:t xml:space="preserve">Tema: </w:t>
      </w:r>
      <w:r>
        <w:rPr>
          <w:i/>
        </w:rPr>
        <w:t>Técnica</w:t>
      </w:r>
      <w:r>
        <w:t xml:space="preserve"> </w:t>
      </w:r>
    </w:p>
    <w:p w14:paraId="6A481E4D" w14:textId="77777777" w:rsidR="00C51A38" w:rsidRDefault="00846A36">
      <w:pPr>
        <w:numPr>
          <w:ilvl w:val="0"/>
          <w:numId w:val="1"/>
        </w:numPr>
        <w:spacing w:after="46" w:line="359" w:lineRule="auto"/>
        <w:ind w:hanging="360"/>
      </w:pPr>
      <w:r>
        <w:rPr>
          <w:b/>
        </w:rPr>
        <w:t xml:space="preserve">Propósitos: </w:t>
      </w:r>
      <w:r>
        <w:t xml:space="preserve">promover la búsqueda criteriosa de información en base a actividades propuestas. </w:t>
      </w:r>
    </w:p>
    <w:p w14:paraId="6BBF5918" w14:textId="77777777" w:rsidR="00C51A38" w:rsidRDefault="00846A36">
      <w:pPr>
        <w:numPr>
          <w:ilvl w:val="0"/>
          <w:numId w:val="1"/>
        </w:numPr>
        <w:spacing w:after="120"/>
        <w:ind w:hanging="360"/>
      </w:pPr>
      <w:r>
        <w:rPr>
          <w:b/>
        </w:rPr>
        <w:t xml:space="preserve">Criterios de evaluación: </w:t>
      </w:r>
      <w:r>
        <w:t xml:space="preserve"> </w:t>
      </w:r>
    </w:p>
    <w:p w14:paraId="26C9E7DB" w14:textId="77777777" w:rsidR="00C51A38" w:rsidRDefault="00846A36">
      <w:pPr>
        <w:numPr>
          <w:ilvl w:val="0"/>
          <w:numId w:val="2"/>
        </w:numPr>
        <w:spacing w:after="145"/>
        <w:ind w:hanging="360"/>
      </w:pPr>
      <w:r>
        <w:t xml:space="preserve">Entrega del práctico resuelto en tiempo y forma.  </w:t>
      </w:r>
    </w:p>
    <w:p w14:paraId="2AD07308" w14:textId="77777777" w:rsidR="00C51A38" w:rsidRDefault="00846A36">
      <w:pPr>
        <w:numPr>
          <w:ilvl w:val="0"/>
          <w:numId w:val="2"/>
        </w:numPr>
        <w:spacing w:after="145"/>
        <w:ind w:hanging="360"/>
      </w:pPr>
      <w:r>
        <w:t xml:space="preserve">Resolución de todas las actividades propuestas.  </w:t>
      </w:r>
    </w:p>
    <w:p w14:paraId="19D9D5C5" w14:textId="77777777" w:rsidR="00C51A38" w:rsidRDefault="00846A36">
      <w:pPr>
        <w:numPr>
          <w:ilvl w:val="0"/>
          <w:numId w:val="2"/>
        </w:numPr>
        <w:spacing w:after="145"/>
        <w:ind w:hanging="360"/>
      </w:pPr>
      <w:r>
        <w:t xml:space="preserve">Referencia a fuente de información consultada para la resolución de </w:t>
      </w:r>
      <w:proofErr w:type="gramStart"/>
      <w:r>
        <w:t>las mismas</w:t>
      </w:r>
      <w:proofErr w:type="gramEnd"/>
      <w:r>
        <w:t xml:space="preserve">.  </w:t>
      </w:r>
    </w:p>
    <w:p w14:paraId="54EAB491" w14:textId="77777777" w:rsidR="00C51A38" w:rsidRDefault="00846A36">
      <w:pPr>
        <w:numPr>
          <w:ilvl w:val="0"/>
          <w:numId w:val="2"/>
        </w:numPr>
        <w:spacing w:after="145"/>
        <w:ind w:hanging="360"/>
      </w:pPr>
      <w:r>
        <w:t xml:space="preserve">Prolijidad y ortografía. </w:t>
      </w:r>
    </w:p>
    <w:p w14:paraId="4B1DFBE3" w14:textId="77777777" w:rsidR="00C51A38" w:rsidRDefault="00846A36">
      <w:pPr>
        <w:tabs>
          <w:tab w:val="center" w:pos="411"/>
          <w:tab w:val="center" w:pos="1279"/>
        </w:tabs>
        <w:spacing w:after="120"/>
      </w:pPr>
      <w: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>Actividades:</w:t>
      </w:r>
      <w:r>
        <w:t xml:space="preserve"> </w:t>
      </w:r>
    </w:p>
    <w:p w14:paraId="58550BCE" w14:textId="77777777" w:rsidR="00C51A38" w:rsidRDefault="00846A36">
      <w:pPr>
        <w:spacing w:after="271"/>
        <w:ind w:left="355" w:hanging="1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En base a la siguiente información sobre los volantines o cometas, resuelve: </w:t>
      </w:r>
    </w:p>
    <w:p w14:paraId="51B2BD98" w14:textId="77777777" w:rsidR="00C51A38" w:rsidRDefault="00846A36">
      <w:pPr>
        <w:spacing w:after="376"/>
      </w:pPr>
      <w:r>
        <w:t xml:space="preserve"> </w:t>
      </w:r>
    </w:p>
    <w:p w14:paraId="51204F4D" w14:textId="77777777" w:rsidR="00C51A38" w:rsidRDefault="00846A36">
      <w:pPr>
        <w:pStyle w:val="Ttulo1"/>
      </w:pPr>
      <w:r>
        <w:t xml:space="preserve">UN POCO DE HISTORIA… </w:t>
      </w:r>
    </w:p>
    <w:p w14:paraId="5F8F2A11" w14:textId="77777777" w:rsidR="00C51A38" w:rsidRDefault="00846A36">
      <w:pPr>
        <w:spacing w:after="582" w:line="255" w:lineRule="auto"/>
        <w:ind w:left="2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5DA4F5A" wp14:editId="33231E5E">
                <wp:simplePos x="0" y="0"/>
                <wp:positionH relativeFrom="column">
                  <wp:posOffset>-113080</wp:posOffset>
                </wp:positionH>
                <wp:positionV relativeFrom="paragraph">
                  <wp:posOffset>-1167522</wp:posOffset>
                </wp:positionV>
                <wp:extent cx="6440424" cy="2542032"/>
                <wp:effectExtent l="0" t="0" r="0" b="0"/>
                <wp:wrapNone/>
                <wp:docPr id="859" name="Group 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424" cy="2542032"/>
                          <a:chOff x="0" y="0"/>
                          <a:chExt cx="6440424" cy="2542032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454396" y="0"/>
                            <a:ext cx="986028" cy="986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Shape 112"/>
                        <wps:cNvSpPr/>
                        <wps:spPr>
                          <a:xfrm>
                            <a:off x="0" y="621792"/>
                            <a:ext cx="5897880" cy="192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0" h="1920240">
                                <a:moveTo>
                                  <a:pt x="0" y="0"/>
                                </a:moveTo>
                                <a:lnTo>
                                  <a:pt x="5577840" y="0"/>
                                </a:lnTo>
                                <a:lnTo>
                                  <a:pt x="5897880" y="320040"/>
                                </a:lnTo>
                                <a:lnTo>
                                  <a:pt x="5897880" y="1920240"/>
                                </a:lnTo>
                                <a:lnTo>
                                  <a:pt x="5897880" y="1920240"/>
                                </a:lnTo>
                                <a:lnTo>
                                  <a:pt x="320040" y="192024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9" style="width:507.12pt;height:200.16pt;position:absolute;z-index:-2147483544;mso-position-horizontal-relative:text;mso-position-horizontal:absolute;margin-left:-8.904pt;mso-position-vertical-relative:text;margin-top:-91.9309pt;" coordsize="64404,25420">
                <v:shape id="Picture 110" style="position:absolute;width:9860;height:9860;left:54543;top:0;" filled="f">
                  <v:imagedata r:id="rId6"/>
                </v:shape>
                <v:shape id="Shape 112" style="position:absolute;width:58978;height:19202;left:0;top:6217;" coordsize="5897880,1920240" path="m0,0l5577840,0l5897880,320040l5897880,1920240l5897880,1920240l320040,1920240l0,1600200l0,0x">
                  <v:stroke weight="1pt" endcap="flat" joinstyle="miter" miterlimit="10" on="true" color="#ed7d31"/>
                  <v:fill on="false" color="#000000" opacity="0"/>
                </v:shape>
              </v:group>
            </w:pict>
          </mc:Fallback>
        </mc:AlternateContent>
      </w:r>
      <w:r>
        <w:rPr>
          <w:rFonts w:ascii="Consolas" w:eastAsia="Consolas" w:hAnsi="Consolas" w:cs="Consolas"/>
        </w:rPr>
        <w:t xml:space="preserve">Los </w:t>
      </w:r>
      <w:r>
        <w:rPr>
          <w:rFonts w:ascii="Consolas" w:eastAsia="Consolas" w:hAnsi="Consolas" w:cs="Consolas"/>
          <w:b/>
        </w:rPr>
        <w:t>volantines</w:t>
      </w:r>
      <w:r>
        <w:rPr>
          <w:rFonts w:ascii="Consolas" w:eastAsia="Consolas" w:hAnsi="Consolas" w:cs="Consolas"/>
        </w:rPr>
        <w:t xml:space="preserve"> o </w:t>
      </w:r>
      <w:r>
        <w:rPr>
          <w:rFonts w:ascii="Consolas" w:eastAsia="Consolas" w:hAnsi="Consolas" w:cs="Consolas"/>
          <w:b/>
        </w:rPr>
        <w:t>cometas</w:t>
      </w:r>
      <w:r>
        <w:rPr>
          <w:rFonts w:ascii="Consolas" w:eastAsia="Consolas" w:hAnsi="Consolas" w:cs="Consolas"/>
        </w:rPr>
        <w:t xml:space="preserve"> nacieron en China, quizás alrededor de 1.200 a.C. para ser utilizados con fines estrictamente militares; mediante ellos se trasmitían órdenes y se fijaban distancias y su empleo pronto se extendió hacia otros pueblos asiáticos y más tarde de Europa, donde rápidamente se le encontraron aplicaciones más prácticas como veremos más adelante. Fuente: </w:t>
      </w:r>
      <w:hyperlink r:id="rId7">
        <w:r>
          <w:rPr>
            <w:rFonts w:ascii="Consolas" w:eastAsia="Consolas" w:hAnsi="Consolas" w:cs="Consolas"/>
            <w:color w:val="0563C1"/>
            <w:u w:val="single" w:color="0563C1"/>
          </w:rPr>
          <w:t>https://elarcondelahistoria.com/los</w:t>
        </w:r>
      </w:hyperlink>
      <w:hyperlink r:id="rId8">
        <w:r>
          <w:rPr>
            <w:rFonts w:ascii="Consolas" w:eastAsia="Consolas" w:hAnsi="Consolas" w:cs="Consolas"/>
            <w:color w:val="0563C1"/>
            <w:u w:val="single" w:color="0563C1"/>
          </w:rPr>
          <w:t>-</w:t>
        </w:r>
      </w:hyperlink>
      <w:hyperlink r:id="rId9">
        <w:r>
          <w:rPr>
            <w:rFonts w:ascii="Consolas" w:eastAsia="Consolas" w:hAnsi="Consolas" w:cs="Consolas"/>
            <w:color w:val="0563C1"/>
            <w:u w:val="single" w:color="0563C1"/>
          </w:rPr>
          <w:t>barriletes/</w:t>
        </w:r>
      </w:hyperlink>
      <w:hyperlink r:id="rId10">
        <w:r>
          <w:rPr>
            <w:rFonts w:ascii="Consolas" w:eastAsia="Consolas" w:hAnsi="Consolas" w:cs="Consolas"/>
          </w:rPr>
          <w:t xml:space="preserve"> </w:t>
        </w:r>
      </w:hyperlink>
      <w:r>
        <w:rPr>
          <w:rFonts w:ascii="Consolas" w:eastAsia="Consolas" w:hAnsi="Consolas" w:cs="Consolas"/>
        </w:rPr>
        <w:t xml:space="preserve"> </w:t>
      </w:r>
    </w:p>
    <w:p w14:paraId="124DBA00" w14:textId="77777777" w:rsidR="00C51A38" w:rsidRDefault="00846A36">
      <w:pPr>
        <w:spacing w:after="306"/>
      </w:pPr>
      <w:r>
        <w:t xml:space="preserve"> </w:t>
      </w:r>
    </w:p>
    <w:p w14:paraId="4AE55416" w14:textId="77777777" w:rsidR="00C51A38" w:rsidRDefault="00846A36">
      <w:pPr>
        <w:numPr>
          <w:ilvl w:val="0"/>
          <w:numId w:val="3"/>
        </w:numPr>
        <w:spacing w:after="145"/>
        <w:ind w:hanging="360"/>
      </w:pPr>
      <w:r>
        <w:t xml:space="preserve">¿Qué es una técnica? </w:t>
      </w:r>
    </w:p>
    <w:p w14:paraId="5AD7B1C6" w14:textId="77777777" w:rsidR="00C51A38" w:rsidRDefault="00846A36">
      <w:pPr>
        <w:numPr>
          <w:ilvl w:val="0"/>
          <w:numId w:val="3"/>
        </w:numPr>
        <w:spacing w:after="145"/>
        <w:ind w:hanging="360"/>
      </w:pPr>
      <w:r>
        <w:t xml:space="preserve">¿Qué se requiere para llevar a cabo una técnica? </w:t>
      </w:r>
    </w:p>
    <w:p w14:paraId="1FCBD458" w14:textId="77777777" w:rsidR="00C51A38" w:rsidRDefault="00846A36">
      <w:pPr>
        <w:numPr>
          <w:ilvl w:val="0"/>
          <w:numId w:val="3"/>
        </w:numPr>
        <w:spacing w:after="34" w:line="359" w:lineRule="auto"/>
        <w:ind w:hanging="360"/>
      </w:pPr>
      <w:r>
        <w:t xml:space="preserve">Investiga en la web sobre </w:t>
      </w:r>
      <w:r>
        <w:rPr>
          <w:i/>
        </w:rPr>
        <w:t>técnica para construir un volantín</w:t>
      </w:r>
      <w:r>
        <w:t xml:space="preserve">. Recuerda anotar en tu práctico cuál es la página en que se basará tu próxima respuesta. </w:t>
      </w:r>
    </w:p>
    <w:p w14:paraId="6BA794FD" w14:textId="5F006589" w:rsidR="001D1BE0" w:rsidRDefault="00846A36" w:rsidP="001D1BE0">
      <w:pPr>
        <w:numPr>
          <w:ilvl w:val="0"/>
          <w:numId w:val="3"/>
        </w:numPr>
        <w:spacing w:after="2494" w:line="359" w:lineRule="auto"/>
        <w:ind w:hanging="360"/>
      </w:pPr>
      <w:r>
        <w:t>Describe, en base la información encontrada, qué se requiere para llevar a cabo esta técnica. Sí crees necesario puedes dibujar o insertar imágenes en tu práctico.</w:t>
      </w:r>
    </w:p>
    <w:p w14:paraId="538DDD14" w14:textId="79BCC53E" w:rsidR="00462171" w:rsidRDefault="001D1BE0" w:rsidP="00462171">
      <w:pPr>
        <w:pStyle w:val="Prrafodelista"/>
        <w:numPr>
          <w:ilvl w:val="0"/>
          <w:numId w:val="6"/>
        </w:numPr>
        <w:spacing w:after="2494" w:line="359" w:lineRule="auto"/>
        <w:rPr>
          <w:rStyle w:val="js-about-item-abstr"/>
        </w:rPr>
      </w:pPr>
      <w:r>
        <w:lastRenderedPageBreak/>
        <w:t>Una técnica es un conjunto de procedimientos</w:t>
      </w:r>
      <w:r w:rsidR="00462171">
        <w:t xml:space="preserve"> </w:t>
      </w:r>
      <w:r w:rsidR="00462171">
        <w:rPr>
          <w:rStyle w:val="js-about-item-abstr"/>
        </w:rPr>
        <w:t>que tiene como objetivo obtener un resultado determinado y efectivo, ya sea en el campo de la informática, las ciencias, el arte, el deporte, la educación o en cualquier otra actividad.</w:t>
      </w:r>
    </w:p>
    <w:p w14:paraId="59E7DA3A" w14:textId="77777777" w:rsidR="00462171" w:rsidRDefault="00462171" w:rsidP="00462171">
      <w:pPr>
        <w:pStyle w:val="Prrafodelista"/>
        <w:spacing w:after="2494" w:line="359" w:lineRule="auto"/>
        <w:rPr>
          <w:rStyle w:val="js-about-item-abstr"/>
        </w:rPr>
      </w:pPr>
    </w:p>
    <w:p w14:paraId="2840B495" w14:textId="2EABC2E8" w:rsidR="00462171" w:rsidRDefault="00462171" w:rsidP="00462171">
      <w:pPr>
        <w:pStyle w:val="Prrafodelista"/>
        <w:numPr>
          <w:ilvl w:val="0"/>
          <w:numId w:val="6"/>
        </w:numPr>
        <w:spacing w:after="2494" w:line="359" w:lineRule="auto"/>
        <w:rPr>
          <w:rStyle w:val="sg-text"/>
        </w:rPr>
      </w:pPr>
      <w:r>
        <w:rPr>
          <w:rStyle w:val="sg-text"/>
        </w:rPr>
        <w:t>Un fin.</w:t>
      </w:r>
      <w:r>
        <w:br/>
      </w:r>
      <w:r>
        <w:rPr>
          <w:rStyle w:val="sg-text"/>
        </w:rPr>
        <w:t>Una persona que la realice.</w:t>
      </w:r>
      <w:r>
        <w:br/>
      </w:r>
      <w:r>
        <w:rPr>
          <w:rStyle w:val="sg-text"/>
        </w:rPr>
        <w:t xml:space="preserve"> Elementos o medios.</w:t>
      </w:r>
      <w:r>
        <w:br/>
      </w:r>
      <w:r>
        <w:rPr>
          <w:rStyle w:val="sg-text"/>
        </w:rPr>
        <w:t xml:space="preserve"> Un conjunto de acciones ordenadas.</w:t>
      </w:r>
    </w:p>
    <w:p w14:paraId="29B8A57B" w14:textId="77777777" w:rsidR="00251905" w:rsidRPr="0045612C" w:rsidRDefault="00251905" w:rsidP="00251905">
      <w:pPr>
        <w:pStyle w:val="Prrafodelista"/>
        <w:numPr>
          <w:ilvl w:val="0"/>
          <w:numId w:val="6"/>
        </w:numPr>
      </w:pPr>
      <w:r>
        <w:t>Pagina:</w:t>
      </w:r>
      <w:r w:rsidRPr="00251905">
        <w:t xml:space="preserve"> https://www.comolohago.cl/como-hacer-un-volantin/</w:t>
      </w:r>
    </w:p>
    <w:p w14:paraId="39FBFC12" w14:textId="00FD6A74" w:rsidR="00462171" w:rsidRDefault="00462171" w:rsidP="00251905">
      <w:pPr>
        <w:ind w:left="360"/>
      </w:pPr>
    </w:p>
    <w:p w14:paraId="14E99B84" w14:textId="6FB40930" w:rsidR="00251905" w:rsidRDefault="00251905" w:rsidP="00251905">
      <w:pPr>
        <w:ind w:left="360"/>
      </w:pPr>
      <w:r>
        <w:t>d)</w:t>
      </w:r>
    </w:p>
    <w:p w14:paraId="68D17570" w14:textId="77777777" w:rsidR="00846A36" w:rsidRDefault="00846A36" w:rsidP="00251905">
      <w:pPr>
        <w:ind w:left="360"/>
      </w:pPr>
    </w:p>
    <w:p w14:paraId="16F82844" w14:textId="77777777" w:rsidR="0045612C" w:rsidRDefault="0045612C" w:rsidP="0045612C">
      <w:pPr>
        <w:pStyle w:val="Ttulo2"/>
        <w:jc w:val="both"/>
      </w:pPr>
      <w:r>
        <w:t>Materiales:</w:t>
      </w:r>
    </w:p>
    <w:p w14:paraId="492D7B77" w14:textId="48E20F74" w:rsidR="0045612C" w:rsidRDefault="0045612C" w:rsidP="0045612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2 palitos de madera</w:t>
      </w:r>
    </w:p>
    <w:p w14:paraId="6D3AFA2F" w14:textId="1047113F" w:rsidR="0045612C" w:rsidRDefault="0045612C" w:rsidP="0045612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1 tijera</w:t>
      </w:r>
    </w:p>
    <w:p w14:paraId="116D67D8" w14:textId="3AB672C8" w:rsidR="0045612C" w:rsidRDefault="0045612C" w:rsidP="0045612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Pegamento </w:t>
      </w:r>
    </w:p>
    <w:p w14:paraId="045E2EA3" w14:textId="3E96A8D1" w:rsidR="0045612C" w:rsidRDefault="0045612C" w:rsidP="0045612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Papel de volantin</w:t>
      </w:r>
    </w:p>
    <w:p w14:paraId="34D72CA6" w14:textId="45BB3CF4" w:rsidR="0045612C" w:rsidRDefault="0045612C" w:rsidP="0045612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Hilo de algodón</w:t>
      </w:r>
    </w:p>
    <w:p w14:paraId="3B1E3236" w14:textId="555792F0" w:rsidR="0045612C" w:rsidRDefault="0045612C" w:rsidP="0045612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Regla</w:t>
      </w:r>
    </w:p>
    <w:p w14:paraId="26902286" w14:textId="012DECBB" w:rsidR="0045612C" w:rsidRDefault="0045612C" w:rsidP="0045612C">
      <w:pPr>
        <w:pStyle w:val="Ttulo2"/>
        <w:jc w:val="both"/>
      </w:pPr>
      <w:r>
        <w:t>Procedimiento:</w:t>
      </w:r>
    </w:p>
    <w:p w14:paraId="59DF7D47" w14:textId="5D3F04EA" w:rsidR="0045612C" w:rsidRDefault="0045612C" w:rsidP="0045612C">
      <w:pPr>
        <w:pStyle w:val="Ttulo2"/>
        <w:jc w:val="both"/>
        <w:rPr>
          <w:color w:val="0D0D0D" w:themeColor="text1" w:themeTint="F2"/>
        </w:rPr>
      </w:pPr>
      <w:r w:rsidRPr="0045612C">
        <w:rPr>
          <w:color w:val="0D0D0D" w:themeColor="text1" w:themeTint="F2"/>
        </w:rPr>
        <w:t>El primer paso es cortar el papel volantín formando un cuadrado perfecto, en nuestro caso será de 40 centímetros de largo</w:t>
      </w:r>
    </w:p>
    <w:p w14:paraId="55AC6A29" w14:textId="1C963819" w:rsidR="0045612C" w:rsidRDefault="0045612C" w:rsidP="0045612C">
      <w:r>
        <w:t>Tip 1: Se dobla 1 centímetro del papel en 2 lados que se junten, y se usa pegamento para fijar el doblez esto le da más resistencia a la cometa cuando esté en el aire.</w:t>
      </w:r>
    </w:p>
    <w:p w14:paraId="49F2CA8F" w14:textId="75CAB320" w:rsidR="0045612C" w:rsidRDefault="0045612C" w:rsidP="0045612C">
      <w:r>
        <w:t>usar el pegamento directamente, o en su defecto ayudarte con un palito</w:t>
      </w:r>
    </w:p>
    <w:p w14:paraId="7C46D7FE" w14:textId="1A416E66" w:rsidR="0045612C" w:rsidRDefault="0045612C" w:rsidP="0045612C">
      <w:r>
        <w:t>Luego se ponen los palitos, pegamos un palo en diagonal, como se puede apreciar en la foto nos sobró un poco de madera a un lado, es aquí donde ocupamos el alicaté para cortar.</w:t>
      </w:r>
    </w:p>
    <w:p w14:paraId="0F11602A" w14:textId="77777777" w:rsidR="00251905" w:rsidRDefault="00251905" w:rsidP="0045612C">
      <w:r>
        <w:t>el palo curvo, el cual debe ir a una distancia de 10 centímetros de la punta.</w:t>
      </w:r>
    </w:p>
    <w:p w14:paraId="5B34F7ED" w14:textId="28A2F045" w:rsidR="00251905" w:rsidRDefault="00251905" w:rsidP="0045612C">
      <w:r w:rsidRPr="00251905">
        <w:t xml:space="preserve"> </w:t>
      </w:r>
      <w:r>
        <w:t>Si nos queda madera afuera del volantín debemos volver a usar el alicate. Luego de pegar los palitos con el pegamento, esperamos unos minutos hasta que quede bien firme.</w:t>
      </w:r>
    </w:p>
    <w:p w14:paraId="0DE845B6" w14:textId="15596205" w:rsidR="00251905" w:rsidRDefault="00251905" w:rsidP="0045612C">
      <w:r>
        <w:t xml:space="preserve">comenzamos a implementar los tirantes, que realmente es la </w:t>
      </w:r>
      <w:r>
        <w:rPr>
          <w:rStyle w:val="Textoennegrita"/>
        </w:rPr>
        <w:t>clave</w:t>
      </w:r>
      <w:r>
        <w:t xml:space="preserve"> de un buen volantín.</w:t>
      </w:r>
    </w:p>
    <w:p w14:paraId="21120FB1" w14:textId="13F51097" w:rsidR="00251905" w:rsidRDefault="00251905" w:rsidP="0045612C">
      <w:r>
        <w:t>Debemos hacer 6 agujeros, 2 agujeros irán a cada lado del palito curvo, a 5 dedos desde la intersección se hacen 2 agujeros muy finitos a cada lado (puede ser con una aguja o un palillo). Y hacemos 2 agujeros mas a 10 dedos desde la otra punta</w:t>
      </w:r>
    </w:p>
    <w:p w14:paraId="3B8A3065" w14:textId="0C5B1320" w:rsidR="00251905" w:rsidRDefault="00251905" w:rsidP="0045612C">
      <w:r>
        <w:t>Comenzamos a amarrar el hilo al palito haciendo 3 nudos, suficiente para que quede firme y no aumente el peso (el hilo debe ser tres veces el largo de la diagonal).</w:t>
      </w:r>
    </w:p>
    <w:p w14:paraId="1CF95911" w14:textId="5B9496E4" w:rsidR="00251905" w:rsidRDefault="00251905" w:rsidP="0045612C">
      <w:r>
        <w:lastRenderedPageBreak/>
        <w:t>Se le da dos vueltas al hilo y se le hacen tres nudos a cada lado, dejando que el hilo sobrante sea equidistante en cada lado. Matemáticamente hablando generamos una pirámide con los hilos de altura 25 cm o 25 dedos aproximadamente y listo ya esta terminado.</w:t>
      </w:r>
    </w:p>
    <w:p w14:paraId="1BACE00D" w14:textId="77777777" w:rsidR="0045612C" w:rsidRPr="0045612C" w:rsidRDefault="0045612C" w:rsidP="0045612C">
      <w:pPr>
        <w:spacing w:before="100" w:beforeAutospacing="1" w:after="100" w:afterAutospacing="1" w:line="240" w:lineRule="auto"/>
        <w:ind w:left="720"/>
        <w:rPr>
          <w:color w:val="0D0D0D" w:themeColor="text1" w:themeTint="F2"/>
        </w:rPr>
      </w:pPr>
    </w:p>
    <w:p w14:paraId="403D19E1" w14:textId="77777777" w:rsidR="0045612C" w:rsidRDefault="0045612C" w:rsidP="0045612C">
      <w:pPr>
        <w:spacing w:before="100" w:beforeAutospacing="1" w:after="100" w:afterAutospacing="1" w:line="240" w:lineRule="auto"/>
        <w:ind w:left="720"/>
      </w:pPr>
    </w:p>
    <w:p w14:paraId="0E60FDF9" w14:textId="77777777" w:rsidR="00462171" w:rsidRPr="00462171" w:rsidRDefault="00462171" w:rsidP="0045612C">
      <w:pPr>
        <w:pStyle w:val="Prrafodelista"/>
        <w:spacing w:after="2494" w:line="359" w:lineRule="auto"/>
      </w:pPr>
    </w:p>
    <w:p w14:paraId="216ECE16" w14:textId="77777777" w:rsidR="00462171" w:rsidRDefault="00462171" w:rsidP="00462171">
      <w:pPr>
        <w:pStyle w:val="Prrafodelista"/>
        <w:spacing w:after="2494" w:line="359" w:lineRule="auto"/>
      </w:pPr>
    </w:p>
    <w:p w14:paraId="6D3A2A40" w14:textId="73ACB6DC" w:rsidR="00C51A38" w:rsidRDefault="00846A36">
      <w:pPr>
        <w:tabs>
          <w:tab w:val="center" w:pos="4253"/>
          <w:tab w:val="right" w:pos="8698"/>
        </w:tabs>
        <w:spacing w:after="0"/>
      </w:pPr>
      <w:r>
        <w:tab/>
        <w:t xml:space="preserve"> </w:t>
      </w:r>
      <w:r>
        <w:tab/>
        <w:t xml:space="preserve"> </w:t>
      </w:r>
    </w:p>
    <w:p w14:paraId="6B73D5B4" w14:textId="77777777" w:rsidR="00C51A38" w:rsidRDefault="00846A36">
      <w:pPr>
        <w:spacing w:after="0"/>
      </w:pPr>
      <w:r>
        <w:t xml:space="preserve"> </w:t>
      </w:r>
    </w:p>
    <w:sectPr w:rsidR="00C51A38">
      <w:pgSz w:w="11906" w:h="16838"/>
      <w:pgMar w:top="1440" w:right="150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926"/>
    <w:multiLevelType w:val="hybridMultilevel"/>
    <w:tmpl w:val="DCB4952A"/>
    <w:lvl w:ilvl="0" w:tplc="EAB017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53DF5"/>
    <w:multiLevelType w:val="hybridMultilevel"/>
    <w:tmpl w:val="531848D2"/>
    <w:lvl w:ilvl="0" w:tplc="BE28AE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E7EEB"/>
    <w:multiLevelType w:val="hybridMultilevel"/>
    <w:tmpl w:val="B8029AA4"/>
    <w:lvl w:ilvl="0" w:tplc="2D6CDB0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BAD2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B8E2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EBD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5ACD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B22F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C8B1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A8AE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4E38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643789"/>
    <w:multiLevelType w:val="hybridMultilevel"/>
    <w:tmpl w:val="5D226C66"/>
    <w:lvl w:ilvl="0" w:tplc="10501C1C">
      <w:start w:val="1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247F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5A239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3ADEC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6602B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B8D97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A58B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6E9CC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9201F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5D72D8"/>
    <w:multiLevelType w:val="multilevel"/>
    <w:tmpl w:val="41CE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92216"/>
    <w:multiLevelType w:val="hybridMultilevel"/>
    <w:tmpl w:val="9FC84A84"/>
    <w:lvl w:ilvl="0" w:tplc="350EA6A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062F8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CAFD0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6C597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AD84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26DAA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F8DBE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52CDF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12ACF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7D2248"/>
    <w:multiLevelType w:val="hybridMultilevel"/>
    <w:tmpl w:val="AC1A1698"/>
    <w:lvl w:ilvl="0" w:tplc="C6C4C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5627">
    <w:abstractNumId w:val="2"/>
  </w:num>
  <w:num w:numId="2" w16cid:durableId="492259602">
    <w:abstractNumId w:val="5"/>
  </w:num>
  <w:num w:numId="3" w16cid:durableId="1539119615">
    <w:abstractNumId w:val="3"/>
  </w:num>
  <w:num w:numId="4" w16cid:durableId="1634941130">
    <w:abstractNumId w:val="1"/>
  </w:num>
  <w:num w:numId="5" w16cid:durableId="2045211124">
    <w:abstractNumId w:val="0"/>
  </w:num>
  <w:num w:numId="6" w16cid:durableId="1508985939">
    <w:abstractNumId w:val="6"/>
  </w:num>
  <w:num w:numId="7" w16cid:durableId="1630278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38"/>
    <w:rsid w:val="00141A01"/>
    <w:rsid w:val="001D1BE0"/>
    <w:rsid w:val="00251905"/>
    <w:rsid w:val="0045612C"/>
    <w:rsid w:val="00462171"/>
    <w:rsid w:val="00846A36"/>
    <w:rsid w:val="00C5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2C0B"/>
  <w15:docId w15:val="{E5ABA521-CBDC-4828-89A4-58E703D1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ind w:left="228"/>
      <w:outlineLvl w:val="0"/>
    </w:pPr>
    <w:rPr>
      <w:rFonts w:ascii="Consolas" w:eastAsia="Consolas" w:hAnsi="Consolas" w:cs="Consolas"/>
      <w:color w:val="00000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561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onsolas" w:eastAsia="Consolas" w:hAnsi="Consolas" w:cs="Consolas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1D1BE0"/>
    <w:pPr>
      <w:ind w:left="720"/>
      <w:contextualSpacing/>
    </w:pPr>
  </w:style>
  <w:style w:type="character" w:customStyle="1" w:styleId="js-about-item-abstr">
    <w:name w:val="js-about-item-abstr"/>
    <w:basedOn w:val="Fuentedeprrafopredeter"/>
    <w:rsid w:val="00462171"/>
  </w:style>
  <w:style w:type="character" w:customStyle="1" w:styleId="sg-text">
    <w:name w:val="sg-text"/>
    <w:basedOn w:val="Fuentedeprrafopredeter"/>
    <w:rsid w:val="00462171"/>
  </w:style>
  <w:style w:type="character" w:customStyle="1" w:styleId="Ttulo2Car">
    <w:name w:val="Título 2 Car"/>
    <w:basedOn w:val="Fuentedeprrafopredeter"/>
    <w:link w:val="Ttulo2"/>
    <w:uiPriority w:val="9"/>
    <w:rsid w:val="004561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251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rcondelahistoria.com/los-barrile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arcondelahistoria.com/los-barrilet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larcondelahistoria.com/los-barrilet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arcondelahistoria.com/los-barrilet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Almada</dc:creator>
  <cp:keywords/>
  <cp:lastModifiedBy>adela altamiranda</cp:lastModifiedBy>
  <cp:revision>4</cp:revision>
  <dcterms:created xsi:type="dcterms:W3CDTF">2022-07-06T22:33:00Z</dcterms:created>
  <dcterms:modified xsi:type="dcterms:W3CDTF">2022-07-06T22:38:00Z</dcterms:modified>
</cp:coreProperties>
</file>