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79" w:rsidRDefault="00E92F23">
      <w:pPr>
        <w:rPr>
          <w:rFonts w:ascii="Arial" w:hAnsi="Arial" w:cs="Arial"/>
          <w:b/>
        </w:rPr>
      </w:pPr>
      <w:r>
        <w:rPr>
          <w:rFonts w:ascii="Arial" w:hAnsi="Arial" w:cs="Arial"/>
          <w:b/>
        </w:rPr>
        <w:t>COLEGIO:"SANTA ROSA DE LIMA"</w:t>
      </w:r>
    </w:p>
    <w:p w:rsidR="00E92F23" w:rsidRDefault="00E92F23">
      <w:pPr>
        <w:rPr>
          <w:rFonts w:ascii="Arial" w:hAnsi="Arial" w:cs="Arial"/>
          <w:b/>
        </w:rPr>
      </w:pPr>
      <w:r>
        <w:rPr>
          <w:rFonts w:ascii="Arial" w:hAnsi="Arial" w:cs="Arial"/>
          <w:b/>
        </w:rPr>
        <w:t>ASIGNATURA: LENGUA</w:t>
      </w:r>
    </w:p>
    <w:p w:rsidR="00E92F23" w:rsidRDefault="00E92F23">
      <w:pPr>
        <w:rPr>
          <w:rFonts w:ascii="Arial" w:hAnsi="Arial" w:cs="Arial"/>
          <w:b/>
        </w:rPr>
      </w:pPr>
      <w:r>
        <w:rPr>
          <w:rFonts w:ascii="Arial" w:hAnsi="Arial" w:cs="Arial"/>
          <w:b/>
        </w:rPr>
        <w:t>PROFESORA: MARCELA B. NAVARRO</w:t>
      </w:r>
    </w:p>
    <w:p w:rsidR="00E92F23" w:rsidRDefault="00E92F23">
      <w:pPr>
        <w:rPr>
          <w:rFonts w:ascii="Arial" w:hAnsi="Arial" w:cs="Arial"/>
          <w:b/>
        </w:rPr>
      </w:pPr>
      <w:r>
        <w:rPr>
          <w:rFonts w:ascii="Arial" w:hAnsi="Arial" w:cs="Arial"/>
          <w:b/>
        </w:rPr>
        <w:t>CURSO: 2° Año "B"</w:t>
      </w:r>
    </w:p>
    <w:p w:rsidR="00E92F23" w:rsidRDefault="00E92F23">
      <w:pPr>
        <w:rPr>
          <w:rFonts w:ascii="Arial" w:hAnsi="Arial" w:cs="Arial"/>
          <w:b/>
        </w:rPr>
      </w:pPr>
      <w:r>
        <w:rPr>
          <w:rFonts w:ascii="Arial" w:hAnsi="Arial" w:cs="Arial"/>
          <w:b/>
        </w:rPr>
        <w:t>GUÍA DE ACTIVIDADES N° 4 : El cuento policial</w:t>
      </w:r>
      <w:r w:rsidR="00C23B34">
        <w:rPr>
          <w:rFonts w:ascii="Arial" w:hAnsi="Arial" w:cs="Arial"/>
          <w:b/>
        </w:rPr>
        <w:t>. Elementos de la narración.</w:t>
      </w:r>
    </w:p>
    <w:p w:rsidR="0052483F" w:rsidRDefault="00E92F23" w:rsidP="0052483F">
      <w:pPr>
        <w:jc w:val="both"/>
        <w:rPr>
          <w:rFonts w:ascii="Arial" w:hAnsi="Arial" w:cs="Arial"/>
        </w:rPr>
      </w:pPr>
      <w:r>
        <w:rPr>
          <w:rFonts w:ascii="Arial" w:hAnsi="Arial" w:cs="Arial"/>
        </w:rPr>
        <w:t xml:space="preserve">   A continuación trabajaremos con el cuento policial y con algunos conceptos claves de la </w:t>
      </w:r>
      <w:r w:rsidR="0052483F">
        <w:rPr>
          <w:rFonts w:ascii="Arial" w:hAnsi="Arial" w:cs="Arial"/>
        </w:rPr>
        <w:t>narración</w:t>
      </w:r>
      <w:r w:rsidR="006C2502">
        <w:rPr>
          <w:rFonts w:ascii="Arial" w:hAnsi="Arial" w:cs="Arial"/>
        </w:rPr>
        <w:t>.</w:t>
      </w:r>
    </w:p>
    <w:p w:rsidR="006C2502" w:rsidRPr="006C2502" w:rsidRDefault="006C2502" w:rsidP="0052483F">
      <w:pPr>
        <w:jc w:val="both"/>
        <w:rPr>
          <w:rFonts w:ascii="Arial" w:hAnsi="Arial" w:cs="Arial"/>
          <w:b/>
        </w:rPr>
      </w:pPr>
    </w:p>
    <w:p w:rsidR="0052483F" w:rsidRPr="006C2502" w:rsidRDefault="0052483F" w:rsidP="0052483F">
      <w:pPr>
        <w:jc w:val="both"/>
        <w:rPr>
          <w:rFonts w:ascii="Arial" w:hAnsi="Arial" w:cs="Arial"/>
        </w:rPr>
      </w:pPr>
      <w:r>
        <w:rPr>
          <w:rFonts w:ascii="Arial" w:hAnsi="Arial" w:cs="Arial"/>
        </w:rPr>
        <w:t>1-</w:t>
      </w:r>
      <w:r w:rsidRPr="0052483F">
        <w:rPr>
          <w:rStyle w:val="Hipervnculo"/>
          <w:rFonts w:ascii="Arial" w:hAnsi="Arial" w:cs="Arial"/>
        </w:rPr>
        <w:t xml:space="preserve"> </w:t>
      </w:r>
      <w:r w:rsidRPr="006C2502">
        <w:rPr>
          <w:rStyle w:val="Hipervnculo"/>
          <w:rFonts w:ascii="Arial" w:hAnsi="Arial" w:cs="Arial"/>
          <w:color w:val="auto"/>
        </w:rPr>
        <w:t>Lee atentamente este cuento de Pablo De Santis</w:t>
      </w:r>
    </w:p>
    <w:p w:rsidR="0052483F" w:rsidRPr="006C2502" w:rsidRDefault="0052483F" w:rsidP="0052483F">
      <w:pPr>
        <w:pStyle w:val="Textbody"/>
        <w:spacing w:after="0" w:line="360" w:lineRule="atLeast"/>
        <w:rPr>
          <w:rFonts w:ascii="Georgia, serif" w:hAnsi="Georgia, serif" w:hint="eastAsia"/>
          <w:sz w:val="36"/>
          <w:lang w:val="es-AR"/>
        </w:rPr>
      </w:pPr>
      <w:r w:rsidRPr="006C2502">
        <w:rPr>
          <w:rFonts w:ascii="Georgia, serif" w:hAnsi="Georgia, serif"/>
          <w:sz w:val="36"/>
          <w:lang w:val="es-AR"/>
        </w:rPr>
        <w:t xml:space="preserve">LA  ARAÑA NO TENÍA PATAS </w:t>
      </w:r>
    </w:p>
    <w:p w:rsidR="0052483F" w:rsidRPr="00BA21AC" w:rsidRDefault="0052483F" w:rsidP="0052483F">
      <w:pPr>
        <w:pStyle w:val="Textbody"/>
        <w:spacing w:after="0" w:line="360" w:lineRule="atLeast"/>
        <w:rPr>
          <w:rFonts w:ascii="Georgia, serif" w:hAnsi="Georgia, serif" w:hint="eastAsia"/>
          <w:color w:val="FF0000"/>
          <w:sz w:val="36"/>
          <w:lang w:val="es-AR"/>
        </w:rPr>
      </w:pPr>
    </w:p>
    <w:p w:rsidR="0052483F" w:rsidRPr="009619B3" w:rsidRDefault="0052483F" w:rsidP="0052483F">
      <w:pPr>
        <w:pStyle w:val="Textbody"/>
        <w:spacing w:after="0" w:line="276" w:lineRule="auto"/>
        <w:jc w:val="both"/>
        <w:rPr>
          <w:rFonts w:cs="Times New Roman"/>
          <w:lang w:val="es-AR"/>
        </w:rPr>
      </w:pPr>
      <w:r w:rsidRPr="009619B3">
        <w:rPr>
          <w:rFonts w:cs="Times New Roman"/>
          <w:color w:val="050005"/>
          <w:lang w:val="es-AR"/>
        </w:rPr>
        <w:t xml:space="preserve">El edificio </w:t>
      </w:r>
      <w:proofErr w:type="spellStart"/>
      <w:r w:rsidRPr="009619B3">
        <w:rPr>
          <w:rFonts w:cs="Times New Roman"/>
          <w:color w:val="050005"/>
          <w:lang w:val="es-AR"/>
        </w:rPr>
        <w:t>Natokami</w:t>
      </w:r>
      <w:proofErr w:type="spellEnd"/>
      <w:r w:rsidRPr="009619B3">
        <w:rPr>
          <w:rFonts w:cs="Times New Roman"/>
          <w:color w:val="050005"/>
          <w:lang w:val="es-AR"/>
        </w:rPr>
        <w:t xml:space="preserve"> era tan alto que parecía construido con la ambición de mirar frente a frente a la Luna. Me demoré unos instantes en contemplar su gigantesca fachada de cristal y sentí, por un momento, un mareo anticipador del</w:t>
      </w:r>
      <w:r>
        <w:rPr>
          <w:rFonts w:cs="Times New Roman"/>
          <w:color w:val="050005"/>
          <w:lang w:val="es-AR"/>
        </w:rPr>
        <w:t xml:space="preserve"> </w:t>
      </w:r>
      <w:r w:rsidRPr="009619B3">
        <w:rPr>
          <w:rStyle w:val="StrongEmphasis"/>
          <w:rFonts w:cs="Times New Roman"/>
          <w:color w:val="1C1C1C"/>
          <w:lang w:val="es-AR"/>
        </w:rPr>
        <w:t>vértigo</w:t>
      </w:r>
      <w:r w:rsidRPr="009619B3">
        <w:rPr>
          <w:rFonts w:cs="Times New Roman"/>
          <w:color w:val="050005"/>
          <w:lang w:val="es-AR"/>
        </w:rPr>
        <w:t> que previsiblemente me invadiría.</w:t>
      </w:r>
    </w:p>
    <w:p w:rsidR="0052483F" w:rsidRPr="009619B3" w:rsidRDefault="0052483F" w:rsidP="0052483F">
      <w:pPr>
        <w:pStyle w:val="Textbody"/>
        <w:spacing w:after="0" w:line="276" w:lineRule="auto"/>
        <w:jc w:val="both"/>
        <w:rPr>
          <w:rFonts w:cs="Times New Roman"/>
          <w:lang w:val="es-AR"/>
        </w:rPr>
      </w:pPr>
      <w:r w:rsidRPr="009619B3">
        <w:rPr>
          <w:rFonts w:cs="Times New Roman"/>
          <w:color w:val="050005"/>
          <w:lang w:val="es-AR"/>
        </w:rPr>
        <w:t>Entré en el inmaculado edificio y me recibió un corpulento y musculoso vigilante, que me informó que el inspector y los demás agentes me esperaban en la azotea del edificio. No pude dejar de maravillarme cuando observé que el vigilante llevaba unos guantes de cuero puestos, a pesar de que las mangas de su camisa no le cubrían ni los codos. Demasiadas</w:t>
      </w:r>
      <w:r>
        <w:rPr>
          <w:rFonts w:cs="Times New Roman"/>
          <w:color w:val="050005"/>
          <w:lang w:val="es-AR"/>
        </w:rPr>
        <w:t xml:space="preserve"> </w:t>
      </w:r>
      <w:r w:rsidRPr="009619B3">
        <w:rPr>
          <w:rStyle w:val="StrongEmphasis"/>
          <w:rFonts w:cs="Times New Roman"/>
          <w:color w:val="1C1C1C"/>
          <w:lang w:val="es-AR"/>
        </w:rPr>
        <w:t>películas</w:t>
      </w:r>
      <w:r w:rsidRPr="009619B3">
        <w:rPr>
          <w:rFonts w:cs="Times New Roman"/>
          <w:color w:val="050005"/>
          <w:lang w:val="es-AR"/>
        </w:rPr>
        <w:t> norteamericanas, pensé.</w:t>
      </w:r>
    </w:p>
    <w:p w:rsidR="0052483F" w:rsidRPr="009619B3" w:rsidRDefault="0052483F" w:rsidP="0052483F">
      <w:pPr>
        <w:pStyle w:val="Textbody"/>
        <w:spacing w:after="0" w:line="276" w:lineRule="auto"/>
        <w:jc w:val="both"/>
        <w:rPr>
          <w:rFonts w:cs="Times New Roman"/>
          <w:lang w:val="es-AR"/>
        </w:rPr>
      </w:pPr>
      <w:r w:rsidRPr="009619B3">
        <w:rPr>
          <w:rFonts w:cs="Times New Roman"/>
          <w:color w:val="050005"/>
          <w:lang w:val="es-AR"/>
        </w:rPr>
        <w:t>El ascensor, en un tiempo </w:t>
      </w:r>
      <w:r w:rsidRPr="009619B3">
        <w:rPr>
          <w:rStyle w:val="nfasis"/>
          <w:rFonts w:cs="Times New Roman"/>
          <w:color w:val="050005"/>
          <w:lang w:val="es-AR"/>
        </w:rPr>
        <w:t>increíblemente</w:t>
      </w:r>
      <w:r w:rsidRPr="009619B3">
        <w:rPr>
          <w:rFonts w:cs="Times New Roman"/>
          <w:i/>
          <w:color w:val="050005"/>
          <w:lang w:val="es-AR"/>
        </w:rPr>
        <w:t> </w:t>
      </w:r>
      <w:r w:rsidRPr="009619B3">
        <w:rPr>
          <w:rStyle w:val="StrongEmphasis"/>
          <w:rFonts w:cs="Times New Roman"/>
          <w:color w:val="1C1C1C"/>
          <w:lang w:val="es-AR"/>
        </w:rPr>
        <w:t>rápido</w:t>
      </w:r>
      <w:r w:rsidRPr="009619B3">
        <w:rPr>
          <w:rFonts w:cs="Times New Roman"/>
          <w:color w:val="050005"/>
          <w:lang w:val="es-AR"/>
        </w:rPr>
        <w:t>, me subió hasta la azotea, justo por encima del piso treinta y tres. Cuando las puertas se abrieron, un frío extraño y denso me obligó a subirme el cuello de la chaqueta. Sin pensarlo dos veces, encendí un cigarrillo y contemplé la noche. El inspector me hizo una seña para que me acercara hasta el balcón que le separaba del abismo. Cuando llegué, me agarré a la barandilla de tal manera que ni un luchador de sumo lograría soltarme. Mis piernas comenzaban a flaquear.</w:t>
      </w:r>
    </w:p>
    <w:p w:rsidR="0052483F" w:rsidRPr="009619B3" w:rsidRDefault="0052483F" w:rsidP="0052483F">
      <w:pPr>
        <w:pStyle w:val="Textbody"/>
        <w:spacing w:after="0" w:line="276" w:lineRule="auto"/>
        <w:jc w:val="both"/>
        <w:rPr>
          <w:rFonts w:cs="Times New Roman"/>
          <w:color w:val="050005"/>
          <w:lang w:val="es-AR"/>
        </w:rPr>
      </w:pPr>
      <w:r w:rsidRPr="009619B3">
        <w:rPr>
          <w:rFonts w:cs="Times New Roman"/>
          <w:color w:val="050005"/>
          <w:lang w:val="es-AR"/>
        </w:rPr>
        <w:t>—¡Borges, Borges, Borges! Me sigue resultando extraño que alguien con su sangre fría se asuste tanto de las alturas. Además…</w:t>
      </w:r>
    </w:p>
    <w:p w:rsidR="0052483F" w:rsidRPr="009619B3" w:rsidRDefault="0052483F" w:rsidP="0052483F">
      <w:pPr>
        <w:pStyle w:val="Textbody"/>
        <w:spacing w:after="0" w:line="276" w:lineRule="auto"/>
        <w:jc w:val="both"/>
        <w:rPr>
          <w:rFonts w:cs="Times New Roman"/>
          <w:lang w:val="es-AR"/>
        </w:rPr>
      </w:pPr>
      <w:r w:rsidRPr="009619B3">
        <w:rPr>
          <w:rFonts w:cs="Times New Roman"/>
          <w:color w:val="050005"/>
          <w:lang w:val="es-AR"/>
        </w:rPr>
        <w:t>—Señor inspector, si continúa usted haciendo observaciones gratuitas me veré en la obligación de o bien retirarme o bien caer desmayado y mortalmente pálido. Ninguna de las dos opciones me es particularmente atractiva; así que, por favor, </w:t>
      </w:r>
      <w:r w:rsidRPr="009619B3">
        <w:rPr>
          <w:rStyle w:val="StrongEmphasis"/>
          <w:rFonts w:cs="Times New Roman"/>
          <w:color w:val="1C1C1C"/>
          <w:lang w:val="es-AR"/>
        </w:rPr>
        <w:t>hábleme</w:t>
      </w:r>
      <w:r w:rsidRPr="009619B3">
        <w:rPr>
          <w:rFonts w:cs="Times New Roman"/>
          <w:color w:val="050005"/>
          <w:lang w:val="es-AR"/>
        </w:rPr>
        <w:t> del asunto.</w:t>
      </w:r>
    </w:p>
    <w:p w:rsidR="0052483F" w:rsidRPr="009619B3" w:rsidRDefault="0052483F" w:rsidP="0052483F">
      <w:pPr>
        <w:pStyle w:val="Textbody"/>
        <w:spacing w:after="0" w:line="276" w:lineRule="auto"/>
        <w:jc w:val="both"/>
        <w:rPr>
          <w:rFonts w:cs="Times New Roman"/>
          <w:color w:val="050005"/>
          <w:lang w:val="es-AR"/>
        </w:rPr>
      </w:pPr>
      <w:r w:rsidRPr="009619B3">
        <w:rPr>
          <w:rFonts w:cs="Times New Roman"/>
          <w:color w:val="050005"/>
          <w:lang w:val="es-AR"/>
        </w:rPr>
        <w:t>El inspector me miró divertido y comenzó a relatarme lo ocurrido:</w:t>
      </w:r>
    </w:p>
    <w:p w:rsidR="0052483F" w:rsidRPr="009619B3" w:rsidRDefault="0052483F" w:rsidP="0052483F">
      <w:pPr>
        <w:pStyle w:val="Textbody"/>
        <w:spacing w:after="0" w:line="276" w:lineRule="auto"/>
        <w:jc w:val="both"/>
        <w:rPr>
          <w:rFonts w:cs="Times New Roman"/>
          <w:lang w:val="es-AR"/>
        </w:rPr>
      </w:pPr>
      <w:r w:rsidRPr="009619B3">
        <w:rPr>
          <w:rFonts w:cs="Times New Roman"/>
          <w:color w:val="050005"/>
          <w:lang w:val="es-AR"/>
        </w:rPr>
        <w:t>—Verá, este edificio se diseñó con un </w:t>
      </w:r>
      <w:r w:rsidRPr="009619B3">
        <w:rPr>
          <w:rStyle w:val="StrongEmphasis"/>
          <w:rFonts w:cs="Times New Roman"/>
          <w:color w:val="1C1C1C"/>
          <w:lang w:val="es-AR"/>
        </w:rPr>
        <w:t>propósito</w:t>
      </w:r>
      <w:r w:rsidRPr="009619B3">
        <w:rPr>
          <w:rFonts w:cs="Times New Roman"/>
          <w:color w:val="050005"/>
          <w:lang w:val="es-AR"/>
        </w:rPr>
        <w:t> bien claro: evitar los robos. Las puertas de los departamentos son </w:t>
      </w:r>
      <w:r w:rsidRPr="009619B3">
        <w:rPr>
          <w:rStyle w:val="nfasis"/>
          <w:rFonts w:cs="Times New Roman"/>
          <w:color w:val="050005"/>
          <w:lang w:val="es-AR"/>
        </w:rPr>
        <w:t>prácticamente</w:t>
      </w:r>
      <w:r>
        <w:rPr>
          <w:rFonts w:cs="Times New Roman"/>
          <w:color w:val="050005"/>
          <w:lang w:val="es-AR"/>
        </w:rPr>
        <w:t xml:space="preserve"> i</w:t>
      </w:r>
      <w:r w:rsidRPr="009619B3">
        <w:rPr>
          <w:rFonts w:cs="Times New Roman"/>
          <w:color w:val="050005"/>
          <w:lang w:val="es-AR"/>
        </w:rPr>
        <w:t>nexpugnables, y hay </w:t>
      </w:r>
      <w:r w:rsidRPr="009619B3">
        <w:rPr>
          <w:rStyle w:val="StrongEmphasis"/>
          <w:rFonts w:cs="Times New Roman"/>
          <w:color w:val="1C1C1C"/>
          <w:lang w:val="es-AR"/>
        </w:rPr>
        <w:t>cámaras</w:t>
      </w:r>
      <w:r w:rsidRPr="009619B3">
        <w:rPr>
          <w:rFonts w:cs="Times New Roman"/>
          <w:color w:val="050005"/>
          <w:lang w:val="es-AR"/>
        </w:rPr>
        <w:t xml:space="preserve"> custodiando cada pasillo. Sin embargo, nadie pensó que los ladrones podrían subir hasta el piso treinta y tres por la fachada, romper el cristal de la ventana y hacerse con una importante colección de joyas. Y eso es exactamente lo que ha ocurrido esta noche. Un par de hombres llevaron a </w:t>
      </w:r>
      <w:r w:rsidRPr="009619B3">
        <w:rPr>
          <w:rFonts w:cs="Times New Roman"/>
          <w:color w:val="050005"/>
          <w:lang w:val="es-AR"/>
        </w:rPr>
        <w:lastRenderedPageBreak/>
        <w:t>cabo tan increíble plan, pero salió mal. Cuando descendía el segundo, un hombre excepcionalmente pequeño, la cuerda se desprendió de la terraza y el ladrón se precipitó hacia el vacío. Su </w:t>
      </w:r>
      <w:r w:rsidRPr="009619B3">
        <w:rPr>
          <w:rStyle w:val="StrongEmphasis"/>
          <w:rFonts w:cs="Times New Roman"/>
          <w:color w:val="1C1C1C"/>
          <w:lang w:val="es-AR"/>
        </w:rPr>
        <w:t>cómplice</w:t>
      </w:r>
      <w:r w:rsidRPr="009619B3">
        <w:rPr>
          <w:rFonts w:cs="Times New Roman"/>
          <w:b/>
          <w:color w:val="050005"/>
          <w:lang w:val="es-AR"/>
        </w:rPr>
        <w:t>,</w:t>
      </w:r>
      <w:r w:rsidRPr="009619B3">
        <w:rPr>
          <w:rFonts w:cs="Times New Roman"/>
          <w:color w:val="050005"/>
          <w:lang w:val="es-AR"/>
        </w:rPr>
        <w:t xml:space="preserve"> supongo que horrorizado, huyó, pero, eso sí, </w:t>
      </w:r>
      <w:proofErr w:type="spellStart"/>
      <w:r w:rsidRPr="009619B3">
        <w:rPr>
          <w:rStyle w:val="StrongEmphasis"/>
          <w:rFonts w:cs="Times New Roman"/>
          <w:color w:val="1C1C1C"/>
          <w:lang w:val="es-AR"/>
        </w:rPr>
        <w:t>llevándose</w:t>
      </w:r>
      <w:r w:rsidRPr="009619B3">
        <w:rPr>
          <w:rFonts w:cs="Times New Roman"/>
          <w:color w:val="050005"/>
          <w:lang w:val="es-AR"/>
        </w:rPr>
        <w:t>el</w:t>
      </w:r>
      <w:proofErr w:type="spellEnd"/>
      <w:r w:rsidRPr="009619B3">
        <w:rPr>
          <w:rFonts w:cs="Times New Roman"/>
          <w:color w:val="050005"/>
          <w:lang w:val="es-AR"/>
        </w:rPr>
        <w:t xml:space="preserve"> botín. Hasta aquí todo está muy claro. Pero hay varias cosas que no entiendo. Por ejemplo: no hay marcas en la fachada de pisadas o señales de ningún tipo que delaten el hecho de que alguien ha escalado por ella. Tampoco logro comprender cómo pudieron desde allá abajo lanzar una cuerda de la que sí hemos encontrado muestras en esta azotea, y asegurarla para emprender la escalada. Y todo ello sin hacer ruido alguno… ¿Cómo es todo esto posible?</w:t>
      </w:r>
    </w:p>
    <w:p w:rsidR="0052483F" w:rsidRPr="009619B3" w:rsidRDefault="0052483F" w:rsidP="0052483F">
      <w:pPr>
        <w:pStyle w:val="Textbody"/>
        <w:spacing w:after="0" w:line="276" w:lineRule="auto"/>
        <w:jc w:val="both"/>
        <w:rPr>
          <w:rFonts w:cs="Times New Roman"/>
          <w:color w:val="050005"/>
          <w:lang w:val="es-AR"/>
        </w:rPr>
      </w:pPr>
      <w:r w:rsidRPr="009619B3">
        <w:rPr>
          <w:rFonts w:cs="Times New Roman"/>
          <w:color w:val="050005"/>
          <w:lang w:val="es-AR"/>
        </w:rPr>
        <w:t>—Creo que todas esas preguntas, y alguna más, se las podrá contestar el vigilante…</w:t>
      </w:r>
    </w:p>
    <w:p w:rsidR="0052483F" w:rsidRPr="00631C66" w:rsidRDefault="0052483F" w:rsidP="0052483F">
      <w:pPr>
        <w:pStyle w:val="Textbody"/>
        <w:spacing w:after="0" w:line="276" w:lineRule="auto"/>
        <w:ind w:left="-27"/>
        <w:jc w:val="both"/>
        <w:rPr>
          <w:rFonts w:cs="Times New Roman"/>
          <w:color w:val="050005"/>
          <w:lang w:val="es-AR"/>
        </w:rPr>
      </w:pPr>
      <w:r w:rsidRPr="009619B3">
        <w:rPr>
          <w:rFonts w:cs="Times New Roman"/>
          <w:color w:val="050005"/>
          <w:lang w:val="es-AR"/>
        </w:rPr>
        <w:t xml:space="preserve">Tenía usted razón en pensar que el robo lo cometieron dos personas, pero equivocó las perspectivas. En primer lugar, tal y como usted ha señalado, ¿cómo es posible arrojar una cuerda desde tanta distancia y asegurarla en una barandilla? La respuesta es simple: alguien ata la cuerda a la barandilla y la desciende lentamente, para evitar golpes, hasta el suelo. Una vez allí, el ladrón se la ata a su cintura y espera. Su cómplice en la terraza, un hombre muy vigoroso, va tirando de la cuerda hasta que su compañero, un sujeto excepcionalmente pequeño, como usted indicó, le hace una señal que lo detiene a la altura indicada. Abre la ventana, entra en la casa, lo que da un descanso a su forzudo amigo, y vuelve a colocarse la cuerda para salir al exterior. Pero durante el descenso ocurre un accidente. La cuerda se desliza demasiado deprisa por las manos del hombre fuerte, quemándole dolorosamente las palmas, y deja caer a su cómplice. Baja corriendo, sale del edificio y recupera el botín antes de dar la alarma. De resultas de las quemaduras, nuestro hombre tiene que ponerse unos guantes que oculten las heridas a la policía, que está a punto de llegar… Pregúntele al vigilante de este edificio por qué lleva guantes de cuero en pleno verano… Y ahora, si me lo permite, quisiera regresar a tierra </w:t>
      </w:r>
      <w:r>
        <w:rPr>
          <w:rFonts w:cs="Times New Roman"/>
          <w:color w:val="050005"/>
          <w:lang w:val="es-AR"/>
        </w:rPr>
        <w:t>firme. Buenas noches, inspector.</w:t>
      </w:r>
    </w:p>
    <w:p w:rsidR="0052483F" w:rsidRDefault="0052483F" w:rsidP="0052483F"/>
    <w:p w:rsidR="0052483F" w:rsidRPr="00216555" w:rsidRDefault="0052483F" w:rsidP="0052483F">
      <w:pPr>
        <w:jc w:val="both"/>
        <w:rPr>
          <w:rFonts w:ascii="Arial" w:eastAsia="Arial" w:hAnsi="Arial" w:cs="Arial"/>
          <w:b/>
        </w:rPr>
      </w:pPr>
      <w:r>
        <w:rPr>
          <w:rFonts w:ascii="Arial" w:eastAsia="Arial" w:hAnsi="Arial" w:cs="Arial"/>
          <w:b/>
        </w:rPr>
        <w:t>2- Lee con mucha atención la siguiente</w:t>
      </w:r>
      <w:r w:rsidRPr="00216555">
        <w:rPr>
          <w:rFonts w:ascii="Arial" w:eastAsia="Arial" w:hAnsi="Arial" w:cs="Arial"/>
          <w:b/>
        </w:rPr>
        <w:t xml:space="preserve"> explicación. Resuelve las actividades propuestas:</w:t>
      </w:r>
    </w:p>
    <w:p w:rsidR="0052483F" w:rsidRDefault="0052483F" w:rsidP="0052483F">
      <w:pPr>
        <w:jc w:val="both"/>
        <w:rPr>
          <w:rFonts w:ascii="Arial" w:eastAsia="Arial" w:hAnsi="Arial" w:cs="Arial"/>
        </w:rPr>
      </w:pPr>
    </w:p>
    <w:p w:rsidR="0052483F" w:rsidRDefault="0052483F" w:rsidP="0052483F">
      <w:pPr>
        <w:spacing w:before="240"/>
        <w:jc w:val="center"/>
        <w:rPr>
          <w:rFonts w:ascii="Arial" w:eastAsia="Arial" w:hAnsi="Arial" w:cs="Arial"/>
          <w:b/>
        </w:rPr>
      </w:pPr>
      <w:r>
        <w:rPr>
          <w:rFonts w:ascii="Arial" w:eastAsia="Arial" w:hAnsi="Arial" w:cs="Arial"/>
          <w:b/>
        </w:rPr>
        <w:t>LOS ELEMENTOS DE LA NARRACIÓN</w:t>
      </w:r>
    </w:p>
    <w:p w:rsidR="0052483F" w:rsidRDefault="0052483F" w:rsidP="0052483F">
      <w:pPr>
        <w:spacing w:before="240"/>
        <w:jc w:val="center"/>
        <w:rPr>
          <w:rFonts w:ascii="Arial" w:eastAsia="Arial" w:hAnsi="Arial" w:cs="Arial"/>
          <w:b/>
        </w:rPr>
      </w:pPr>
    </w:p>
    <w:p w:rsidR="0052483F" w:rsidRDefault="0052483F" w:rsidP="0052483F">
      <w:pPr>
        <w:jc w:val="both"/>
        <w:rPr>
          <w:b/>
          <w:sz w:val="24"/>
          <w:szCs w:val="24"/>
        </w:rPr>
      </w:pPr>
      <w:r>
        <w:rPr>
          <w:b/>
          <w:sz w:val="24"/>
          <w:szCs w:val="24"/>
        </w:rPr>
        <w:t>EL MARCO NARRATIVO</w:t>
      </w:r>
    </w:p>
    <w:p w:rsidR="0052483F" w:rsidRDefault="0052483F" w:rsidP="0052483F">
      <w:pPr>
        <w:jc w:val="both"/>
        <w:rPr>
          <w:sz w:val="24"/>
          <w:szCs w:val="24"/>
        </w:rPr>
      </w:pPr>
    </w:p>
    <w:p w:rsidR="0052483F" w:rsidRDefault="0052483F" w:rsidP="0052483F">
      <w:pPr>
        <w:jc w:val="both"/>
        <w:rPr>
          <w:sz w:val="24"/>
          <w:szCs w:val="24"/>
        </w:rPr>
      </w:pPr>
      <w:r>
        <w:rPr>
          <w:sz w:val="24"/>
          <w:szCs w:val="24"/>
        </w:rPr>
        <w:t>El marco narrativo es la estructura a partir de la cual se organizan los sucesos de</w:t>
      </w:r>
    </w:p>
    <w:p w:rsidR="0052483F" w:rsidRDefault="0052483F" w:rsidP="0052483F">
      <w:pPr>
        <w:jc w:val="both"/>
        <w:rPr>
          <w:sz w:val="24"/>
          <w:szCs w:val="24"/>
        </w:rPr>
      </w:pPr>
      <w:r>
        <w:rPr>
          <w:sz w:val="24"/>
          <w:szCs w:val="24"/>
        </w:rPr>
        <w:lastRenderedPageBreak/>
        <w:t>cualquier narración. Sus elementos suelen presentarse al comienzo de cada historia e identificarlos es fundamental para analizar los textos literarios.</w:t>
      </w:r>
    </w:p>
    <w:p w:rsidR="0052483F" w:rsidRDefault="0052483F" w:rsidP="0052483F">
      <w:pPr>
        <w:jc w:val="both"/>
        <w:rPr>
          <w:sz w:val="24"/>
          <w:szCs w:val="24"/>
        </w:rPr>
      </w:pPr>
    </w:p>
    <w:p w:rsidR="0052483F" w:rsidRDefault="0052483F" w:rsidP="0052483F">
      <w:pPr>
        <w:jc w:val="both"/>
        <w:rPr>
          <w:b/>
          <w:sz w:val="24"/>
          <w:szCs w:val="24"/>
        </w:rPr>
      </w:pPr>
      <w:r>
        <w:rPr>
          <w:b/>
          <w:sz w:val="24"/>
          <w:szCs w:val="24"/>
        </w:rPr>
        <w:t>Tiempo</w:t>
      </w:r>
    </w:p>
    <w:p w:rsidR="0052483F" w:rsidRDefault="0052483F" w:rsidP="0052483F">
      <w:pPr>
        <w:spacing w:after="240"/>
        <w:jc w:val="both"/>
        <w:rPr>
          <w:sz w:val="24"/>
          <w:szCs w:val="24"/>
        </w:rPr>
      </w:pPr>
      <w:r>
        <w:rPr>
          <w:sz w:val="24"/>
          <w:szCs w:val="24"/>
        </w:rPr>
        <w:t>Es el momento histórico en el que se desarrollan los acontecimientos.</w:t>
      </w:r>
    </w:p>
    <w:p w:rsidR="0052483F" w:rsidRDefault="0052483F" w:rsidP="0052483F">
      <w:pPr>
        <w:spacing w:after="240"/>
        <w:jc w:val="both"/>
        <w:rPr>
          <w:sz w:val="24"/>
          <w:szCs w:val="24"/>
        </w:rPr>
      </w:pPr>
      <w:r>
        <w:rPr>
          <w:sz w:val="24"/>
          <w:szCs w:val="24"/>
        </w:rPr>
        <w:t>La narración puede dar indicios temporales, ya sea explícitamente o a través de referencias que los lectores pueden reponer.</w:t>
      </w:r>
    </w:p>
    <w:p w:rsidR="0052483F" w:rsidRDefault="0052483F" w:rsidP="0052483F">
      <w:pPr>
        <w:jc w:val="both"/>
        <w:rPr>
          <w:b/>
          <w:sz w:val="24"/>
          <w:szCs w:val="24"/>
        </w:rPr>
      </w:pPr>
      <w:r>
        <w:rPr>
          <w:b/>
          <w:sz w:val="24"/>
          <w:szCs w:val="24"/>
        </w:rPr>
        <w:t>Espacio</w:t>
      </w:r>
    </w:p>
    <w:p w:rsidR="0052483F" w:rsidRDefault="0052483F" w:rsidP="0052483F">
      <w:pPr>
        <w:jc w:val="both"/>
        <w:rPr>
          <w:sz w:val="24"/>
          <w:szCs w:val="24"/>
        </w:rPr>
      </w:pPr>
      <w:r>
        <w:rPr>
          <w:sz w:val="24"/>
          <w:szCs w:val="24"/>
        </w:rPr>
        <w:t>Son los lugares donde transcurre la historia. Puede ser un paisaje de campo o ciudad, o un lugar cerrado, como una casa o habitación.</w:t>
      </w:r>
    </w:p>
    <w:p w:rsidR="0052483F" w:rsidRDefault="0052483F" w:rsidP="0052483F">
      <w:pPr>
        <w:jc w:val="both"/>
        <w:rPr>
          <w:b/>
          <w:sz w:val="24"/>
          <w:szCs w:val="24"/>
        </w:rPr>
      </w:pPr>
      <w:r>
        <w:rPr>
          <w:b/>
          <w:sz w:val="24"/>
          <w:szCs w:val="24"/>
        </w:rPr>
        <w:t>Datos de los personajes</w:t>
      </w:r>
    </w:p>
    <w:p w:rsidR="0052483F" w:rsidRDefault="0052483F" w:rsidP="0052483F">
      <w:pPr>
        <w:spacing w:after="240"/>
        <w:jc w:val="both"/>
        <w:rPr>
          <w:sz w:val="24"/>
          <w:szCs w:val="24"/>
        </w:rPr>
      </w:pPr>
      <w:r>
        <w:rPr>
          <w:sz w:val="24"/>
          <w:szCs w:val="24"/>
        </w:rPr>
        <w:t>Es la primera información sobre los personajes ficticios que intervendrán en el relato. Muestra a los lectores indicios de sus características y de los roles que cumplirán en la historia.</w:t>
      </w:r>
    </w:p>
    <w:p w:rsidR="0052483F" w:rsidRDefault="0052483F" w:rsidP="0052483F">
      <w:pPr>
        <w:spacing w:after="240"/>
        <w:jc w:val="both"/>
        <w:rPr>
          <w:rFonts w:ascii="Arial" w:eastAsia="Arial" w:hAnsi="Arial" w:cs="Arial"/>
        </w:rPr>
      </w:pPr>
    </w:p>
    <w:p w:rsidR="0052483F" w:rsidRDefault="0052483F" w:rsidP="0052483F">
      <w:pPr>
        <w:numPr>
          <w:ilvl w:val="0"/>
          <w:numId w:val="5"/>
        </w:numPr>
        <w:spacing w:after="0" w:line="360" w:lineRule="auto"/>
        <w:jc w:val="both"/>
        <w:rPr>
          <w:rFonts w:ascii="Arial" w:eastAsia="Arial" w:hAnsi="Arial" w:cs="Arial"/>
        </w:rPr>
      </w:pPr>
      <w:r>
        <w:rPr>
          <w:rFonts w:ascii="Arial" w:eastAsia="Arial" w:hAnsi="Arial" w:cs="Arial"/>
        </w:rPr>
        <w:t>a- ¿A qué hora del día llega Borges al edificio? ¿Cómo te das cuenta?</w:t>
      </w:r>
    </w:p>
    <w:p w:rsidR="0052483F" w:rsidRDefault="0052483F" w:rsidP="0052483F">
      <w:pPr>
        <w:numPr>
          <w:ilvl w:val="0"/>
          <w:numId w:val="5"/>
        </w:numPr>
        <w:spacing w:after="0" w:line="360" w:lineRule="auto"/>
        <w:jc w:val="both"/>
        <w:rPr>
          <w:rFonts w:ascii="Arial" w:eastAsia="Arial" w:hAnsi="Arial" w:cs="Arial"/>
        </w:rPr>
      </w:pPr>
      <w:r>
        <w:rPr>
          <w:rFonts w:ascii="Arial" w:eastAsia="Arial" w:hAnsi="Arial" w:cs="Arial"/>
        </w:rPr>
        <w:t>b- Describe el edificio en que se desarrollan los hechos.</w:t>
      </w:r>
    </w:p>
    <w:p w:rsidR="0052483F" w:rsidRDefault="0052483F" w:rsidP="0052483F">
      <w:pPr>
        <w:numPr>
          <w:ilvl w:val="0"/>
          <w:numId w:val="5"/>
        </w:numPr>
        <w:spacing w:after="0" w:line="360" w:lineRule="auto"/>
        <w:jc w:val="both"/>
        <w:rPr>
          <w:rFonts w:ascii="Arial" w:eastAsia="Arial" w:hAnsi="Arial" w:cs="Arial"/>
        </w:rPr>
      </w:pPr>
      <w:r>
        <w:rPr>
          <w:rFonts w:ascii="Arial" w:eastAsia="Arial" w:hAnsi="Arial" w:cs="Arial"/>
        </w:rPr>
        <w:t>c- ¿Quiénes son los personajes principales?</w:t>
      </w:r>
    </w:p>
    <w:p w:rsidR="0052483F" w:rsidRDefault="0052483F" w:rsidP="0052483F">
      <w:pPr>
        <w:jc w:val="both"/>
        <w:rPr>
          <w:rFonts w:ascii="Arial" w:eastAsia="Arial" w:hAnsi="Arial" w:cs="Arial"/>
        </w:rPr>
      </w:pPr>
    </w:p>
    <w:p w:rsidR="0052483F" w:rsidRDefault="0052483F" w:rsidP="0052483F">
      <w:pPr>
        <w:spacing w:before="240"/>
        <w:jc w:val="both"/>
        <w:rPr>
          <w:b/>
          <w:sz w:val="24"/>
          <w:szCs w:val="24"/>
        </w:rPr>
      </w:pPr>
      <w:r>
        <w:rPr>
          <w:b/>
          <w:sz w:val="24"/>
          <w:szCs w:val="24"/>
        </w:rPr>
        <w:t>EL NARRADOR</w:t>
      </w:r>
    </w:p>
    <w:p w:rsidR="0052483F" w:rsidRDefault="0052483F" w:rsidP="0052483F">
      <w:pPr>
        <w:spacing w:before="240"/>
        <w:jc w:val="both"/>
        <w:rPr>
          <w:sz w:val="24"/>
          <w:szCs w:val="24"/>
        </w:rPr>
      </w:pPr>
      <w:r>
        <w:rPr>
          <w:sz w:val="24"/>
          <w:szCs w:val="24"/>
        </w:rPr>
        <w:t>La persona real que escribe el relato es el autor del texto. El autor crea o inventa una voz narradora ficcional que relata los hechos. La voz narradora puede ser externa (es decir, no coincide con ninguno de los personajes) o interna.</w:t>
      </w:r>
    </w:p>
    <w:p w:rsidR="0052483F" w:rsidRDefault="0052483F" w:rsidP="0052483F">
      <w:pPr>
        <w:jc w:val="both"/>
        <w:rPr>
          <w:sz w:val="24"/>
          <w:szCs w:val="24"/>
        </w:rPr>
      </w:pPr>
      <w:r>
        <w:rPr>
          <w:sz w:val="24"/>
          <w:szCs w:val="24"/>
        </w:rPr>
        <w:t>Según sea un personaje de la historia o no, y de acuerdo con el conocimiento que tenga de los hechos, puede haber distintos tipos de narrador.</w:t>
      </w:r>
    </w:p>
    <w:p w:rsidR="0052483F" w:rsidRDefault="0052483F" w:rsidP="0052483F">
      <w:pPr>
        <w:spacing w:before="240"/>
        <w:jc w:val="both"/>
        <w:rPr>
          <w:sz w:val="24"/>
          <w:szCs w:val="24"/>
        </w:rPr>
      </w:pPr>
      <w:r>
        <w:rPr>
          <w:b/>
          <w:sz w:val="24"/>
          <w:szCs w:val="24"/>
        </w:rPr>
        <w:t>Narrador externo</w:t>
      </w:r>
      <w:r>
        <w:rPr>
          <w:sz w:val="24"/>
          <w:szCs w:val="24"/>
        </w:rPr>
        <w:t xml:space="preserve">: es una voz que no forma parte de la historia y relata los sucesos en 3° persona gramatical. Se lo llama </w:t>
      </w:r>
      <w:r>
        <w:rPr>
          <w:i/>
          <w:sz w:val="24"/>
          <w:szCs w:val="24"/>
        </w:rPr>
        <w:t>omnisciente</w:t>
      </w:r>
      <w:r>
        <w:rPr>
          <w:sz w:val="24"/>
          <w:szCs w:val="24"/>
        </w:rPr>
        <w:t xml:space="preserve"> cuando conoce todos los hechos y describe el estado psíquico y emocional de todos los personajes. Pero un narrador externo también puede contar los hechos de manera parcial, desde la </w:t>
      </w:r>
      <w:r>
        <w:rPr>
          <w:i/>
          <w:sz w:val="24"/>
          <w:szCs w:val="24"/>
        </w:rPr>
        <w:t>perspectiva de un solo personaje</w:t>
      </w:r>
      <w:r>
        <w:rPr>
          <w:sz w:val="24"/>
          <w:szCs w:val="24"/>
        </w:rPr>
        <w:t>.</w:t>
      </w:r>
    </w:p>
    <w:p w:rsidR="0052483F" w:rsidRDefault="0052483F" w:rsidP="0052483F">
      <w:pPr>
        <w:spacing w:before="240"/>
        <w:jc w:val="both"/>
        <w:rPr>
          <w:sz w:val="24"/>
          <w:szCs w:val="24"/>
        </w:rPr>
      </w:pPr>
      <w:r>
        <w:rPr>
          <w:b/>
          <w:sz w:val="24"/>
          <w:szCs w:val="24"/>
        </w:rPr>
        <w:lastRenderedPageBreak/>
        <w:t>Narrador interno protagonista</w:t>
      </w:r>
      <w:r>
        <w:rPr>
          <w:sz w:val="24"/>
          <w:szCs w:val="24"/>
        </w:rPr>
        <w:t>: es la voz del personaje principal y, por lo tanto, forma parte de la historia. Cuenta los hechos tal como los vivió utilizando la 1° persona gramatical.</w:t>
      </w:r>
    </w:p>
    <w:p w:rsidR="0052483F" w:rsidRDefault="0052483F" w:rsidP="0052483F">
      <w:pPr>
        <w:spacing w:before="240"/>
        <w:jc w:val="both"/>
        <w:rPr>
          <w:rFonts w:ascii="Arial" w:eastAsia="Arial" w:hAnsi="Arial" w:cs="Arial"/>
        </w:rPr>
      </w:pPr>
      <w:r>
        <w:rPr>
          <w:b/>
          <w:sz w:val="24"/>
          <w:szCs w:val="24"/>
        </w:rPr>
        <w:t>Narrador interno testigo</w:t>
      </w:r>
      <w:r>
        <w:rPr>
          <w:sz w:val="24"/>
          <w:szCs w:val="24"/>
        </w:rPr>
        <w:t>: es un personaje secundario de la historia, pero conoce los hechos (ya sea porque los presenció o se los contaron) y los narra. Utiliza la 1° persona gramatical para referirse a él y la 3° persona gramatical para contar lo que le ocurre al res</w:t>
      </w:r>
      <w:r>
        <w:rPr>
          <w:rFonts w:ascii="Arial" w:eastAsia="Arial" w:hAnsi="Arial" w:cs="Arial"/>
        </w:rPr>
        <w:t>to.</w:t>
      </w:r>
    </w:p>
    <w:p w:rsidR="0052483F" w:rsidRDefault="0052483F" w:rsidP="0052483F">
      <w:pPr>
        <w:spacing w:before="240"/>
        <w:jc w:val="both"/>
        <w:rPr>
          <w:rFonts w:ascii="Arial" w:eastAsia="Arial" w:hAnsi="Arial" w:cs="Arial"/>
        </w:rPr>
      </w:pPr>
    </w:p>
    <w:p w:rsidR="0052483F" w:rsidRDefault="0052483F" w:rsidP="0052483F">
      <w:pPr>
        <w:numPr>
          <w:ilvl w:val="0"/>
          <w:numId w:val="1"/>
        </w:numPr>
        <w:spacing w:before="240" w:after="0"/>
        <w:jc w:val="both"/>
        <w:rPr>
          <w:rFonts w:ascii="Arial" w:eastAsia="Arial" w:hAnsi="Arial" w:cs="Arial"/>
        </w:rPr>
      </w:pPr>
      <w:r>
        <w:rPr>
          <w:rFonts w:ascii="Arial" w:eastAsia="Arial" w:hAnsi="Arial" w:cs="Arial"/>
        </w:rPr>
        <w:t>d- El inspector narra lo que hicieron los ladrones. Observa este fragmento:</w:t>
      </w:r>
    </w:p>
    <w:p w:rsidR="0052483F" w:rsidRDefault="0052483F" w:rsidP="0052483F">
      <w:pPr>
        <w:spacing w:before="240"/>
        <w:ind w:left="720"/>
        <w:jc w:val="both"/>
        <w:rPr>
          <w:rFonts w:ascii="Times New Roman" w:hAnsi="Times New Roman" w:cs="Times New Roman"/>
          <w:color w:val="050005"/>
          <w:sz w:val="24"/>
          <w:szCs w:val="24"/>
        </w:rPr>
      </w:pPr>
      <w:r w:rsidRPr="009619B3">
        <w:rPr>
          <w:rFonts w:ascii="Times New Roman" w:hAnsi="Times New Roman" w:cs="Times New Roman"/>
          <w:color w:val="050005"/>
          <w:sz w:val="24"/>
          <w:szCs w:val="24"/>
        </w:rPr>
        <w:t>La cuerda se desliza demasiado deprisa por las manos del hombre fuerte, quemándole dolorosamente las palmas, y deja caer a su cómplice. Baja corriendo, sale del edificio y recupera el botín antes de dar la alarma. De resultas de las quemaduras, nuestro hombre tiene que ponerse unos guantes que oculten las heridas a la policía</w:t>
      </w:r>
      <w:r>
        <w:rPr>
          <w:rFonts w:ascii="Times New Roman" w:hAnsi="Times New Roman" w:cs="Times New Roman"/>
          <w:color w:val="050005"/>
          <w:sz w:val="24"/>
          <w:szCs w:val="24"/>
        </w:rPr>
        <w:t xml:space="preserve">… </w:t>
      </w:r>
    </w:p>
    <w:p w:rsidR="0052483F" w:rsidRDefault="0052483F" w:rsidP="0052483F">
      <w:pPr>
        <w:spacing w:before="240"/>
        <w:ind w:left="720"/>
        <w:jc w:val="both"/>
        <w:rPr>
          <w:rFonts w:ascii="Arial" w:eastAsia="Arial" w:hAnsi="Arial" w:cs="Arial"/>
        </w:rPr>
      </w:pPr>
      <w:r>
        <w:rPr>
          <w:rFonts w:ascii="Arial" w:eastAsia="Arial" w:hAnsi="Arial" w:cs="Arial"/>
        </w:rPr>
        <w:t>e- Ahora transcribe este fragmento en 1° persona, como debería haberlo contado el ladrón protagonista.</w:t>
      </w:r>
    </w:p>
    <w:p w:rsidR="0052483F" w:rsidRDefault="0052483F" w:rsidP="0052483F">
      <w:pPr>
        <w:spacing w:before="240"/>
        <w:jc w:val="both"/>
        <w:rPr>
          <w:rFonts w:ascii="Arial" w:eastAsia="Arial" w:hAnsi="Arial" w:cs="Arial"/>
        </w:rPr>
      </w:pPr>
    </w:p>
    <w:p w:rsidR="0052483F" w:rsidRDefault="0052483F" w:rsidP="0052483F">
      <w:pPr>
        <w:spacing w:before="240"/>
        <w:jc w:val="both"/>
        <w:rPr>
          <w:rFonts w:ascii="Arial" w:eastAsia="Arial" w:hAnsi="Arial" w:cs="Arial"/>
        </w:rPr>
      </w:pPr>
    </w:p>
    <w:p w:rsidR="0052483F" w:rsidRDefault="0052483F" w:rsidP="0052483F">
      <w:pPr>
        <w:jc w:val="both"/>
        <w:rPr>
          <w:b/>
          <w:sz w:val="24"/>
          <w:szCs w:val="24"/>
        </w:rPr>
      </w:pPr>
      <w:r>
        <w:rPr>
          <w:b/>
          <w:sz w:val="24"/>
          <w:szCs w:val="24"/>
        </w:rPr>
        <w:t>LA ESTRUCTURA DE LA NARRACIÓN</w:t>
      </w:r>
    </w:p>
    <w:p w:rsidR="0052483F" w:rsidRDefault="0052483F" w:rsidP="0052483F">
      <w:pPr>
        <w:jc w:val="both"/>
        <w:rPr>
          <w:b/>
          <w:sz w:val="24"/>
          <w:szCs w:val="24"/>
        </w:rPr>
      </w:pPr>
      <w:r>
        <w:rPr>
          <w:b/>
          <w:sz w:val="24"/>
          <w:szCs w:val="24"/>
        </w:rPr>
        <w:t>Núcleos narrativos y acciones secundarias</w:t>
      </w:r>
    </w:p>
    <w:p w:rsidR="0052483F" w:rsidRDefault="0052483F" w:rsidP="0052483F">
      <w:pPr>
        <w:jc w:val="both"/>
        <w:rPr>
          <w:sz w:val="24"/>
          <w:szCs w:val="24"/>
        </w:rPr>
      </w:pPr>
      <w:r>
        <w:rPr>
          <w:sz w:val="24"/>
          <w:szCs w:val="24"/>
        </w:rPr>
        <w:t xml:space="preserve">Todas las narraciones están compuestas por acciones principales o </w:t>
      </w:r>
      <w:r>
        <w:rPr>
          <w:i/>
          <w:sz w:val="24"/>
          <w:szCs w:val="24"/>
        </w:rPr>
        <w:t>núcleos narrativos</w:t>
      </w:r>
      <w:r>
        <w:rPr>
          <w:sz w:val="24"/>
          <w:szCs w:val="24"/>
        </w:rPr>
        <w:t>: los sucesos más importantes para el desarrollo de los acontecimientos, fundamentales para comprender la historia. Los núcleos narrativos vinculan a partir de relaciones de causa y consecuencia.</w:t>
      </w:r>
    </w:p>
    <w:p w:rsidR="0052483F" w:rsidRDefault="0052483F" w:rsidP="0052483F">
      <w:pPr>
        <w:jc w:val="both"/>
        <w:rPr>
          <w:sz w:val="24"/>
          <w:szCs w:val="24"/>
        </w:rPr>
      </w:pPr>
      <w:r>
        <w:rPr>
          <w:sz w:val="24"/>
          <w:szCs w:val="24"/>
        </w:rPr>
        <w:t xml:space="preserve">Las </w:t>
      </w:r>
      <w:r>
        <w:rPr>
          <w:i/>
          <w:sz w:val="24"/>
          <w:szCs w:val="24"/>
        </w:rPr>
        <w:t>acciones secundarias</w:t>
      </w:r>
      <w:r>
        <w:rPr>
          <w:sz w:val="24"/>
          <w:szCs w:val="24"/>
        </w:rPr>
        <w:t>, por otro lado, son aquellas que pueden omitirse sin afectar los hechos principales.</w:t>
      </w:r>
    </w:p>
    <w:p w:rsidR="0052483F" w:rsidRDefault="0052483F" w:rsidP="0052483F">
      <w:pPr>
        <w:jc w:val="both"/>
        <w:rPr>
          <w:b/>
          <w:sz w:val="24"/>
          <w:szCs w:val="24"/>
        </w:rPr>
      </w:pPr>
      <w:r>
        <w:rPr>
          <w:b/>
          <w:sz w:val="24"/>
          <w:szCs w:val="24"/>
        </w:rPr>
        <w:t>La secuencia narrativa</w:t>
      </w:r>
    </w:p>
    <w:p w:rsidR="0052483F" w:rsidRDefault="0052483F" w:rsidP="0052483F">
      <w:pPr>
        <w:jc w:val="both"/>
        <w:rPr>
          <w:sz w:val="24"/>
          <w:szCs w:val="24"/>
        </w:rPr>
      </w:pPr>
      <w:r>
        <w:rPr>
          <w:sz w:val="24"/>
          <w:szCs w:val="24"/>
        </w:rPr>
        <w:t>Las acciones de los relatos se organizan de manera causal y establecen secuencias narrativas. Cada una de estas secuencias consta de los siguientes elementos:</w:t>
      </w:r>
    </w:p>
    <w:p w:rsidR="0052483F" w:rsidRDefault="0052483F" w:rsidP="0052483F">
      <w:pPr>
        <w:jc w:val="both"/>
        <w:rPr>
          <w:sz w:val="24"/>
          <w:szCs w:val="24"/>
          <w:u w:val="single"/>
        </w:rPr>
      </w:pPr>
      <w:r>
        <w:rPr>
          <w:sz w:val="24"/>
          <w:szCs w:val="24"/>
          <w:u w:val="single"/>
        </w:rPr>
        <w:t>Situación inicial</w:t>
      </w:r>
    </w:p>
    <w:p w:rsidR="0052483F" w:rsidRDefault="0052483F" w:rsidP="0052483F">
      <w:pPr>
        <w:jc w:val="both"/>
        <w:rPr>
          <w:sz w:val="24"/>
          <w:szCs w:val="24"/>
        </w:rPr>
      </w:pPr>
      <w:r>
        <w:rPr>
          <w:sz w:val="24"/>
          <w:szCs w:val="24"/>
        </w:rPr>
        <w:lastRenderedPageBreak/>
        <w:t>Presenta el marco narrativo en una situación de equilibrio. Este equilibrio permite a los lectores comprender el contexto espacial e histórico en que se desarrollarán los acontecimientos.</w:t>
      </w:r>
    </w:p>
    <w:p w:rsidR="0052483F" w:rsidRDefault="0052483F" w:rsidP="0052483F">
      <w:pPr>
        <w:jc w:val="both"/>
        <w:rPr>
          <w:sz w:val="24"/>
          <w:szCs w:val="24"/>
          <w:u w:val="single"/>
        </w:rPr>
      </w:pPr>
      <w:r>
        <w:rPr>
          <w:sz w:val="24"/>
          <w:szCs w:val="24"/>
          <w:u w:val="single"/>
        </w:rPr>
        <w:t>Conflicto o nudo</w:t>
      </w:r>
    </w:p>
    <w:p w:rsidR="0052483F" w:rsidRDefault="0052483F" w:rsidP="0052483F">
      <w:pPr>
        <w:jc w:val="both"/>
        <w:rPr>
          <w:sz w:val="24"/>
          <w:szCs w:val="24"/>
        </w:rPr>
      </w:pPr>
      <w:r>
        <w:rPr>
          <w:sz w:val="24"/>
          <w:szCs w:val="24"/>
        </w:rPr>
        <w:t>Constituye una ruptura del equilibrio inicial. Al conflicto le sigue una evaluación por parte del personaje involucrado, junto con las decisiones que este debe tomar para resolverlo.</w:t>
      </w:r>
    </w:p>
    <w:p w:rsidR="0052483F" w:rsidRDefault="0052483F" w:rsidP="0052483F">
      <w:pPr>
        <w:jc w:val="both"/>
        <w:rPr>
          <w:sz w:val="24"/>
          <w:szCs w:val="24"/>
          <w:u w:val="single"/>
        </w:rPr>
      </w:pPr>
      <w:r>
        <w:rPr>
          <w:sz w:val="24"/>
          <w:szCs w:val="24"/>
          <w:u w:val="single"/>
        </w:rPr>
        <w:t>Desenlace</w:t>
      </w:r>
    </w:p>
    <w:p w:rsidR="0052483F" w:rsidRDefault="0052483F" w:rsidP="0052483F">
      <w:pPr>
        <w:spacing w:after="240"/>
        <w:jc w:val="both"/>
        <w:rPr>
          <w:sz w:val="24"/>
          <w:szCs w:val="24"/>
        </w:rPr>
      </w:pPr>
      <w:r>
        <w:rPr>
          <w:sz w:val="24"/>
          <w:szCs w:val="24"/>
        </w:rPr>
        <w:t>El desenlace es la resolución del conflicto y el regreso a un equilibrio. Esta nueva estabilidad puede representar el fin de la historia o la situación inicial de otra secuencia narrativa.</w:t>
      </w:r>
    </w:p>
    <w:p w:rsidR="0052483F" w:rsidRDefault="0052483F" w:rsidP="0052483F">
      <w:pPr>
        <w:jc w:val="both"/>
        <w:rPr>
          <w:b/>
          <w:sz w:val="24"/>
          <w:szCs w:val="24"/>
        </w:rPr>
      </w:pPr>
      <w:r>
        <w:rPr>
          <w:b/>
          <w:sz w:val="24"/>
          <w:szCs w:val="24"/>
        </w:rPr>
        <w:t>La estructura en el cuento y en la novela</w:t>
      </w:r>
    </w:p>
    <w:p w:rsidR="0052483F" w:rsidRDefault="0052483F" w:rsidP="0052483F">
      <w:pPr>
        <w:jc w:val="both"/>
        <w:rPr>
          <w:sz w:val="24"/>
          <w:szCs w:val="24"/>
        </w:rPr>
      </w:pPr>
      <w:r>
        <w:rPr>
          <w:sz w:val="24"/>
          <w:szCs w:val="24"/>
        </w:rPr>
        <w:t>De acuerdo con la extensión que las caracteriza, las novelas presentan varios núcleos narrativos, organizados en distintas secuencias. Los cuentos, en cambio, suelen tener uno o pocos núcleos narrativos.</w:t>
      </w:r>
    </w:p>
    <w:p w:rsidR="0052483F" w:rsidRDefault="0052483F" w:rsidP="0052483F">
      <w:pPr>
        <w:jc w:val="both"/>
        <w:rPr>
          <w:rFonts w:ascii="Arial" w:eastAsia="Arial" w:hAnsi="Arial" w:cs="Arial"/>
        </w:rPr>
      </w:pPr>
      <w:r>
        <w:rPr>
          <w:sz w:val="24"/>
          <w:szCs w:val="24"/>
        </w:rPr>
        <w:t>Además, cuanto más larga sea la narración, más desarrollo tendrán los conflictos, la personalidad de los personajes y las relaciones que se establecen entre e</w:t>
      </w:r>
      <w:r>
        <w:rPr>
          <w:rFonts w:ascii="Arial" w:eastAsia="Arial" w:hAnsi="Arial" w:cs="Arial"/>
        </w:rPr>
        <w:t>llos.</w:t>
      </w:r>
    </w:p>
    <w:p w:rsidR="0052483F" w:rsidRDefault="0052483F" w:rsidP="0052483F">
      <w:pPr>
        <w:numPr>
          <w:ilvl w:val="0"/>
          <w:numId w:val="2"/>
        </w:numPr>
        <w:spacing w:before="240" w:after="0" w:line="240" w:lineRule="auto"/>
        <w:jc w:val="both"/>
        <w:rPr>
          <w:rFonts w:ascii="Arial" w:eastAsia="Arial" w:hAnsi="Arial" w:cs="Arial"/>
        </w:rPr>
      </w:pPr>
      <w:bookmarkStart w:id="0" w:name="_GoBack"/>
      <w:bookmarkEnd w:id="0"/>
      <w:r>
        <w:rPr>
          <w:rFonts w:ascii="Arial" w:eastAsia="Arial" w:hAnsi="Arial" w:cs="Arial"/>
        </w:rPr>
        <w:t xml:space="preserve"> f-En la siguiente lista de sucesos, coloca una N a los núcleos narrativos y una S a las acciones secundarias:</w:t>
      </w:r>
    </w:p>
    <w:p w:rsidR="0052483F" w:rsidRPr="00631C66" w:rsidRDefault="0052483F" w:rsidP="0052483F">
      <w:pPr>
        <w:spacing w:before="240" w:after="0" w:line="240" w:lineRule="auto"/>
        <w:ind w:left="720"/>
        <w:jc w:val="both"/>
        <w:rPr>
          <w:rFonts w:ascii="Arial" w:eastAsia="Arial" w:hAnsi="Arial" w:cs="Arial"/>
        </w:rPr>
      </w:pPr>
    </w:p>
    <w:p w:rsidR="0052483F" w:rsidRPr="00F701FE" w:rsidRDefault="0052483F" w:rsidP="0052483F">
      <w:pPr>
        <w:pStyle w:val="Prrafodelista"/>
        <w:numPr>
          <w:ilvl w:val="0"/>
          <w:numId w:val="6"/>
        </w:numPr>
        <w:jc w:val="both"/>
        <w:rPr>
          <w:rFonts w:ascii="Arial" w:eastAsia="Arial" w:hAnsi="Arial" w:cs="Arial"/>
        </w:rPr>
      </w:pPr>
      <w:r w:rsidRPr="00F701FE">
        <w:rPr>
          <w:rFonts w:ascii="Arial" w:eastAsia="Arial" w:hAnsi="Arial" w:cs="Arial"/>
        </w:rPr>
        <w:t>Borges tiene miedo a las alturas</w:t>
      </w:r>
    </w:p>
    <w:p w:rsidR="0052483F" w:rsidRPr="00F701FE" w:rsidRDefault="0052483F" w:rsidP="0052483F">
      <w:pPr>
        <w:pStyle w:val="Prrafodelista"/>
        <w:numPr>
          <w:ilvl w:val="0"/>
          <w:numId w:val="6"/>
        </w:numPr>
        <w:jc w:val="both"/>
        <w:rPr>
          <w:rFonts w:ascii="Arial" w:eastAsia="Arial" w:hAnsi="Arial" w:cs="Arial"/>
        </w:rPr>
      </w:pPr>
      <w:r w:rsidRPr="00F701FE">
        <w:rPr>
          <w:rFonts w:ascii="Arial" w:eastAsia="Arial" w:hAnsi="Arial" w:cs="Arial"/>
        </w:rPr>
        <w:t>Borges encendió un cigarrillo</w:t>
      </w:r>
    </w:p>
    <w:p w:rsidR="0052483F" w:rsidRPr="00F701FE" w:rsidRDefault="0052483F" w:rsidP="0052483F">
      <w:pPr>
        <w:pStyle w:val="Prrafodelista"/>
        <w:numPr>
          <w:ilvl w:val="0"/>
          <w:numId w:val="6"/>
        </w:numPr>
        <w:jc w:val="both"/>
        <w:rPr>
          <w:rFonts w:ascii="Arial" w:eastAsia="Arial" w:hAnsi="Arial" w:cs="Arial"/>
        </w:rPr>
      </w:pPr>
      <w:r w:rsidRPr="00F701FE">
        <w:rPr>
          <w:rFonts w:ascii="Arial" w:eastAsia="Arial" w:hAnsi="Arial" w:cs="Arial"/>
        </w:rPr>
        <w:t>El vigilante usaba guantes de cuero</w:t>
      </w:r>
    </w:p>
    <w:p w:rsidR="0052483F" w:rsidRPr="00F701FE" w:rsidRDefault="0052483F" w:rsidP="0052483F">
      <w:pPr>
        <w:pStyle w:val="Prrafodelista"/>
        <w:numPr>
          <w:ilvl w:val="0"/>
          <w:numId w:val="6"/>
        </w:numPr>
        <w:jc w:val="both"/>
        <w:rPr>
          <w:rFonts w:ascii="Arial" w:eastAsia="Arial" w:hAnsi="Arial" w:cs="Arial"/>
        </w:rPr>
      </w:pPr>
      <w:r w:rsidRPr="00F701FE">
        <w:rPr>
          <w:rFonts w:ascii="Arial" w:eastAsia="Arial" w:hAnsi="Arial" w:cs="Arial"/>
        </w:rPr>
        <w:t>El plan de robo</w:t>
      </w:r>
      <w:r>
        <w:rPr>
          <w:rFonts w:ascii="Arial" w:eastAsia="Arial" w:hAnsi="Arial" w:cs="Arial"/>
        </w:rPr>
        <w:t xml:space="preserve"> </w:t>
      </w:r>
      <w:r w:rsidRPr="00F701FE">
        <w:rPr>
          <w:rFonts w:ascii="Arial" w:eastAsia="Arial" w:hAnsi="Arial" w:cs="Arial"/>
        </w:rPr>
        <w:t>salió mal</w:t>
      </w:r>
    </w:p>
    <w:p w:rsidR="0052483F" w:rsidRPr="00F701FE" w:rsidRDefault="0052483F" w:rsidP="0052483F">
      <w:pPr>
        <w:pStyle w:val="Prrafodelista"/>
        <w:numPr>
          <w:ilvl w:val="0"/>
          <w:numId w:val="6"/>
        </w:numPr>
        <w:jc w:val="both"/>
        <w:rPr>
          <w:rFonts w:ascii="Arial" w:eastAsia="Arial" w:hAnsi="Arial" w:cs="Arial"/>
        </w:rPr>
      </w:pPr>
      <w:r w:rsidRPr="00F701FE">
        <w:rPr>
          <w:rFonts w:ascii="Arial" w:eastAsia="Arial" w:hAnsi="Arial" w:cs="Arial"/>
        </w:rPr>
        <w:t>Uno de los ladrones, que era de pequeña estatura, escapó</w:t>
      </w:r>
    </w:p>
    <w:p w:rsidR="0052483F" w:rsidRDefault="0052483F" w:rsidP="0052483F">
      <w:pPr>
        <w:ind w:left="720"/>
        <w:jc w:val="both"/>
        <w:rPr>
          <w:rFonts w:ascii="Arial" w:eastAsia="Arial" w:hAnsi="Arial" w:cs="Arial"/>
        </w:rPr>
      </w:pPr>
    </w:p>
    <w:p w:rsidR="0052483F" w:rsidRDefault="0052483F" w:rsidP="0052483F">
      <w:pPr>
        <w:numPr>
          <w:ilvl w:val="0"/>
          <w:numId w:val="4"/>
        </w:numPr>
        <w:spacing w:after="0" w:line="240" w:lineRule="auto"/>
        <w:jc w:val="both"/>
        <w:rPr>
          <w:rFonts w:ascii="Arial" w:eastAsia="Arial" w:hAnsi="Arial" w:cs="Arial"/>
        </w:rPr>
      </w:pPr>
      <w:r>
        <w:rPr>
          <w:rFonts w:ascii="Arial" w:eastAsia="Arial" w:hAnsi="Arial" w:cs="Arial"/>
        </w:rPr>
        <w:t>Para finalizar:</w:t>
      </w:r>
    </w:p>
    <w:p w:rsidR="0052483F" w:rsidRDefault="0052483F" w:rsidP="0052483F">
      <w:pPr>
        <w:spacing w:after="0" w:line="240" w:lineRule="auto"/>
        <w:ind w:left="720"/>
        <w:jc w:val="both"/>
        <w:rPr>
          <w:rFonts w:ascii="Arial" w:eastAsia="Arial" w:hAnsi="Arial" w:cs="Arial"/>
        </w:rPr>
      </w:pPr>
    </w:p>
    <w:p w:rsidR="00E92F23" w:rsidRPr="0052483F" w:rsidRDefault="0052483F" w:rsidP="0052483F">
      <w:pPr>
        <w:numPr>
          <w:ilvl w:val="0"/>
          <w:numId w:val="3"/>
        </w:numPr>
        <w:spacing w:after="0" w:line="240" w:lineRule="auto"/>
        <w:jc w:val="both"/>
        <w:rPr>
          <w:rFonts w:ascii="Arial" w:eastAsia="Arial" w:hAnsi="Arial" w:cs="Arial"/>
        </w:rPr>
      </w:pPr>
      <w:r>
        <w:rPr>
          <w:rFonts w:ascii="Arial" w:eastAsia="Arial" w:hAnsi="Arial" w:cs="Arial"/>
        </w:rPr>
        <w:t>Realiza una valoración del cuento y argumenta con tres razones tu evaluación de la narración. Puedes tener en cuenta los siguientes aspectos: Lo que te costó entender; lo que disfrutaste más, lo que no te gustó, entre otros aspectos que consideres importantes.</w:t>
      </w:r>
    </w:p>
    <w:sectPr w:rsidR="00E92F23" w:rsidRPr="0052483F" w:rsidSect="006C787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serif">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1C5D"/>
    <w:multiLevelType w:val="multilevel"/>
    <w:tmpl w:val="A0403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186F55"/>
    <w:multiLevelType w:val="multilevel"/>
    <w:tmpl w:val="CDE42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E137E3B"/>
    <w:multiLevelType w:val="multilevel"/>
    <w:tmpl w:val="C14AE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76F64AD"/>
    <w:multiLevelType w:val="hybridMultilevel"/>
    <w:tmpl w:val="F9F8433E"/>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6C4B553C"/>
    <w:multiLevelType w:val="multilevel"/>
    <w:tmpl w:val="4A1EB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80B2284"/>
    <w:multiLevelType w:val="multilevel"/>
    <w:tmpl w:val="D654D8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425"/>
  <w:characterSpacingControl w:val="doNotCompress"/>
  <w:compat/>
  <w:rsids>
    <w:rsidRoot w:val="00E92F23"/>
    <w:rsid w:val="0044677A"/>
    <w:rsid w:val="0052483F"/>
    <w:rsid w:val="00654176"/>
    <w:rsid w:val="006C2502"/>
    <w:rsid w:val="006C7879"/>
    <w:rsid w:val="0093797D"/>
    <w:rsid w:val="00A00F55"/>
    <w:rsid w:val="00B661E9"/>
    <w:rsid w:val="00C23B34"/>
    <w:rsid w:val="00DA147B"/>
    <w:rsid w:val="00E92F23"/>
    <w:rsid w:val="00EF0D8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8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2483F"/>
    <w:rPr>
      <w:color w:val="0000FF"/>
      <w:u w:val="single"/>
    </w:rPr>
  </w:style>
  <w:style w:type="paragraph" w:customStyle="1" w:styleId="Textbody">
    <w:name w:val="Text body"/>
    <w:basedOn w:val="Normal"/>
    <w:rsid w:val="0052483F"/>
    <w:pPr>
      <w:widowControl w:val="0"/>
      <w:suppressAutoHyphens/>
      <w:autoSpaceDN w:val="0"/>
      <w:spacing w:after="120" w:line="240" w:lineRule="auto"/>
      <w:textAlignment w:val="baseline"/>
    </w:pPr>
    <w:rPr>
      <w:rFonts w:ascii="Times New Roman" w:eastAsia="SimSun" w:hAnsi="Times New Roman" w:cs="Mangal"/>
      <w:kern w:val="3"/>
      <w:sz w:val="24"/>
      <w:szCs w:val="24"/>
      <w:lang w:val="en-US" w:eastAsia="zh-CN" w:bidi="hi-IN"/>
    </w:rPr>
  </w:style>
  <w:style w:type="character" w:customStyle="1" w:styleId="StrongEmphasis">
    <w:name w:val="Strong Emphasis"/>
    <w:rsid w:val="0052483F"/>
    <w:rPr>
      <w:b/>
      <w:bCs/>
    </w:rPr>
  </w:style>
  <w:style w:type="character" w:styleId="nfasis">
    <w:name w:val="Emphasis"/>
    <w:rsid w:val="0052483F"/>
    <w:rPr>
      <w:i/>
      <w:iCs/>
    </w:rPr>
  </w:style>
  <w:style w:type="paragraph" w:styleId="Prrafodelista">
    <w:name w:val="List Paragraph"/>
    <w:basedOn w:val="Normal"/>
    <w:uiPriority w:val="34"/>
    <w:qFormat/>
    <w:rsid w:val="0052483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8124</Characters>
  <Application>Microsoft Office Word</Application>
  <DocSecurity>0</DocSecurity>
  <Lines>67</Lines>
  <Paragraphs>19</Paragraphs>
  <ScaleCrop>false</ScaleCrop>
  <Company/>
  <LinksUpToDate>false</LinksUpToDate>
  <CharactersWithSpaces>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2022-07-26T23:05:00Z</cp:lastPrinted>
  <dcterms:created xsi:type="dcterms:W3CDTF">2022-07-26T23:05:00Z</dcterms:created>
  <dcterms:modified xsi:type="dcterms:W3CDTF">2022-07-26T23:05:00Z</dcterms:modified>
</cp:coreProperties>
</file>