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BB9" w:rsidRDefault="00C65422" w:rsidP="00C6542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TRABAJO PRACTICO N°8</w:t>
      </w:r>
    </w:p>
    <w:p w:rsidR="00C65422" w:rsidRDefault="00C65422" w:rsidP="00C65422">
      <w:pPr>
        <w:jc w:val="center"/>
        <w:rPr>
          <w:b/>
          <w:sz w:val="44"/>
          <w:szCs w:val="44"/>
        </w:rPr>
      </w:pPr>
    </w:p>
    <w:p w:rsidR="00C65422" w:rsidRDefault="00C65422" w:rsidP="00C6542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“OFERTA EXPORTABLE DE SAN JUAN”</w:t>
      </w:r>
    </w:p>
    <w:p w:rsidR="00C65422" w:rsidRPr="00C65422" w:rsidRDefault="00C65422" w:rsidP="00C65422">
      <w:pPr>
        <w:rPr>
          <w:sz w:val="44"/>
          <w:szCs w:val="44"/>
        </w:rPr>
      </w:pPr>
    </w:p>
    <w:p w:rsidR="00C65422" w:rsidRPr="00C65422" w:rsidRDefault="00C65422" w:rsidP="00C65422">
      <w:pPr>
        <w:jc w:val="center"/>
        <w:rPr>
          <w:sz w:val="44"/>
          <w:szCs w:val="44"/>
        </w:rPr>
      </w:pPr>
      <w:r>
        <w:rPr>
          <w:rFonts w:ascii="Arial" w:hAnsi="Arial" w:cs="Arial"/>
          <w:b/>
          <w:i/>
          <w:noProof/>
          <w:lang w:eastAsia="es-AR"/>
        </w:rPr>
        <w:drawing>
          <wp:inline distT="0" distB="0" distL="0" distR="0" wp14:anchorId="0E500292" wp14:editId="2E7F63A5">
            <wp:extent cx="3458818" cy="5075927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UDO SAN JOS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555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422" w:rsidRPr="00C65422" w:rsidRDefault="00C65422" w:rsidP="00C65422">
      <w:pPr>
        <w:rPr>
          <w:sz w:val="44"/>
          <w:szCs w:val="44"/>
        </w:rPr>
      </w:pPr>
    </w:p>
    <w:p w:rsidR="00C65422" w:rsidRDefault="00C65422" w:rsidP="00C65422">
      <w:pPr>
        <w:rPr>
          <w:sz w:val="36"/>
          <w:szCs w:val="36"/>
        </w:rPr>
      </w:pPr>
      <w:r>
        <w:rPr>
          <w:sz w:val="36"/>
          <w:szCs w:val="36"/>
        </w:rPr>
        <w:t>Materia: Comercio Exterior</w:t>
      </w:r>
    </w:p>
    <w:p w:rsidR="00C65422" w:rsidRDefault="00C65422" w:rsidP="00C65422">
      <w:pPr>
        <w:rPr>
          <w:sz w:val="36"/>
          <w:szCs w:val="36"/>
        </w:rPr>
      </w:pPr>
      <w:r>
        <w:rPr>
          <w:sz w:val="36"/>
          <w:szCs w:val="36"/>
        </w:rPr>
        <w:t>Profesora: Ayelen Climent</w:t>
      </w:r>
    </w:p>
    <w:p w:rsidR="00C65422" w:rsidRDefault="00C65422" w:rsidP="00C65422">
      <w:pPr>
        <w:rPr>
          <w:sz w:val="36"/>
          <w:szCs w:val="36"/>
        </w:rPr>
      </w:pPr>
      <w:r>
        <w:rPr>
          <w:sz w:val="36"/>
          <w:szCs w:val="36"/>
        </w:rPr>
        <w:t>Integrantes: Morales Magali y Almazan Luca</w:t>
      </w:r>
    </w:p>
    <w:p w:rsidR="00C65422" w:rsidRDefault="00C65422" w:rsidP="00C654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INTRODUCCION:</w:t>
      </w:r>
    </w:p>
    <w:p w:rsidR="00C65422" w:rsidRDefault="004C0937" w:rsidP="00C65422">
      <w:pPr>
        <w:rPr>
          <w:rFonts w:ascii="Arial" w:hAnsi="Arial" w:cs="Arial"/>
        </w:rPr>
      </w:pPr>
      <w:r>
        <w:rPr>
          <w:rFonts w:ascii="Arial" w:hAnsi="Arial" w:cs="Arial"/>
        </w:rPr>
        <w:t>En Argentina se centran unas de las fuentes más grandes de petróleo del mundo, un mineral muy importante y demandado a nivel mundial ya que se necesita para la fabricación de combustibles, plásticos y demás. A continuación haremos un informe explicando que es el petróleo y de su utilidad y composición.</w:t>
      </w:r>
    </w:p>
    <w:p w:rsidR="004C0937" w:rsidRDefault="004C0937" w:rsidP="00C65422">
      <w:pPr>
        <w:rPr>
          <w:rFonts w:ascii="Arial" w:hAnsi="Arial" w:cs="Arial"/>
        </w:rPr>
      </w:pPr>
    </w:p>
    <w:p w:rsidR="004C0937" w:rsidRDefault="004C0937" w:rsidP="004C09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DESARROLLO:</w:t>
      </w:r>
    </w:p>
    <w:p w:rsidR="004C0937" w:rsidRDefault="004C0937" w:rsidP="004C0937">
      <w:pPr>
        <w:rPr>
          <w:rFonts w:ascii="Arial" w:hAnsi="Arial" w:cs="Arial"/>
        </w:rPr>
      </w:pPr>
      <w:r>
        <w:rPr>
          <w:rFonts w:ascii="Arial" w:hAnsi="Arial" w:cs="Arial"/>
        </w:rPr>
        <w:t>El petróleo es un mineral aceitoso de color muy oscuro, es menos denso que el agua y tiene un color acre muy característico. Su composición es una mezcla de hidrocarburos acompañados de azufre, oxígeno y nitrógeno en cantidades variables.</w:t>
      </w:r>
    </w:p>
    <w:p w:rsidR="00C65422" w:rsidRDefault="004C0937" w:rsidP="00B806ED">
      <w:pPr>
        <w:rPr>
          <w:rFonts w:ascii="Arial" w:hAnsi="Arial" w:cs="Arial"/>
        </w:rPr>
      </w:pPr>
      <w:r>
        <w:rPr>
          <w:rFonts w:ascii="Arial" w:hAnsi="Arial" w:cs="Arial"/>
        </w:rPr>
        <w:t>Este mineral se origi</w:t>
      </w:r>
      <w:r w:rsidR="001C4A45">
        <w:rPr>
          <w:rFonts w:ascii="Arial" w:hAnsi="Arial" w:cs="Arial"/>
        </w:rPr>
        <w:t>na con los restos de organismos vivos acuáticos, vegetales y animales que vivían en los mares, lagunas y en las desembocaduras de los ríos. Estos restos son atacados por bacterias anaerobias que consumen su oxigeno dejando únicamente moléculas de carbono e hidrogeno que se constituyen como hidrocarburos.</w:t>
      </w:r>
    </w:p>
    <w:p w:rsidR="00B806ED" w:rsidRDefault="00B806ED" w:rsidP="00B806E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En el año 2020 se maco un máximo histórico para la producción no convencional en Argentina que alcanzó los 6,9 millones de m3. Mientras que la extracción de petróleo convencional cayo a mínimos totalizando un 21.3 MMm3. En 2021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r w:rsidRPr="00B806ED">
        <w:rPr>
          <w:rFonts w:ascii="Arial" w:hAnsi="Arial" w:cs="Arial"/>
          <w:color w:val="000000"/>
          <w:shd w:val="clear" w:color="auto" w:fill="FFFFFF"/>
        </w:rPr>
        <w:t>el petróleo convencional representó el 71% del total nacional, mientras que el no convencional contribuyó con el 29%. Se entiende por petróleo no convencional la producción de </w:t>
      </w:r>
      <w:r w:rsidRPr="00B806ED">
        <w:rPr>
          <w:rStyle w:val="nfasis"/>
          <w:rFonts w:ascii="Arial" w:hAnsi="Arial" w:cs="Arial"/>
          <w:color w:val="000000"/>
          <w:shd w:val="clear" w:color="auto" w:fill="FFFFFF"/>
        </w:rPr>
        <w:t>shale oil</w:t>
      </w:r>
      <w:r w:rsidRPr="00B806ED">
        <w:rPr>
          <w:rFonts w:ascii="Arial" w:hAnsi="Arial" w:cs="Arial"/>
          <w:color w:val="000000"/>
          <w:shd w:val="clear" w:color="auto" w:fill="FFFFFF"/>
        </w:rPr>
        <w:t> y </w:t>
      </w:r>
      <w:r w:rsidRPr="00B806ED">
        <w:rPr>
          <w:rStyle w:val="nfasis"/>
          <w:rFonts w:ascii="Arial" w:hAnsi="Arial" w:cs="Arial"/>
          <w:color w:val="000000"/>
          <w:shd w:val="clear" w:color="auto" w:fill="FFFFFF"/>
        </w:rPr>
        <w:t>tight oil</w:t>
      </w:r>
      <w:r w:rsidRPr="00B806ED">
        <w:rPr>
          <w:rFonts w:ascii="Arial" w:hAnsi="Arial" w:cs="Arial"/>
          <w:color w:val="000000"/>
          <w:shd w:val="clear" w:color="auto" w:fill="FFFFFF"/>
        </w:rPr>
        <w:t>, que viene creciendo notablemente en la formación Vaca Muerta. De hecho, en 2020, la cuenca Neuquina originó el 99% del petróleo no convencional argentino.</w:t>
      </w:r>
    </w:p>
    <w:p w:rsidR="00B806ED" w:rsidRDefault="00B806ED" w:rsidP="00B806E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En los últimos tiempos Argentina ha tenido un enorme incremento de exportación de gas de petróleo, una derivación</w:t>
      </w:r>
      <w:r w:rsidR="000907A1">
        <w:rPr>
          <w:rFonts w:ascii="Arial" w:hAnsi="Arial" w:cs="Arial"/>
          <w:color w:val="000000"/>
          <w:shd w:val="clear" w:color="auto" w:fill="FFFFFF"/>
        </w:rPr>
        <w:t xml:space="preserve"> del producto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907A1">
        <w:rPr>
          <w:rFonts w:ascii="Arial" w:hAnsi="Arial" w:cs="Arial"/>
          <w:color w:val="000000"/>
          <w:shd w:val="clear" w:color="auto" w:fill="FFFFFF"/>
        </w:rPr>
        <w:t xml:space="preserve">que se obtiene a través de las refinerías de petróleo. Más que nada se ha aumentado la exportación de gas no convencional,  en 2011 el total exportado era de apenas 1860 MMm3, y en 2020 alcanzó 18900 MMm3. </w:t>
      </w:r>
      <w:r w:rsidR="000907A1" w:rsidRPr="000907A1">
        <w:rPr>
          <w:rFonts w:ascii="Arial" w:hAnsi="Arial" w:cs="Arial"/>
          <w:color w:val="000000"/>
          <w:shd w:val="clear" w:color="auto" w:fill="FFFFFF"/>
        </w:rPr>
        <w:t>Así, en el período considerado, la extracción no convencional de </w:t>
      </w:r>
      <w:r w:rsidR="000907A1" w:rsidRPr="000907A1">
        <w:rPr>
          <w:rStyle w:val="nfasis"/>
          <w:rFonts w:ascii="Arial" w:hAnsi="Arial" w:cs="Arial"/>
          <w:color w:val="000000"/>
          <w:shd w:val="clear" w:color="auto" w:fill="FFFFFF"/>
        </w:rPr>
        <w:t>shale gas</w:t>
      </w:r>
      <w:r w:rsidR="000907A1" w:rsidRPr="000907A1">
        <w:rPr>
          <w:rFonts w:ascii="Arial" w:hAnsi="Arial" w:cs="Arial"/>
          <w:color w:val="000000"/>
          <w:shd w:val="clear" w:color="auto" w:fill="FFFFFF"/>
        </w:rPr>
        <w:t> y </w:t>
      </w:r>
      <w:r w:rsidR="000907A1" w:rsidRPr="000907A1">
        <w:rPr>
          <w:rStyle w:val="nfasis"/>
          <w:rFonts w:ascii="Arial" w:hAnsi="Arial" w:cs="Arial"/>
          <w:color w:val="000000"/>
          <w:shd w:val="clear" w:color="auto" w:fill="FFFFFF"/>
        </w:rPr>
        <w:t>tight gas</w:t>
      </w:r>
      <w:r w:rsidR="000907A1" w:rsidRPr="000907A1">
        <w:rPr>
          <w:rFonts w:ascii="Arial" w:hAnsi="Arial" w:cs="Arial"/>
          <w:color w:val="000000"/>
          <w:shd w:val="clear" w:color="auto" w:fill="FFFFFF"/>
        </w:rPr>
        <w:t> se multiplicó por 10. </w:t>
      </w:r>
    </w:p>
    <w:p w:rsidR="000561FE" w:rsidRDefault="000561FE" w:rsidP="00B806E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>
            <wp:extent cx="5934075" cy="3048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roleo_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398" cy="304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1FE" w:rsidRDefault="000561FE" w:rsidP="00B806ED">
      <w:pPr>
        <w:rPr>
          <w:rFonts w:ascii="Arial" w:hAnsi="Arial" w:cs="Arial"/>
        </w:rPr>
      </w:pPr>
      <w:r w:rsidRPr="000561FE">
        <w:rPr>
          <w:rFonts w:ascii="Arial" w:hAnsi="Arial" w:cs="Arial"/>
          <w:color w:val="000000"/>
          <w:shd w:val="clear" w:color="auto" w:fill="FFFFFF"/>
        </w:rPr>
        <w:lastRenderedPageBreak/>
        <w:t>Siguiendo datos de IAPG, se tiene que YPF es la mayor productora de gas natural en Argentina, originando en 2020 con 12.337 MMm3, lo que equivale al 27% del total. La segunda operadora en términos de producción de gas es Total Austral, que el año pasado originó 11.897 MMm3 que representan un 26% del gas extraído en Argentina. En tercer y cuarto lugar se ubican Tecpetrol con 4.996 MMm3 y Pan American Energy con 4.793 MMm3, representando cada una el 11% del producto nacional. Completa el top 5 de extractoras de gas la empresa Pampa Energía, que con una producción anual de 2.216 MMm3 de gas logra una participación del 5%. De forma similar a los que sucede en el mercado del petróleo, las cinco principales empresas productoras de gas natural en Argentina originan el 80% del agregado nacional.</w:t>
      </w:r>
    </w:p>
    <w:p w:rsidR="000561FE" w:rsidRDefault="000561FE" w:rsidP="000561FE">
      <w:pPr>
        <w:rPr>
          <w:rFonts w:ascii="Arial" w:hAnsi="Arial" w:cs="Arial"/>
        </w:rPr>
      </w:pPr>
    </w:p>
    <w:p w:rsidR="000561FE" w:rsidRPr="000561FE" w:rsidRDefault="000561FE" w:rsidP="000561F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>
            <wp:extent cx="5743575" cy="32194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troleo_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878" cy="321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1FE" w:rsidRPr="00056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22"/>
    <w:rsid w:val="000561FE"/>
    <w:rsid w:val="000907A1"/>
    <w:rsid w:val="001C4A45"/>
    <w:rsid w:val="004C0937"/>
    <w:rsid w:val="00B806ED"/>
    <w:rsid w:val="00C65422"/>
    <w:rsid w:val="00D15A60"/>
    <w:rsid w:val="00D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8C735-25CC-4D40-80C5-3BC4E616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B806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2022-08-01T01:00:00Z</dcterms:created>
  <dcterms:modified xsi:type="dcterms:W3CDTF">2022-08-04T02:49:00Z</dcterms:modified>
</cp:coreProperties>
</file>