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325BA" w14:textId="3E4E1069" w:rsidR="00B05D05" w:rsidRPr="0075134A" w:rsidRDefault="00852899" w:rsidP="0075134A">
      <w:pPr>
        <w:shd w:val="clear" w:color="auto" w:fill="FFFFFF"/>
        <w:spacing w:before="100" w:beforeAutospacing="1" w:after="100" w:afterAutospacing="1"/>
        <w:jc w:val="center"/>
        <w:rPr>
          <w:rFonts w:ascii="Arial" w:eastAsia="Times New Roman" w:hAnsi="Arial" w:cs="Arial"/>
          <w:b/>
          <w:color w:val="7030A0"/>
          <w:sz w:val="24"/>
          <w:szCs w:val="24"/>
          <w:u w:val="single"/>
          <w:lang w:eastAsia="es-AR"/>
        </w:rPr>
      </w:pPr>
      <w:r>
        <w:rPr>
          <w:rFonts w:ascii="Arial" w:eastAsia="Times New Roman" w:hAnsi="Arial" w:cs="Arial"/>
          <w:b/>
          <w:noProof/>
          <w:color w:val="212529"/>
          <w:sz w:val="24"/>
          <w:szCs w:val="24"/>
          <w:u w:val="single"/>
          <w:lang w:eastAsia="es-AR"/>
        </w:rPr>
        <mc:AlternateContent>
          <mc:Choice Requires="wps">
            <w:drawing>
              <wp:anchor distT="0" distB="0" distL="114300" distR="114300" simplePos="0" relativeHeight="251659264" behindDoc="0" locked="0" layoutInCell="1" allowOverlap="1" wp14:anchorId="5BBCF84D" wp14:editId="7202A9FB">
                <wp:simplePos x="0" y="0"/>
                <wp:positionH relativeFrom="column">
                  <wp:posOffset>46880</wp:posOffset>
                </wp:positionH>
                <wp:positionV relativeFrom="paragraph">
                  <wp:posOffset>376555</wp:posOffset>
                </wp:positionV>
                <wp:extent cx="3648075" cy="914400"/>
                <wp:effectExtent l="19050" t="0" r="47625" b="38100"/>
                <wp:wrapNone/>
                <wp:docPr id="2" name="Nube 2"/>
                <wp:cNvGraphicFramePr/>
                <a:graphic xmlns:a="http://schemas.openxmlformats.org/drawingml/2006/main">
                  <a:graphicData uri="http://schemas.microsoft.com/office/word/2010/wordprocessingShape">
                    <wps:wsp>
                      <wps:cNvSpPr/>
                      <wps:spPr>
                        <a:xfrm>
                          <a:off x="0" y="0"/>
                          <a:ext cx="3648075" cy="914400"/>
                        </a:xfrm>
                        <a:prstGeom prst="cloud">
                          <a:avLst/>
                        </a:prstGeom>
                      </wps:spPr>
                      <wps:style>
                        <a:lnRef idx="1">
                          <a:schemeClr val="accent5"/>
                        </a:lnRef>
                        <a:fillRef idx="2">
                          <a:schemeClr val="accent5"/>
                        </a:fillRef>
                        <a:effectRef idx="1">
                          <a:schemeClr val="accent5"/>
                        </a:effectRef>
                        <a:fontRef idx="minor">
                          <a:schemeClr val="dk1"/>
                        </a:fontRef>
                      </wps:style>
                      <wps:txbx>
                        <w:txbxContent>
                          <w:p w14:paraId="347E3627" w14:textId="25278C18" w:rsidR="0075134A" w:rsidRPr="0018355D" w:rsidRDefault="0018355D" w:rsidP="0075134A">
                            <w:pPr>
                              <w:jc w:val="center"/>
                              <w:rPr>
                                <w:rFonts w:ascii="Arial" w:hAnsi="Arial" w:cs="Arial"/>
                                <w:b/>
                                <w:bCs/>
                                <w:sz w:val="24"/>
                                <w:szCs w:val="24"/>
                              </w:rPr>
                            </w:pPr>
                            <w:r w:rsidRPr="0018355D">
                              <w:rPr>
                                <w:rFonts w:ascii="Arial" w:hAnsi="Arial" w:cs="Arial"/>
                                <w:b/>
                                <w:bCs/>
                                <w:sz w:val="24"/>
                                <w:szCs w:val="24"/>
                              </w:rPr>
                              <w:t>9 DE JULIO</w:t>
                            </w:r>
                          </w:p>
                          <w:p w14:paraId="79363228" w14:textId="5D89F7E2" w:rsidR="0018355D" w:rsidRPr="0018355D" w:rsidRDefault="0018355D" w:rsidP="0075134A">
                            <w:pPr>
                              <w:jc w:val="center"/>
                              <w:rPr>
                                <w:rFonts w:ascii="Arial" w:hAnsi="Arial" w:cs="Arial"/>
                                <w:b/>
                                <w:bCs/>
                                <w:sz w:val="24"/>
                                <w:szCs w:val="24"/>
                              </w:rPr>
                            </w:pPr>
                            <w:r w:rsidRPr="0018355D">
                              <w:rPr>
                                <w:rFonts w:ascii="Arial" w:hAnsi="Arial" w:cs="Arial"/>
                                <w:b/>
                                <w:bCs/>
                                <w:sz w:val="24"/>
                                <w:szCs w:val="24"/>
                              </w:rPr>
                              <w:t>DÍA DE LA INDEPENDENCIA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BCF84D" id="Nube 2" o:spid="_x0000_s1026" style="position:absolute;left:0;text-align:left;margin-left:3.7pt;margin-top:29.65pt;width:287.2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1bce3 [2168]" strokecolor="#5b9bd5 [3208]" strokeweight=".5pt">
                <v:fill color2="#7aaddd [2616]" rotate="t" colors="0 #b1cbe9;.5 #a3c1e5;1 #92b9e4" focus="100%" type="gradient">
                  <o:fill v:ext="view" type="gradientUnscaled"/>
                </v:fill>
                <v:stroke joinstyle="miter"/>
                <v:formulas/>
                <v:path arrowok="t" o:connecttype="custom" o:connectlocs="396306,554080;182404,537210;585043,738696;491477,746760;1391504,827405;1335094,790575;2434330,735563;2411783,775970;2882064,485860;3156598,636905;3529681,324993;3407403,381635;3236315,114850;3242733,141605;2455526,83651;2518185,49530;1869723,99907;1900039,70485;1182247,109897;1292027,138430;348509,334201;329340,304165" o:connectangles="0,0,0,0,0,0,0,0,0,0,0,0,0,0,0,0,0,0,0,0,0,0" textboxrect="0,0,43200,43200"/>
                <v:textbox>
                  <w:txbxContent>
                    <w:p w14:paraId="347E3627" w14:textId="25278C18" w:rsidR="0075134A" w:rsidRPr="0018355D" w:rsidRDefault="0018355D" w:rsidP="0075134A">
                      <w:pPr>
                        <w:jc w:val="center"/>
                        <w:rPr>
                          <w:rFonts w:ascii="Arial" w:hAnsi="Arial" w:cs="Arial"/>
                          <w:b/>
                          <w:bCs/>
                          <w:sz w:val="24"/>
                          <w:szCs w:val="24"/>
                        </w:rPr>
                      </w:pPr>
                      <w:r w:rsidRPr="0018355D">
                        <w:rPr>
                          <w:rFonts w:ascii="Arial" w:hAnsi="Arial" w:cs="Arial"/>
                          <w:b/>
                          <w:bCs/>
                          <w:sz w:val="24"/>
                          <w:szCs w:val="24"/>
                        </w:rPr>
                        <w:t>9 DE JULIO</w:t>
                      </w:r>
                    </w:p>
                    <w:p w14:paraId="79363228" w14:textId="5D89F7E2" w:rsidR="0018355D" w:rsidRPr="0018355D" w:rsidRDefault="0018355D" w:rsidP="0075134A">
                      <w:pPr>
                        <w:jc w:val="center"/>
                        <w:rPr>
                          <w:rFonts w:ascii="Arial" w:hAnsi="Arial" w:cs="Arial"/>
                          <w:b/>
                          <w:bCs/>
                          <w:sz w:val="24"/>
                          <w:szCs w:val="24"/>
                        </w:rPr>
                      </w:pPr>
                      <w:r w:rsidRPr="0018355D">
                        <w:rPr>
                          <w:rFonts w:ascii="Arial" w:hAnsi="Arial" w:cs="Arial"/>
                          <w:b/>
                          <w:bCs/>
                          <w:sz w:val="24"/>
                          <w:szCs w:val="24"/>
                        </w:rPr>
                        <w:t>DÍA DE LA INDEPENDENCIA</w:t>
                      </w:r>
                    </w:p>
                  </w:txbxContent>
                </v:textbox>
              </v:shape>
            </w:pict>
          </mc:Fallback>
        </mc:AlternateContent>
      </w:r>
      <w:r>
        <w:rPr>
          <w:noProof/>
          <w:lang w:eastAsia="es-AR"/>
        </w:rPr>
        <w:drawing>
          <wp:anchor distT="0" distB="0" distL="114300" distR="114300" simplePos="0" relativeHeight="251661312" behindDoc="0" locked="0" layoutInCell="1" allowOverlap="1" wp14:anchorId="60493F07" wp14:editId="73AFAAA2">
            <wp:simplePos x="0" y="0"/>
            <wp:positionH relativeFrom="margin">
              <wp:posOffset>3697191</wp:posOffset>
            </wp:positionH>
            <wp:positionV relativeFrom="margin">
              <wp:posOffset>-536713</wp:posOffset>
            </wp:positionV>
            <wp:extent cx="2583815" cy="1139825"/>
            <wp:effectExtent l="0" t="0" r="6985" b="3175"/>
            <wp:wrapSquare wrapText="bothSides"/>
            <wp:docPr id="1" name="Imagen 1" descr="9 de julio, Día de la Independenci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de julio, Día de la Independencia Argent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815" cy="113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34A" w:rsidRPr="0075134A">
        <w:rPr>
          <w:rFonts w:ascii="Arial" w:eastAsia="Times New Roman" w:hAnsi="Arial" w:cs="Arial"/>
          <w:b/>
          <w:color w:val="7030A0"/>
          <w:sz w:val="24"/>
          <w:szCs w:val="24"/>
          <w:u w:val="single"/>
          <w:lang w:eastAsia="es-AR"/>
        </w:rPr>
        <w:t>EFEM</w:t>
      </w:r>
      <w:r w:rsidR="00207376">
        <w:rPr>
          <w:rFonts w:ascii="Arial" w:eastAsia="Times New Roman" w:hAnsi="Arial" w:cs="Arial"/>
          <w:b/>
          <w:color w:val="7030A0"/>
          <w:sz w:val="24"/>
          <w:szCs w:val="24"/>
          <w:u w:val="single"/>
          <w:lang w:eastAsia="es-AR"/>
        </w:rPr>
        <w:t>É</w:t>
      </w:r>
      <w:r w:rsidR="0075134A" w:rsidRPr="0075134A">
        <w:rPr>
          <w:rFonts w:ascii="Arial" w:eastAsia="Times New Roman" w:hAnsi="Arial" w:cs="Arial"/>
          <w:b/>
          <w:color w:val="7030A0"/>
          <w:sz w:val="24"/>
          <w:szCs w:val="24"/>
          <w:u w:val="single"/>
          <w:lang w:eastAsia="es-AR"/>
        </w:rPr>
        <w:t>RIDES DEL MES DE JULIO</w:t>
      </w:r>
    </w:p>
    <w:p w14:paraId="23313DAA" w14:textId="35349BE9" w:rsidR="0075134A" w:rsidRDefault="0075134A" w:rsidP="00B05D05">
      <w:pPr>
        <w:pStyle w:val="Prrafodelista"/>
        <w:widowControl/>
        <w:shd w:val="clear" w:color="auto" w:fill="FFFFFF"/>
        <w:autoSpaceDE/>
        <w:spacing w:before="100" w:beforeAutospacing="1" w:after="100" w:afterAutospacing="1"/>
        <w:ind w:left="1440"/>
        <w:rPr>
          <w:rFonts w:ascii="Arial" w:eastAsia="Times New Roman" w:hAnsi="Arial" w:cs="Arial"/>
          <w:b/>
          <w:color w:val="212529"/>
          <w:sz w:val="24"/>
          <w:szCs w:val="24"/>
          <w:u w:val="single"/>
          <w:lang w:val="es-AR" w:eastAsia="es-AR"/>
        </w:rPr>
      </w:pPr>
    </w:p>
    <w:p w14:paraId="221D446B" w14:textId="277B1004" w:rsidR="0075134A" w:rsidRDefault="0075134A" w:rsidP="00B05D05">
      <w:pPr>
        <w:pStyle w:val="Prrafodelista"/>
        <w:widowControl/>
        <w:shd w:val="clear" w:color="auto" w:fill="FFFFFF"/>
        <w:autoSpaceDE/>
        <w:spacing w:before="100" w:beforeAutospacing="1" w:after="100" w:afterAutospacing="1"/>
        <w:ind w:left="1440"/>
        <w:rPr>
          <w:rFonts w:ascii="Arial" w:eastAsia="Times New Roman" w:hAnsi="Arial" w:cs="Arial"/>
          <w:b/>
          <w:color w:val="212529"/>
          <w:sz w:val="24"/>
          <w:szCs w:val="24"/>
          <w:u w:val="single"/>
          <w:lang w:val="es-AR" w:eastAsia="es-AR"/>
        </w:rPr>
      </w:pPr>
    </w:p>
    <w:p w14:paraId="27A7DA8A" w14:textId="77777777" w:rsidR="000B77A2" w:rsidRDefault="000B77A2" w:rsidP="0018355D">
      <w:pPr>
        <w:shd w:val="clear" w:color="auto" w:fill="FFFFFF"/>
        <w:spacing w:before="100" w:beforeAutospacing="1" w:after="100" w:afterAutospacing="1"/>
        <w:rPr>
          <w:rFonts w:ascii="Arial" w:eastAsia="Times New Roman" w:hAnsi="Arial" w:cs="Arial"/>
          <w:b/>
          <w:color w:val="212529"/>
          <w:sz w:val="24"/>
          <w:szCs w:val="24"/>
          <w:u w:val="single"/>
          <w:lang w:eastAsia="es-AR"/>
        </w:rPr>
      </w:pPr>
    </w:p>
    <w:p w14:paraId="4D586588" w14:textId="0A7268C7" w:rsidR="0075134A" w:rsidRPr="000013D4" w:rsidRDefault="000B77A2" w:rsidP="000013D4">
      <w:pPr>
        <w:shd w:val="clear" w:color="auto" w:fill="FFFFFF"/>
        <w:spacing w:before="100" w:beforeAutospacing="1" w:after="100" w:afterAutospacing="1"/>
        <w:jc w:val="both"/>
        <w:rPr>
          <w:rFonts w:ascii="Arial" w:eastAsia="Times New Roman" w:hAnsi="Arial" w:cs="Arial"/>
          <w:b/>
          <w:color w:val="212529"/>
          <w:sz w:val="28"/>
          <w:szCs w:val="28"/>
          <w:u w:val="single"/>
          <w:lang w:eastAsia="es-AR"/>
        </w:rPr>
      </w:pPr>
      <w:r w:rsidRPr="000013D4">
        <w:rPr>
          <w:rFonts w:ascii="Arial" w:eastAsia="Times New Roman" w:hAnsi="Arial" w:cs="Arial"/>
          <w:b/>
          <w:color w:val="212529"/>
          <w:sz w:val="28"/>
          <w:szCs w:val="28"/>
          <w:u w:val="single"/>
          <w:lang w:eastAsia="es-AR"/>
        </w:rPr>
        <w:t>Averigua en libros o internet:</w:t>
      </w:r>
    </w:p>
    <w:p w14:paraId="749E3DFD" w14:textId="2C65F1B0" w:rsidR="00B05D05" w:rsidRPr="000013D4" w:rsidRDefault="00B05D05"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color w:val="212529"/>
          <w:sz w:val="28"/>
          <w:szCs w:val="28"/>
          <w:lang w:val="es-AR" w:eastAsia="es-AR"/>
        </w:rPr>
        <w:t>¿Qué se celebra el 9 de Julio en nuestro país?</w:t>
      </w:r>
    </w:p>
    <w:p w14:paraId="65251006" w14:textId="0BC29A92" w:rsidR="003D0DA9" w:rsidRPr="000013D4" w:rsidRDefault="003D0DA9" w:rsidP="000013D4">
      <w:pPr>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ab/>
        <w:t>El 9 de julio de 1816 reunidos en la ciudad de San Miguel de Tucumán en Congreso General Constituyente se firmó el Acta de la Independencia.</w:t>
      </w:r>
    </w:p>
    <w:p w14:paraId="5DF5BDC9" w14:textId="77777777" w:rsidR="003D0DA9" w:rsidRPr="000013D4" w:rsidRDefault="003D0DA9" w:rsidP="000013D4">
      <w:pPr>
        <w:pStyle w:val="Prrafodelista"/>
        <w:widowControl/>
        <w:shd w:val="clear" w:color="auto" w:fill="FFFFFF"/>
        <w:autoSpaceDE/>
        <w:spacing w:before="100" w:beforeAutospacing="1" w:after="100" w:afterAutospacing="1"/>
        <w:ind w:left="720"/>
        <w:jc w:val="both"/>
        <w:rPr>
          <w:rFonts w:ascii="Arial" w:eastAsia="Times New Roman" w:hAnsi="Arial" w:cs="Arial"/>
          <w:color w:val="212529"/>
          <w:sz w:val="28"/>
          <w:szCs w:val="28"/>
          <w:lang w:val="es-AR" w:eastAsia="es-AR"/>
        </w:rPr>
      </w:pPr>
    </w:p>
    <w:p w14:paraId="75BD1834" w14:textId="59E49470" w:rsidR="00B05D05" w:rsidRPr="000013D4" w:rsidRDefault="00B05D05"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color w:val="212529"/>
          <w:sz w:val="28"/>
          <w:szCs w:val="28"/>
          <w:lang w:val="es-AR" w:eastAsia="es-AR"/>
        </w:rPr>
        <w:t>¿En qué año se firmó la Independencia?</w:t>
      </w:r>
    </w:p>
    <w:p w14:paraId="311F79DC" w14:textId="4D04E9DB" w:rsidR="003D0DA9" w:rsidRPr="000013D4" w:rsidRDefault="003D0DA9" w:rsidP="000013D4">
      <w:pPr>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ab/>
        <w:t>El acta de la independencia se firmó el 9 de julio de 1816 en un contexto sumamente complejo para el proyecto independentista, tanto en el plano internacional como local.</w:t>
      </w:r>
    </w:p>
    <w:p w14:paraId="7256887C" w14:textId="508C5B43" w:rsidR="00B05D05" w:rsidRPr="000013D4" w:rsidRDefault="00B05D05"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color w:val="212529"/>
          <w:sz w:val="28"/>
          <w:szCs w:val="28"/>
          <w:lang w:val="es-AR" w:eastAsia="es-AR"/>
        </w:rPr>
        <w:t>¿Qué sucedió en la Asamblea de 1813?</w:t>
      </w:r>
    </w:p>
    <w:p w14:paraId="14338D43" w14:textId="21702477" w:rsidR="003D0DA9" w:rsidRPr="000013D4" w:rsidRDefault="003D0DA9" w:rsidP="000013D4">
      <w:pPr>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ab/>
        <w:t>El 31 de enero de 1813 se inauguró la Asamblea General, con el propósito de lograr la emancipación y redactar la Constitución del Estado de las Provincias Unidas. La abolición de la esclavitud, la igualdad indígena y la prohibición de torturas y tormentos son algunos de los principios fundamentales que nos legó.</w:t>
      </w:r>
    </w:p>
    <w:p w14:paraId="7CBEF827" w14:textId="333ABB0F" w:rsidR="00B05D05" w:rsidRPr="000013D4" w:rsidRDefault="00B05D05"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color w:val="212529"/>
          <w:sz w:val="28"/>
          <w:szCs w:val="28"/>
          <w:lang w:val="es-AR" w:eastAsia="es-AR"/>
        </w:rPr>
        <w:t>¿Quiénes se reunieron en San Miguel de Tucumán?</w:t>
      </w:r>
    </w:p>
    <w:p w14:paraId="59AAA2B8" w14:textId="314D6697" w:rsidR="003D0DA9" w:rsidRDefault="003D0DA9" w:rsidP="000013D4">
      <w:pPr>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El primer grupo estuvo integrado por Güemes, Belgrano, los diputados de Córdoba (Cabrera, Corro y Salguero de Cabrera), los diputados de Salta y el diputado de Cuyo Fray Justo, el más independiente de su provincia y que actuaba fuera de la órbita de San Martín. Estos mocionaron por la permanencia en Tucumán.</w:t>
      </w:r>
    </w:p>
    <w:p w14:paraId="0165718C" w14:textId="77777777" w:rsidR="00850144" w:rsidRPr="000013D4" w:rsidRDefault="00850144" w:rsidP="000013D4">
      <w:pPr>
        <w:jc w:val="both"/>
        <w:rPr>
          <w:rFonts w:ascii="Arial" w:eastAsia="Times New Roman" w:hAnsi="Arial" w:cs="Arial"/>
          <w:color w:val="212529"/>
          <w:sz w:val="28"/>
          <w:szCs w:val="28"/>
          <w:lang w:eastAsia="es-AR"/>
        </w:rPr>
      </w:pPr>
    </w:p>
    <w:p w14:paraId="4542DACA" w14:textId="6FBDCDA1" w:rsidR="00B05D05" w:rsidRPr="000013D4" w:rsidRDefault="00B05D05"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color w:val="212529"/>
          <w:sz w:val="28"/>
          <w:szCs w:val="28"/>
          <w:lang w:val="es-AR" w:eastAsia="es-AR"/>
        </w:rPr>
        <w:lastRenderedPageBreak/>
        <w:t>¿Para qué se declaró de la Independencia?</w:t>
      </w:r>
    </w:p>
    <w:p w14:paraId="0DF8F02E" w14:textId="490EBE3F" w:rsidR="003D0DA9" w:rsidRPr="000013D4" w:rsidRDefault="003D0DA9"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La Declaración de Independencia de la Argentina fue una decisión tomada el martes 9 de julio de 1816 por el Congreso de Tucumán, por la cual declaró la formal ruptura de los vínculos de dependencia política de las Provincias Unidas del Río de la Plata con la monarquía española.</w:t>
      </w:r>
    </w:p>
    <w:p w14:paraId="72ACE86D" w14:textId="5FD63639" w:rsidR="003D0DA9" w:rsidRPr="000013D4" w:rsidRDefault="003D0DA9"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p>
    <w:p w14:paraId="30D06381" w14:textId="7846C04D" w:rsidR="00B05D05" w:rsidRPr="000013D4" w:rsidRDefault="00B05D05"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color w:val="212529"/>
          <w:sz w:val="28"/>
          <w:szCs w:val="28"/>
          <w:lang w:val="es-AR" w:eastAsia="es-AR"/>
        </w:rPr>
        <w:t>¿Qué significa para vos la Independencia?</w:t>
      </w:r>
    </w:p>
    <w:p w14:paraId="38587BF2" w14:textId="5BFFAC1F" w:rsidR="003D0DA9" w:rsidRPr="000013D4" w:rsidRDefault="00850144"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r w:rsidRPr="00852899">
        <w:rPr>
          <w:rFonts w:ascii="Arial" w:eastAsia="Times New Roman" w:hAnsi="Arial" w:cs="Arial"/>
          <w:color w:val="212529"/>
          <w:sz w:val="28"/>
          <w:szCs w:val="28"/>
          <w:lang w:eastAsia="es-AR"/>
        </w:rPr>
        <w:drawing>
          <wp:anchor distT="0" distB="0" distL="114300" distR="114300" simplePos="0" relativeHeight="251662336" behindDoc="0" locked="0" layoutInCell="1" allowOverlap="1" wp14:anchorId="34A9DEA4" wp14:editId="0C6C1BE8">
            <wp:simplePos x="0" y="0"/>
            <wp:positionH relativeFrom="margin">
              <wp:posOffset>3324225</wp:posOffset>
            </wp:positionH>
            <wp:positionV relativeFrom="margin">
              <wp:posOffset>2763078</wp:posOffset>
            </wp:positionV>
            <wp:extent cx="2923169" cy="1709530"/>
            <wp:effectExtent l="0" t="0" r="0" b="5080"/>
            <wp:wrapSquare wrapText="bothSides"/>
            <wp:docPr id="3" name="Imagen 3" descr="9 de julio: historia, actualidad y tradiciones - itRo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de julio: historia, actualidad y tradiciones - itRosar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169" cy="1709530"/>
                    </a:xfrm>
                    <a:prstGeom prst="rect">
                      <a:avLst/>
                    </a:prstGeom>
                    <a:noFill/>
                    <a:ln>
                      <a:noFill/>
                    </a:ln>
                  </pic:spPr>
                </pic:pic>
              </a:graphicData>
            </a:graphic>
          </wp:anchor>
        </w:drawing>
      </w:r>
      <w:r w:rsidR="003D0DA9" w:rsidRPr="000013D4">
        <w:rPr>
          <w:rFonts w:ascii="Arial" w:eastAsia="Times New Roman" w:hAnsi="Arial" w:cs="Arial"/>
          <w:color w:val="212529"/>
          <w:sz w:val="28"/>
          <w:szCs w:val="28"/>
          <w:lang w:eastAsia="es-AR"/>
        </w:rPr>
        <w:t xml:space="preserve">Para mí la independencia es ser autónomo y valerse uno </w:t>
      </w:r>
      <w:bookmarkStart w:id="0" w:name="_GoBack"/>
      <w:bookmarkEnd w:id="0"/>
      <w:r w:rsidRPr="000013D4">
        <w:rPr>
          <w:rFonts w:ascii="Arial" w:eastAsia="Times New Roman" w:hAnsi="Arial" w:cs="Arial"/>
          <w:color w:val="212529"/>
          <w:sz w:val="28"/>
          <w:szCs w:val="28"/>
          <w:lang w:eastAsia="es-AR"/>
        </w:rPr>
        <w:t>mismo sin</w:t>
      </w:r>
      <w:r w:rsidR="003D0DA9" w:rsidRPr="000013D4">
        <w:rPr>
          <w:rFonts w:ascii="Arial" w:eastAsia="Times New Roman" w:hAnsi="Arial" w:cs="Arial"/>
          <w:color w:val="212529"/>
          <w:sz w:val="28"/>
          <w:szCs w:val="28"/>
          <w:lang w:eastAsia="es-AR"/>
        </w:rPr>
        <w:t xml:space="preserve"> tener que depender del otro.</w:t>
      </w:r>
    </w:p>
    <w:p w14:paraId="0FF4A84D" w14:textId="7142DBD0" w:rsidR="00376564" w:rsidRPr="000013D4" w:rsidRDefault="00376564" w:rsidP="000013D4">
      <w:pPr>
        <w:pStyle w:val="Prrafodelista"/>
        <w:widowControl/>
        <w:numPr>
          <w:ilvl w:val="0"/>
          <w:numId w:val="1"/>
        </w:numPr>
        <w:shd w:val="clear" w:color="auto" w:fill="FFFFFF"/>
        <w:autoSpaceDE/>
        <w:spacing w:before="100" w:beforeAutospacing="1" w:after="100" w:afterAutospacing="1"/>
        <w:jc w:val="both"/>
        <w:rPr>
          <w:rFonts w:ascii="Arial" w:eastAsia="Times New Roman" w:hAnsi="Arial" w:cs="Arial"/>
          <w:color w:val="212529"/>
          <w:sz w:val="28"/>
          <w:szCs w:val="28"/>
          <w:lang w:val="es-AR" w:eastAsia="es-AR"/>
        </w:rPr>
      </w:pPr>
      <w:r w:rsidRPr="000013D4">
        <w:rPr>
          <w:rFonts w:ascii="Arial" w:eastAsia="Times New Roman" w:hAnsi="Arial" w:cs="Arial"/>
          <w:noProof/>
          <w:color w:val="212529"/>
          <w:sz w:val="28"/>
          <w:szCs w:val="28"/>
          <w:lang w:val="es-AR" w:eastAsia="es-AR"/>
        </w:rPr>
        <w:drawing>
          <wp:anchor distT="0" distB="0" distL="114300" distR="114300" simplePos="0" relativeHeight="251660288" behindDoc="0" locked="0" layoutInCell="1" allowOverlap="1" wp14:anchorId="18C592ED" wp14:editId="13843A73">
            <wp:simplePos x="0" y="0"/>
            <wp:positionH relativeFrom="margin">
              <wp:posOffset>370977</wp:posOffset>
            </wp:positionH>
            <wp:positionV relativeFrom="paragraph">
              <wp:posOffset>220537</wp:posOffset>
            </wp:positionV>
            <wp:extent cx="2961861" cy="339918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0">
                      <a:extLst>
                        <a:ext uri="{28A0092B-C50C-407E-A947-70E740481C1C}">
                          <a14:useLocalDpi xmlns:a14="http://schemas.microsoft.com/office/drawing/2010/main" val="0"/>
                        </a:ext>
                      </a:extLst>
                    </a:blip>
                    <a:srcRect t="13189" r="49423" b="14398"/>
                    <a:stretch/>
                  </pic:blipFill>
                  <pic:spPr bwMode="auto">
                    <a:xfrm>
                      <a:off x="0" y="0"/>
                      <a:ext cx="2962082" cy="33994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7376" w:rsidRPr="000013D4">
        <w:rPr>
          <w:rFonts w:ascii="Arial" w:eastAsia="Times New Roman" w:hAnsi="Arial" w:cs="Arial"/>
          <w:color w:val="212529"/>
          <w:sz w:val="28"/>
          <w:szCs w:val="28"/>
          <w:lang w:val="es-AR" w:eastAsia="es-AR"/>
        </w:rPr>
        <w:t xml:space="preserve"> Lee el texto y luego responde</w:t>
      </w:r>
    </w:p>
    <w:p w14:paraId="5B37FEEE" w14:textId="7A8432AC" w:rsidR="00FB0966" w:rsidRPr="000013D4" w:rsidRDefault="00FB0966" w:rsidP="000013D4">
      <w:pPr>
        <w:shd w:val="clear" w:color="auto" w:fill="FFFFFF"/>
        <w:spacing w:before="100" w:beforeAutospacing="1" w:after="100" w:afterAutospacing="1" w:line="240" w:lineRule="auto"/>
        <w:ind w:left="360"/>
        <w:jc w:val="both"/>
        <w:rPr>
          <w:rFonts w:ascii="Arial" w:eastAsia="Times New Roman" w:hAnsi="Arial" w:cs="Arial"/>
          <w:color w:val="212529"/>
          <w:sz w:val="28"/>
          <w:szCs w:val="28"/>
          <w:lang w:eastAsia="es-AR"/>
        </w:rPr>
      </w:pPr>
    </w:p>
    <w:p w14:paraId="7AC81AE3" w14:textId="142BB8B3" w:rsidR="00FB0966" w:rsidRPr="000013D4" w:rsidRDefault="00FB0966" w:rsidP="000013D4">
      <w:pPr>
        <w:shd w:val="clear" w:color="auto" w:fill="FFFFFF"/>
        <w:spacing w:before="100" w:beforeAutospacing="1" w:after="100" w:afterAutospacing="1" w:line="240" w:lineRule="auto"/>
        <w:ind w:left="360"/>
        <w:jc w:val="both"/>
        <w:rPr>
          <w:rFonts w:ascii="Arial" w:eastAsia="Times New Roman" w:hAnsi="Arial" w:cs="Arial"/>
          <w:color w:val="212529"/>
          <w:sz w:val="28"/>
          <w:szCs w:val="28"/>
          <w:lang w:eastAsia="es-AR"/>
        </w:rPr>
      </w:pPr>
    </w:p>
    <w:p w14:paraId="08B52500" w14:textId="3983CBCF" w:rsidR="00FB0966" w:rsidRPr="000013D4" w:rsidRDefault="00FB0966" w:rsidP="000013D4">
      <w:pPr>
        <w:shd w:val="clear" w:color="auto" w:fill="FFFFFF"/>
        <w:spacing w:before="100" w:beforeAutospacing="1" w:after="100" w:afterAutospacing="1" w:line="240" w:lineRule="auto"/>
        <w:ind w:left="360"/>
        <w:jc w:val="both"/>
        <w:rPr>
          <w:rFonts w:ascii="Arial" w:eastAsia="Times New Roman" w:hAnsi="Arial" w:cs="Arial"/>
          <w:color w:val="212529"/>
          <w:sz w:val="28"/>
          <w:szCs w:val="28"/>
          <w:lang w:eastAsia="es-AR"/>
        </w:rPr>
      </w:pPr>
    </w:p>
    <w:p w14:paraId="02F41B9D" w14:textId="0287D209" w:rsidR="00FB0966" w:rsidRPr="000013D4" w:rsidRDefault="00FB0966" w:rsidP="000013D4">
      <w:pPr>
        <w:pStyle w:val="Prrafodelista"/>
        <w:widowControl/>
        <w:shd w:val="clear" w:color="auto" w:fill="FFFFFF"/>
        <w:autoSpaceDE/>
        <w:spacing w:before="100" w:beforeAutospacing="1" w:after="100" w:afterAutospacing="1"/>
        <w:ind w:left="720"/>
        <w:jc w:val="both"/>
        <w:rPr>
          <w:rFonts w:ascii="Arial" w:eastAsia="Times New Roman" w:hAnsi="Arial" w:cs="Arial"/>
          <w:color w:val="212529"/>
          <w:sz w:val="28"/>
          <w:szCs w:val="28"/>
          <w:lang w:val="es-AR" w:eastAsia="es-AR"/>
        </w:rPr>
      </w:pPr>
    </w:p>
    <w:p w14:paraId="7D14047A" w14:textId="2B0020CE" w:rsidR="00376564" w:rsidRPr="000013D4" w:rsidRDefault="00376564" w:rsidP="000013D4">
      <w:pPr>
        <w:pStyle w:val="Prrafodelista"/>
        <w:widowControl/>
        <w:shd w:val="clear" w:color="auto" w:fill="FFFFFF"/>
        <w:autoSpaceDE/>
        <w:spacing w:before="100" w:beforeAutospacing="1" w:after="100" w:afterAutospacing="1"/>
        <w:ind w:left="720"/>
        <w:jc w:val="both"/>
        <w:rPr>
          <w:rFonts w:ascii="Arial" w:eastAsia="Times New Roman" w:hAnsi="Arial" w:cs="Arial"/>
          <w:color w:val="212529"/>
          <w:sz w:val="28"/>
          <w:szCs w:val="28"/>
          <w:lang w:val="es-AR" w:eastAsia="es-AR"/>
        </w:rPr>
      </w:pPr>
    </w:p>
    <w:p w14:paraId="0F862D20" w14:textId="1EDD213E" w:rsidR="00376564" w:rsidRPr="000013D4" w:rsidRDefault="00376564" w:rsidP="000013D4">
      <w:pPr>
        <w:pStyle w:val="Prrafodelista"/>
        <w:widowControl/>
        <w:shd w:val="clear" w:color="auto" w:fill="FFFFFF"/>
        <w:autoSpaceDE/>
        <w:spacing w:before="100" w:beforeAutospacing="1" w:after="100" w:afterAutospacing="1"/>
        <w:ind w:left="720"/>
        <w:jc w:val="both"/>
        <w:rPr>
          <w:rFonts w:ascii="Arial" w:eastAsia="Times New Roman" w:hAnsi="Arial" w:cs="Arial"/>
          <w:color w:val="212529"/>
          <w:sz w:val="28"/>
          <w:szCs w:val="28"/>
          <w:lang w:val="es-AR" w:eastAsia="es-AR"/>
        </w:rPr>
      </w:pPr>
    </w:p>
    <w:p w14:paraId="5D22C03E" w14:textId="15AC01AD" w:rsidR="00376564" w:rsidRPr="000013D4" w:rsidRDefault="00376564" w:rsidP="000013D4">
      <w:pPr>
        <w:pStyle w:val="Prrafodelista"/>
        <w:widowControl/>
        <w:shd w:val="clear" w:color="auto" w:fill="FFFFFF"/>
        <w:autoSpaceDE/>
        <w:spacing w:before="100" w:beforeAutospacing="1" w:after="100" w:afterAutospacing="1"/>
        <w:ind w:left="720"/>
        <w:jc w:val="both"/>
        <w:rPr>
          <w:rFonts w:ascii="Arial" w:eastAsia="Times New Roman" w:hAnsi="Arial" w:cs="Arial"/>
          <w:color w:val="212529"/>
          <w:sz w:val="28"/>
          <w:szCs w:val="28"/>
          <w:lang w:val="es-AR" w:eastAsia="es-AR"/>
        </w:rPr>
      </w:pPr>
    </w:p>
    <w:p w14:paraId="472CCB6D" w14:textId="08C5C62E" w:rsidR="00376564" w:rsidRPr="000013D4" w:rsidRDefault="00376564" w:rsidP="000013D4">
      <w:pPr>
        <w:pStyle w:val="Prrafodelista"/>
        <w:widowControl/>
        <w:shd w:val="clear" w:color="auto" w:fill="FFFFFF"/>
        <w:autoSpaceDE/>
        <w:spacing w:before="100" w:beforeAutospacing="1" w:after="100" w:afterAutospacing="1"/>
        <w:ind w:left="720"/>
        <w:jc w:val="both"/>
        <w:rPr>
          <w:rFonts w:ascii="Arial" w:eastAsia="Times New Roman" w:hAnsi="Arial" w:cs="Arial"/>
          <w:color w:val="212529"/>
          <w:sz w:val="28"/>
          <w:szCs w:val="28"/>
          <w:lang w:val="es-AR" w:eastAsia="es-AR"/>
        </w:rPr>
      </w:pPr>
    </w:p>
    <w:p w14:paraId="096F8AE4" w14:textId="6A47FC2F" w:rsidR="00207376" w:rsidRPr="000013D4" w:rsidRDefault="00207376"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p>
    <w:p w14:paraId="455F47AA" w14:textId="255BD4DC" w:rsidR="00245156" w:rsidRPr="000013D4" w:rsidRDefault="00245156" w:rsidP="000013D4">
      <w:pPr>
        <w:pStyle w:val="Prrafodelista"/>
        <w:numPr>
          <w:ilvl w:val="0"/>
          <w:numId w:val="9"/>
        </w:numPr>
        <w:shd w:val="clear" w:color="auto" w:fill="FFFFFF"/>
        <w:spacing w:before="100" w:beforeAutospacing="1" w:after="100" w:afterAutospacing="1"/>
        <w:ind w:left="426"/>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¿Hacia dónde viajaron los congresales?</w:t>
      </w:r>
    </w:p>
    <w:p w14:paraId="50D85EF4" w14:textId="2BC34A6E" w:rsidR="00245156" w:rsidRPr="000013D4" w:rsidRDefault="00245156" w:rsidP="000013D4">
      <w:pPr>
        <w:shd w:val="clear" w:color="auto" w:fill="FFFFFF"/>
        <w:spacing w:before="100" w:beforeAutospacing="1" w:after="100" w:afterAutospacing="1"/>
        <w:ind w:left="1080"/>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Viajaban hacia la provincia de Tucumán.</w:t>
      </w:r>
    </w:p>
    <w:p w14:paraId="7E0B213E" w14:textId="47598182" w:rsidR="003D0DA9" w:rsidRPr="000013D4" w:rsidRDefault="003D0DA9"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B-</w:t>
      </w:r>
      <w:r w:rsidRPr="000013D4">
        <w:rPr>
          <w:rFonts w:ascii="Arial" w:eastAsia="Times New Roman" w:hAnsi="Arial" w:cs="Arial"/>
          <w:color w:val="212529"/>
          <w:sz w:val="28"/>
          <w:szCs w:val="28"/>
          <w:lang w:eastAsia="es-AR"/>
        </w:rPr>
        <w:tab/>
        <w:t>¿Qué medios de transportes usaron?</w:t>
      </w:r>
    </w:p>
    <w:p w14:paraId="24A9619A" w14:textId="001B6E6E" w:rsidR="00207376" w:rsidRPr="000013D4" w:rsidRDefault="00245156"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Usaron carretas las cuales las tiraban las mulas y caballos.</w:t>
      </w:r>
    </w:p>
    <w:p w14:paraId="37682DAE" w14:textId="71FA66B5" w:rsidR="003D0DA9" w:rsidRPr="000013D4" w:rsidRDefault="003D0DA9"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lastRenderedPageBreak/>
        <w:t>C- ¿Qué buscaban para nuestra Patria?</w:t>
      </w:r>
    </w:p>
    <w:p w14:paraId="0DC30285" w14:textId="6B579C7D" w:rsidR="00852899" w:rsidRDefault="00245156" w:rsidP="000013D4">
      <w:pPr>
        <w:shd w:val="clear" w:color="auto" w:fill="FFFFFF"/>
        <w:spacing w:before="100" w:beforeAutospacing="1" w:after="100" w:afterAutospacing="1"/>
        <w:jc w:val="both"/>
        <w:rPr>
          <w:rFonts w:ascii="Arial" w:eastAsia="Times New Roman" w:hAnsi="Arial" w:cs="Arial"/>
          <w:color w:val="212529"/>
          <w:sz w:val="28"/>
          <w:szCs w:val="28"/>
          <w:lang w:eastAsia="es-AR"/>
        </w:rPr>
      </w:pPr>
      <w:r w:rsidRPr="000013D4">
        <w:rPr>
          <w:rFonts w:ascii="Arial" w:eastAsia="Times New Roman" w:hAnsi="Arial" w:cs="Arial"/>
          <w:color w:val="212529"/>
          <w:sz w:val="28"/>
          <w:szCs w:val="28"/>
          <w:lang w:eastAsia="es-AR"/>
        </w:rPr>
        <w:t>Buscaban la libertad de</w:t>
      </w:r>
      <w:r w:rsidRPr="003D0DA9">
        <w:rPr>
          <w:rFonts w:ascii="Arial" w:eastAsia="Times New Roman" w:hAnsi="Arial" w:cs="Arial"/>
          <w:color w:val="212529"/>
          <w:sz w:val="28"/>
          <w:szCs w:val="28"/>
          <w:lang w:eastAsia="es-AR"/>
        </w:rPr>
        <w:t xml:space="preserve"> nuestra patria.</w:t>
      </w:r>
    </w:p>
    <w:p w14:paraId="4746D551" w14:textId="77777777" w:rsidR="00852899" w:rsidRPr="00852899" w:rsidRDefault="00852899" w:rsidP="00852899">
      <w:pPr>
        <w:rPr>
          <w:rFonts w:ascii="Arial" w:eastAsia="Times New Roman" w:hAnsi="Arial" w:cs="Arial"/>
          <w:sz w:val="28"/>
          <w:szCs w:val="28"/>
          <w:lang w:eastAsia="es-AR"/>
        </w:rPr>
      </w:pPr>
    </w:p>
    <w:p w14:paraId="556F0130" w14:textId="77777777" w:rsidR="00852899" w:rsidRPr="00852899" w:rsidRDefault="00852899" w:rsidP="00852899">
      <w:pPr>
        <w:rPr>
          <w:rFonts w:ascii="Arial" w:eastAsia="Times New Roman" w:hAnsi="Arial" w:cs="Arial"/>
          <w:sz w:val="28"/>
          <w:szCs w:val="28"/>
          <w:lang w:eastAsia="es-AR"/>
        </w:rPr>
      </w:pPr>
    </w:p>
    <w:p w14:paraId="1B1B5389" w14:textId="1C67DA81" w:rsidR="00852899" w:rsidRDefault="00852899" w:rsidP="00852899">
      <w:pPr>
        <w:rPr>
          <w:rFonts w:ascii="Arial" w:eastAsia="Times New Roman" w:hAnsi="Arial" w:cs="Arial"/>
          <w:sz w:val="28"/>
          <w:szCs w:val="28"/>
          <w:lang w:eastAsia="es-AR"/>
        </w:rPr>
      </w:pPr>
      <w:r w:rsidRPr="00852899">
        <w:rPr>
          <w:rFonts w:ascii="Arial" w:eastAsia="Times New Roman" w:hAnsi="Arial" w:cs="Arial"/>
          <w:sz w:val="28"/>
          <w:szCs w:val="28"/>
          <w:lang w:eastAsia="es-AR"/>
        </w:rPr>
        <w:drawing>
          <wp:inline distT="0" distB="0" distL="0" distR="0" wp14:anchorId="5736505E" wp14:editId="59B60741">
            <wp:extent cx="5611876" cy="4114800"/>
            <wp:effectExtent l="0" t="0" r="8255" b="0"/>
            <wp:docPr id="4" name="Imagen 4" descr="Día de la Independenci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ía de la Independencia Argentina"/>
                    <pic:cNvPicPr>
                      <a:picLocks noChangeAspect="1" noChangeArrowheads="1"/>
                    </pic:cNvPicPr>
                  </pic:nvPicPr>
                  <pic:blipFill rotWithShape="1">
                    <a:blip r:embed="rId11">
                      <a:extLst>
                        <a:ext uri="{28A0092B-C50C-407E-A947-70E740481C1C}">
                          <a14:useLocalDpi xmlns:a14="http://schemas.microsoft.com/office/drawing/2010/main" val="0"/>
                        </a:ext>
                      </a:extLst>
                    </a:blip>
                    <a:srcRect b="27134"/>
                    <a:stretch/>
                  </pic:blipFill>
                  <pic:spPr bwMode="auto">
                    <a:xfrm>
                      <a:off x="0" y="0"/>
                      <a:ext cx="5612130" cy="4114987"/>
                    </a:xfrm>
                    <a:prstGeom prst="rect">
                      <a:avLst/>
                    </a:prstGeom>
                    <a:noFill/>
                    <a:ln>
                      <a:noFill/>
                    </a:ln>
                    <a:extLst>
                      <a:ext uri="{53640926-AAD7-44D8-BBD7-CCE9431645EC}">
                        <a14:shadowObscured xmlns:a14="http://schemas.microsoft.com/office/drawing/2010/main"/>
                      </a:ext>
                    </a:extLst>
                  </pic:spPr>
                </pic:pic>
              </a:graphicData>
            </a:graphic>
          </wp:inline>
        </w:drawing>
      </w:r>
    </w:p>
    <w:p w14:paraId="335ECC86" w14:textId="3741320A" w:rsidR="00852899" w:rsidRDefault="00852899" w:rsidP="00852899">
      <w:pPr>
        <w:ind w:firstLine="708"/>
        <w:rPr>
          <w:rFonts w:ascii="Arial" w:eastAsia="Times New Roman" w:hAnsi="Arial" w:cs="Arial"/>
          <w:sz w:val="28"/>
          <w:szCs w:val="28"/>
          <w:lang w:eastAsia="es-AR"/>
        </w:rPr>
      </w:pPr>
    </w:p>
    <w:p w14:paraId="0BE466F0" w14:textId="77777777" w:rsidR="00852899" w:rsidRPr="00852899" w:rsidRDefault="00852899" w:rsidP="00852899">
      <w:pPr>
        <w:rPr>
          <w:rFonts w:ascii="Arial" w:eastAsia="Times New Roman" w:hAnsi="Arial" w:cs="Arial"/>
          <w:sz w:val="28"/>
          <w:szCs w:val="28"/>
          <w:lang w:eastAsia="es-AR"/>
        </w:rPr>
      </w:pPr>
    </w:p>
    <w:p w14:paraId="5B2972E9" w14:textId="544DC5B3" w:rsidR="00852899" w:rsidRDefault="00852899" w:rsidP="00852899">
      <w:pPr>
        <w:rPr>
          <w:rFonts w:ascii="Arial" w:eastAsia="Times New Roman" w:hAnsi="Arial" w:cs="Arial"/>
          <w:sz w:val="28"/>
          <w:szCs w:val="28"/>
          <w:lang w:eastAsia="es-AR"/>
        </w:rPr>
      </w:pPr>
    </w:p>
    <w:p w14:paraId="46A64CED" w14:textId="74E20553" w:rsidR="00852899" w:rsidRDefault="00852899" w:rsidP="00852899">
      <w:pPr>
        <w:rPr>
          <w:rFonts w:ascii="Arial" w:eastAsia="Times New Roman" w:hAnsi="Arial" w:cs="Arial"/>
          <w:sz w:val="28"/>
          <w:szCs w:val="28"/>
          <w:lang w:eastAsia="es-AR"/>
        </w:rPr>
      </w:pPr>
    </w:p>
    <w:sectPr w:rsidR="0085289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0C62E" w14:textId="77777777" w:rsidR="00302A93" w:rsidRDefault="00302A93" w:rsidP="00852899">
      <w:pPr>
        <w:spacing w:after="0" w:line="240" w:lineRule="auto"/>
      </w:pPr>
      <w:r>
        <w:separator/>
      </w:r>
    </w:p>
  </w:endnote>
  <w:endnote w:type="continuationSeparator" w:id="0">
    <w:p w14:paraId="060749A7" w14:textId="77777777" w:rsidR="00302A93" w:rsidRDefault="00302A93" w:rsidP="0085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5A0D" w14:textId="77777777" w:rsidR="00302A93" w:rsidRDefault="00302A93" w:rsidP="00852899">
      <w:pPr>
        <w:spacing w:after="0" w:line="240" w:lineRule="auto"/>
      </w:pPr>
      <w:r>
        <w:separator/>
      </w:r>
    </w:p>
  </w:footnote>
  <w:footnote w:type="continuationSeparator" w:id="0">
    <w:p w14:paraId="6A6CC978" w14:textId="77777777" w:rsidR="00302A93" w:rsidRDefault="00302A93" w:rsidP="0085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B57C" w14:textId="77777777" w:rsidR="00852899" w:rsidRPr="00852899" w:rsidRDefault="00852899" w:rsidP="00852899">
    <w:pPr>
      <w:ind w:firstLine="708"/>
      <w:rPr>
        <w:rFonts w:ascii="Arial" w:eastAsia="Times New Roman" w:hAnsi="Arial" w:cs="Arial"/>
        <w:sz w:val="28"/>
        <w:szCs w:val="28"/>
        <w:lang w:eastAsia="es-AR"/>
      </w:rPr>
    </w:pPr>
    <w:r>
      <w:rPr>
        <w:rFonts w:ascii="Arial" w:eastAsia="Times New Roman" w:hAnsi="Arial" w:cs="Arial"/>
        <w:sz w:val="28"/>
        <w:szCs w:val="28"/>
        <w:lang w:eastAsia="es-AR"/>
      </w:rPr>
      <w:t xml:space="preserve">Lucas Olivera </w:t>
    </w:r>
  </w:p>
  <w:p w14:paraId="5D36867C" w14:textId="77777777" w:rsidR="00852899" w:rsidRPr="00852899" w:rsidRDefault="00852899" w:rsidP="008528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4C56"/>
    <w:multiLevelType w:val="hybridMultilevel"/>
    <w:tmpl w:val="1DBE5AE8"/>
    <w:lvl w:ilvl="0" w:tplc="2C0A0017">
      <w:start w:val="1"/>
      <w:numFmt w:val="lowerLetter"/>
      <w:lvlText w:val="%1)"/>
      <w:lvlJc w:val="left"/>
      <w:pPr>
        <w:ind w:left="3534" w:hanging="360"/>
      </w:pPr>
    </w:lvl>
    <w:lvl w:ilvl="1" w:tplc="2C0A0019" w:tentative="1">
      <w:start w:val="1"/>
      <w:numFmt w:val="lowerLetter"/>
      <w:lvlText w:val="%2."/>
      <w:lvlJc w:val="left"/>
      <w:pPr>
        <w:ind w:left="4254" w:hanging="360"/>
      </w:pPr>
    </w:lvl>
    <w:lvl w:ilvl="2" w:tplc="2C0A001B" w:tentative="1">
      <w:start w:val="1"/>
      <w:numFmt w:val="lowerRoman"/>
      <w:lvlText w:val="%3."/>
      <w:lvlJc w:val="right"/>
      <w:pPr>
        <w:ind w:left="4974" w:hanging="180"/>
      </w:pPr>
    </w:lvl>
    <w:lvl w:ilvl="3" w:tplc="2C0A000F" w:tentative="1">
      <w:start w:val="1"/>
      <w:numFmt w:val="decimal"/>
      <w:lvlText w:val="%4."/>
      <w:lvlJc w:val="left"/>
      <w:pPr>
        <w:ind w:left="5694" w:hanging="360"/>
      </w:pPr>
    </w:lvl>
    <w:lvl w:ilvl="4" w:tplc="2C0A0019" w:tentative="1">
      <w:start w:val="1"/>
      <w:numFmt w:val="lowerLetter"/>
      <w:lvlText w:val="%5."/>
      <w:lvlJc w:val="left"/>
      <w:pPr>
        <w:ind w:left="6414" w:hanging="360"/>
      </w:pPr>
    </w:lvl>
    <w:lvl w:ilvl="5" w:tplc="2C0A001B" w:tentative="1">
      <w:start w:val="1"/>
      <w:numFmt w:val="lowerRoman"/>
      <w:lvlText w:val="%6."/>
      <w:lvlJc w:val="right"/>
      <w:pPr>
        <w:ind w:left="7134" w:hanging="180"/>
      </w:pPr>
    </w:lvl>
    <w:lvl w:ilvl="6" w:tplc="2C0A000F" w:tentative="1">
      <w:start w:val="1"/>
      <w:numFmt w:val="decimal"/>
      <w:lvlText w:val="%7."/>
      <w:lvlJc w:val="left"/>
      <w:pPr>
        <w:ind w:left="7854" w:hanging="360"/>
      </w:pPr>
    </w:lvl>
    <w:lvl w:ilvl="7" w:tplc="2C0A0019" w:tentative="1">
      <w:start w:val="1"/>
      <w:numFmt w:val="lowerLetter"/>
      <w:lvlText w:val="%8."/>
      <w:lvlJc w:val="left"/>
      <w:pPr>
        <w:ind w:left="8574" w:hanging="360"/>
      </w:pPr>
    </w:lvl>
    <w:lvl w:ilvl="8" w:tplc="2C0A001B" w:tentative="1">
      <w:start w:val="1"/>
      <w:numFmt w:val="lowerRoman"/>
      <w:lvlText w:val="%9."/>
      <w:lvlJc w:val="right"/>
      <w:pPr>
        <w:ind w:left="9294" w:hanging="180"/>
      </w:pPr>
    </w:lvl>
  </w:abstractNum>
  <w:abstractNum w:abstractNumId="1" w15:restartNumberingAfterBreak="0">
    <w:nsid w:val="27952B07"/>
    <w:multiLevelType w:val="hybridMultilevel"/>
    <w:tmpl w:val="90C68B28"/>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29FF64F7"/>
    <w:multiLevelType w:val="hybridMultilevel"/>
    <w:tmpl w:val="8322230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4FF419B1"/>
    <w:multiLevelType w:val="hybridMultilevel"/>
    <w:tmpl w:val="920EAFD4"/>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5BE40AA3"/>
    <w:multiLevelType w:val="hybridMultilevel"/>
    <w:tmpl w:val="863C3FA8"/>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629D639C"/>
    <w:multiLevelType w:val="hybridMultilevel"/>
    <w:tmpl w:val="338270C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15:restartNumberingAfterBreak="0">
    <w:nsid w:val="67C369D6"/>
    <w:multiLevelType w:val="hybridMultilevel"/>
    <w:tmpl w:val="F13E6F5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15:restartNumberingAfterBreak="0">
    <w:nsid w:val="6D203B3F"/>
    <w:multiLevelType w:val="hybridMultilevel"/>
    <w:tmpl w:val="21DAF6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3F370B1"/>
    <w:multiLevelType w:val="hybridMultilevel"/>
    <w:tmpl w:val="0144EF8A"/>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15:restartNumberingAfterBreak="0">
    <w:nsid w:val="79340996"/>
    <w:multiLevelType w:val="hybridMultilevel"/>
    <w:tmpl w:val="3EE2EA00"/>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
  </w:num>
  <w:num w:numId="6">
    <w:abstractNumId w:val="8"/>
  </w:num>
  <w:num w:numId="7">
    <w:abstractNumId w:val="6"/>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05"/>
    <w:rsid w:val="000013D4"/>
    <w:rsid w:val="0006553D"/>
    <w:rsid w:val="00094C4B"/>
    <w:rsid w:val="000B77A2"/>
    <w:rsid w:val="0018355D"/>
    <w:rsid w:val="00207376"/>
    <w:rsid w:val="00245156"/>
    <w:rsid w:val="00302A93"/>
    <w:rsid w:val="00345BC8"/>
    <w:rsid w:val="00376564"/>
    <w:rsid w:val="00384D6F"/>
    <w:rsid w:val="003D0DA9"/>
    <w:rsid w:val="007221A0"/>
    <w:rsid w:val="0075134A"/>
    <w:rsid w:val="007C0070"/>
    <w:rsid w:val="00850144"/>
    <w:rsid w:val="00852899"/>
    <w:rsid w:val="00B05D05"/>
    <w:rsid w:val="00C25BBE"/>
    <w:rsid w:val="00DC16B7"/>
    <w:rsid w:val="00F57009"/>
    <w:rsid w:val="00F75B0A"/>
    <w:rsid w:val="00FB09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A84E"/>
  <w15:chartTrackingRefBased/>
  <w15:docId w15:val="{9A503CEA-A0DF-49EE-8BC6-1CB53BBF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05D05"/>
    <w:pPr>
      <w:widowControl w:val="0"/>
      <w:autoSpaceDE w:val="0"/>
      <w:autoSpaceDN w:val="0"/>
      <w:spacing w:after="0" w:line="240" w:lineRule="auto"/>
      <w:ind w:left="386"/>
    </w:pPr>
    <w:rPr>
      <w:rFonts w:ascii="Carlito" w:eastAsia="Carlito" w:hAnsi="Carlito" w:cs="Carlito"/>
      <w:lang w:val="es-ES"/>
    </w:rPr>
  </w:style>
  <w:style w:type="character" w:customStyle="1" w:styleId="PrrafodelistaCar">
    <w:name w:val="Párrafo de lista Car"/>
    <w:link w:val="Prrafodelista"/>
    <w:uiPriority w:val="34"/>
    <w:qFormat/>
    <w:rsid w:val="00B05D05"/>
    <w:rPr>
      <w:rFonts w:ascii="Carlito" w:eastAsia="Carlito" w:hAnsi="Carlito" w:cs="Carlito"/>
      <w:lang w:val="es-ES"/>
    </w:rPr>
  </w:style>
  <w:style w:type="paragraph" w:styleId="NormalWeb">
    <w:name w:val="Normal (Web)"/>
    <w:basedOn w:val="Normal"/>
    <w:uiPriority w:val="99"/>
    <w:semiHidden/>
    <w:unhideWhenUsed/>
    <w:rsid w:val="00B05D0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8528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2899"/>
  </w:style>
  <w:style w:type="paragraph" w:styleId="Piedepgina">
    <w:name w:val="footer"/>
    <w:basedOn w:val="Normal"/>
    <w:link w:val="PiedepginaCar"/>
    <w:uiPriority w:val="99"/>
    <w:unhideWhenUsed/>
    <w:rsid w:val="008528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895A-3B20-4DFD-AD9A-800084B5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Orii Romero</dc:creator>
  <cp:keywords/>
  <dc:description/>
  <cp:lastModifiedBy>Ariel y Dany</cp:lastModifiedBy>
  <cp:revision>6</cp:revision>
  <dcterms:created xsi:type="dcterms:W3CDTF">2022-08-02T00:35:00Z</dcterms:created>
  <dcterms:modified xsi:type="dcterms:W3CDTF">2022-08-02T02:44:00Z</dcterms:modified>
</cp:coreProperties>
</file>