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5819" w14:textId="451452F5" w:rsidR="00FA6F0F" w:rsidRDefault="00F153C4" w:rsidP="00F153C4">
      <w:pPr>
        <w:jc w:val="both"/>
        <w:rPr>
          <w:b/>
          <w:bCs/>
          <w:i/>
          <w:iCs/>
          <w:u w:val="single"/>
          <w:lang w:val="es-MX"/>
        </w:rPr>
      </w:pPr>
      <w:r w:rsidRPr="00F153C4">
        <w:rPr>
          <w:b/>
          <w:bCs/>
          <w:i/>
          <w:iCs/>
          <w:u w:val="single"/>
          <w:lang w:val="es-MX"/>
        </w:rPr>
        <w:t>CONTABILIZACIÓN DE LA NOTA DE CRÉDITO EN EL LIBRO DIARIO DEL EMISOR (VENDEDOR)</w:t>
      </w:r>
    </w:p>
    <w:p w14:paraId="0897951C" w14:textId="5F37517A" w:rsidR="00F153C4" w:rsidRDefault="00D43952" w:rsidP="00D43952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Nota de crédito por $30.000 que acreditamos en la cuenta corriente de nuestro cliente.</w:t>
      </w:r>
    </w:p>
    <w:p w14:paraId="683D9108" w14:textId="3B0EA0EB" w:rsidR="00D43952" w:rsidRDefault="00D43952" w:rsidP="00D43952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Anulamos el costo de ventas de las mercaderías devueltas según el asiento anterior, el que representa el 50% del importe de las mercaderías devueltas.</w:t>
      </w:r>
    </w:p>
    <w:p w14:paraId="3B401B08" w14:textId="5C8D0BCA" w:rsidR="00D43952" w:rsidRDefault="00D43952" w:rsidP="00D43952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Nota de crédito por $430 por bonificación concedida entregando dinero efectivo por ese importe.</w:t>
      </w:r>
    </w:p>
    <w:p w14:paraId="2A0A3082" w14:textId="776BA640" w:rsidR="00D43952" w:rsidRDefault="00D43952" w:rsidP="00D43952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Nota de crédito por $3.</w:t>
      </w:r>
      <w:r w:rsidR="003E17EC">
        <w:rPr>
          <w:lang w:val="es-MX"/>
        </w:rPr>
        <w:t>150 por diferencias de precios. Entregamos pagaré a 30 días.</w:t>
      </w:r>
    </w:p>
    <w:p w14:paraId="77D5EAD8" w14:textId="3C45D5F8" w:rsidR="003E17EC" w:rsidRDefault="003E17EC" w:rsidP="003E17EC">
      <w:pPr>
        <w:jc w:val="both"/>
        <w:rPr>
          <w:lang w:val="es-MX"/>
        </w:rPr>
      </w:pPr>
    </w:p>
    <w:p w14:paraId="24996F97" w14:textId="7AB72174" w:rsidR="003E17EC" w:rsidRDefault="003E17EC" w:rsidP="003E17EC">
      <w:pPr>
        <w:jc w:val="both"/>
        <w:rPr>
          <w:b/>
          <w:bCs/>
          <w:i/>
          <w:iCs/>
          <w:u w:val="single"/>
          <w:lang w:val="es-MX"/>
        </w:rPr>
      </w:pPr>
      <w:r w:rsidRPr="00F153C4">
        <w:rPr>
          <w:b/>
          <w:bCs/>
          <w:i/>
          <w:iCs/>
          <w:u w:val="single"/>
          <w:lang w:val="es-MX"/>
        </w:rPr>
        <w:t xml:space="preserve">CONTABILIZACIÓN DE LA NOTA DE CRÉDITO EN EL LIBRO DIARIO DEL </w:t>
      </w:r>
      <w:r>
        <w:rPr>
          <w:b/>
          <w:bCs/>
          <w:i/>
          <w:iCs/>
          <w:u w:val="single"/>
          <w:lang w:val="es-MX"/>
        </w:rPr>
        <w:t>RECEPTOR</w:t>
      </w:r>
      <w:r w:rsidRPr="00F153C4">
        <w:rPr>
          <w:b/>
          <w:bCs/>
          <w:i/>
          <w:iCs/>
          <w:u w:val="single"/>
          <w:lang w:val="es-MX"/>
        </w:rPr>
        <w:t xml:space="preserve"> (</w:t>
      </w:r>
      <w:r>
        <w:rPr>
          <w:b/>
          <w:bCs/>
          <w:i/>
          <w:iCs/>
          <w:u w:val="single"/>
          <w:lang w:val="es-MX"/>
        </w:rPr>
        <w:t>COMPRADOR</w:t>
      </w:r>
      <w:r w:rsidRPr="00F153C4">
        <w:rPr>
          <w:b/>
          <w:bCs/>
          <w:i/>
          <w:iCs/>
          <w:u w:val="single"/>
          <w:lang w:val="es-MX"/>
        </w:rPr>
        <w:t>)</w:t>
      </w:r>
    </w:p>
    <w:p w14:paraId="5E8B5620" w14:textId="73DCAFCC" w:rsidR="003E17EC" w:rsidRDefault="003E17EC" w:rsidP="003E17EC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 xml:space="preserve">Nota de crédito por $30.000 que </w:t>
      </w:r>
      <w:r w:rsidR="00E6515C">
        <w:rPr>
          <w:lang w:val="es-MX"/>
        </w:rPr>
        <w:t xml:space="preserve">nos </w:t>
      </w:r>
      <w:r>
        <w:rPr>
          <w:lang w:val="es-MX"/>
        </w:rPr>
        <w:t>acredita</w:t>
      </w:r>
      <w:r w:rsidR="00E6515C">
        <w:rPr>
          <w:lang w:val="es-MX"/>
        </w:rPr>
        <w:t>n</w:t>
      </w:r>
      <w:r>
        <w:rPr>
          <w:lang w:val="es-MX"/>
        </w:rPr>
        <w:t xml:space="preserve"> en </w:t>
      </w:r>
      <w:r w:rsidR="00E6515C">
        <w:rPr>
          <w:lang w:val="es-MX"/>
        </w:rPr>
        <w:t>nuestra</w:t>
      </w:r>
      <w:r>
        <w:rPr>
          <w:lang w:val="es-MX"/>
        </w:rPr>
        <w:t xml:space="preserve"> cuenta corriente</w:t>
      </w:r>
      <w:r w:rsidR="00E6515C">
        <w:rPr>
          <w:lang w:val="es-MX"/>
        </w:rPr>
        <w:t>.</w:t>
      </w:r>
    </w:p>
    <w:p w14:paraId="74511EDD" w14:textId="6BA9CCB2" w:rsidR="00E6515C" w:rsidRDefault="00E6515C" w:rsidP="003E17EC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Nota de crédito por $</w:t>
      </w:r>
      <w:r>
        <w:rPr>
          <w:lang w:val="es-MX"/>
        </w:rPr>
        <w:t>2.300 por bonificación obtenida entregándonos efectivo.</w:t>
      </w:r>
    </w:p>
    <w:p w14:paraId="6C1EAFB0" w14:textId="4045B72F" w:rsidR="00E6515C" w:rsidRDefault="00E6515C" w:rsidP="003E17EC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Nota de crédito por $</w:t>
      </w:r>
      <w:r>
        <w:rPr>
          <w:lang w:val="es-MX"/>
        </w:rPr>
        <w:t>5</w:t>
      </w:r>
      <w:r>
        <w:rPr>
          <w:lang w:val="es-MX"/>
        </w:rPr>
        <w:t>.</w:t>
      </w:r>
      <w:r>
        <w:rPr>
          <w:lang w:val="es-MX"/>
        </w:rPr>
        <w:t>400</w:t>
      </w:r>
      <w:r>
        <w:rPr>
          <w:lang w:val="es-MX"/>
        </w:rPr>
        <w:t xml:space="preserve"> por diferencias de precios</w:t>
      </w:r>
      <w:r>
        <w:rPr>
          <w:lang w:val="es-MX"/>
        </w:rPr>
        <w:t>, entregándonos un pagaré por $5.000 y el resto nos acreditan en la cuenta corriente.</w:t>
      </w:r>
    </w:p>
    <w:p w14:paraId="4D915E57" w14:textId="3DBD5900" w:rsidR="00E6515C" w:rsidRPr="003E17EC" w:rsidRDefault="002C0E20" w:rsidP="003E17EC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Nota de crédito por devolución de mercaderías por $1.540, que nos acreditan $1000 en la cuenta corriente y el saldo nos lo entregan en efectivo.</w:t>
      </w:r>
    </w:p>
    <w:p w14:paraId="6E30C5CC" w14:textId="77777777" w:rsidR="003E17EC" w:rsidRDefault="003E17EC" w:rsidP="003E17EC">
      <w:pPr>
        <w:jc w:val="both"/>
        <w:rPr>
          <w:lang w:val="es-MX"/>
        </w:rPr>
      </w:pPr>
    </w:p>
    <w:p w14:paraId="151991A3" w14:textId="10F4E42C" w:rsidR="003E17EC" w:rsidRDefault="003E17EC" w:rsidP="003E17EC">
      <w:pPr>
        <w:jc w:val="both"/>
        <w:rPr>
          <w:lang w:val="es-MX"/>
        </w:rPr>
      </w:pPr>
    </w:p>
    <w:p w14:paraId="1DE22A2D" w14:textId="77777777" w:rsidR="003E17EC" w:rsidRDefault="003E17EC" w:rsidP="003E17EC">
      <w:pPr>
        <w:jc w:val="both"/>
        <w:rPr>
          <w:lang w:val="es-MX"/>
        </w:rPr>
      </w:pPr>
    </w:p>
    <w:p w14:paraId="2AA684D8" w14:textId="77777777" w:rsidR="003E17EC" w:rsidRPr="003E17EC" w:rsidRDefault="003E17EC" w:rsidP="003E17EC">
      <w:pPr>
        <w:jc w:val="both"/>
        <w:rPr>
          <w:lang w:val="es-MX"/>
        </w:rPr>
      </w:pPr>
    </w:p>
    <w:p w14:paraId="59004CCE" w14:textId="4D5CC324" w:rsidR="003E17EC" w:rsidRDefault="003E17EC" w:rsidP="003E17EC">
      <w:pPr>
        <w:jc w:val="both"/>
        <w:rPr>
          <w:lang w:val="es-MX"/>
        </w:rPr>
      </w:pPr>
    </w:p>
    <w:p w14:paraId="607A15DA" w14:textId="77777777" w:rsidR="003E17EC" w:rsidRPr="003E17EC" w:rsidRDefault="003E17EC" w:rsidP="003E17EC">
      <w:pPr>
        <w:jc w:val="both"/>
        <w:rPr>
          <w:lang w:val="es-MX"/>
        </w:rPr>
      </w:pPr>
    </w:p>
    <w:p w14:paraId="5E2E7172" w14:textId="77777777" w:rsidR="003E17EC" w:rsidRPr="003E17EC" w:rsidRDefault="003E17EC" w:rsidP="003E17EC">
      <w:pPr>
        <w:jc w:val="both"/>
        <w:rPr>
          <w:lang w:val="es-MX"/>
        </w:rPr>
      </w:pPr>
    </w:p>
    <w:p w14:paraId="006EFD9C" w14:textId="7F9D7CAA" w:rsidR="003E17EC" w:rsidRDefault="003E17EC" w:rsidP="003E17EC">
      <w:pPr>
        <w:jc w:val="both"/>
        <w:rPr>
          <w:lang w:val="es-MX"/>
        </w:rPr>
      </w:pPr>
    </w:p>
    <w:p w14:paraId="57C492B2" w14:textId="77777777" w:rsidR="003E17EC" w:rsidRPr="003E17EC" w:rsidRDefault="003E17EC" w:rsidP="003E17EC">
      <w:pPr>
        <w:jc w:val="both"/>
        <w:rPr>
          <w:lang w:val="es-MX"/>
        </w:rPr>
      </w:pPr>
    </w:p>
    <w:p w14:paraId="79ED6026" w14:textId="1A4DEB1D" w:rsidR="003E17EC" w:rsidRDefault="003E17EC" w:rsidP="003E17EC">
      <w:pPr>
        <w:jc w:val="both"/>
        <w:rPr>
          <w:lang w:val="es-MX"/>
        </w:rPr>
      </w:pPr>
    </w:p>
    <w:p w14:paraId="3A418443" w14:textId="7E7BD82D" w:rsidR="003E17EC" w:rsidRDefault="003E17EC" w:rsidP="003E17EC">
      <w:pPr>
        <w:jc w:val="both"/>
        <w:rPr>
          <w:lang w:val="es-MX"/>
        </w:rPr>
      </w:pPr>
    </w:p>
    <w:p w14:paraId="2322031D" w14:textId="77777777" w:rsidR="00F153C4" w:rsidRPr="00F153C4" w:rsidRDefault="00F153C4" w:rsidP="00F153C4">
      <w:pPr>
        <w:jc w:val="both"/>
        <w:rPr>
          <w:lang w:val="es-MX"/>
        </w:rPr>
      </w:pPr>
    </w:p>
    <w:sectPr w:rsidR="00F153C4" w:rsidRPr="00F153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A369E"/>
    <w:multiLevelType w:val="hybridMultilevel"/>
    <w:tmpl w:val="66E86B28"/>
    <w:lvl w:ilvl="0" w:tplc="BDB454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E130B"/>
    <w:multiLevelType w:val="hybridMultilevel"/>
    <w:tmpl w:val="28A21BEC"/>
    <w:lvl w:ilvl="0" w:tplc="9342C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45533">
    <w:abstractNumId w:val="1"/>
  </w:num>
  <w:num w:numId="2" w16cid:durableId="180087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C4"/>
    <w:rsid w:val="002337D0"/>
    <w:rsid w:val="002C0E20"/>
    <w:rsid w:val="003E17EC"/>
    <w:rsid w:val="00D43952"/>
    <w:rsid w:val="00E6515C"/>
    <w:rsid w:val="00F153C4"/>
    <w:rsid w:val="00F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14AC"/>
  <w15:chartTrackingRefBased/>
  <w15:docId w15:val="{FEE520A3-56C8-46E1-B021-626F1D32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3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Liñan</dc:creator>
  <cp:keywords/>
  <dc:description/>
  <cp:lastModifiedBy>Gonzalo Liñan</cp:lastModifiedBy>
  <cp:revision>2</cp:revision>
  <dcterms:created xsi:type="dcterms:W3CDTF">2022-08-06T20:00:00Z</dcterms:created>
  <dcterms:modified xsi:type="dcterms:W3CDTF">2022-08-06T22:34:00Z</dcterms:modified>
</cp:coreProperties>
</file>